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3D" w:rsidRPr="00537FF0" w:rsidRDefault="00B2623D" w:rsidP="005C0110">
      <w:pPr>
        <w:jc w:val="center"/>
        <w:rPr>
          <w:rFonts w:ascii="Cambria" w:hAnsi="Cambria"/>
          <w:b/>
          <w:sz w:val="22"/>
        </w:rPr>
      </w:pPr>
      <w:r w:rsidRPr="00EB2A2F">
        <w:rPr>
          <w:sz w:val="20"/>
          <w:szCs w:val="20"/>
        </w:rPr>
        <w:cr/>
      </w:r>
    </w:p>
    <w:p w:rsidR="00B2623D" w:rsidRPr="00537FF0" w:rsidRDefault="00B2623D" w:rsidP="005C0110">
      <w:pPr>
        <w:jc w:val="center"/>
        <w:rPr>
          <w:rFonts w:ascii="Cambria" w:hAnsi="Cambria"/>
          <w:b/>
          <w:sz w:val="22"/>
        </w:rPr>
      </w:pPr>
    </w:p>
    <w:p w:rsidR="00B2623D" w:rsidRPr="00537FF0" w:rsidRDefault="00B2623D" w:rsidP="005C0110">
      <w:pPr>
        <w:jc w:val="center"/>
        <w:rPr>
          <w:rFonts w:ascii="Cambria" w:hAnsi="Cambria"/>
          <w:b/>
          <w:sz w:val="22"/>
        </w:rPr>
      </w:pPr>
    </w:p>
    <w:p w:rsidR="00B2623D" w:rsidRPr="00537FF0" w:rsidRDefault="00B2623D" w:rsidP="005C0110">
      <w:pPr>
        <w:jc w:val="center"/>
        <w:rPr>
          <w:rFonts w:ascii="Cambria" w:hAnsi="Cambria"/>
          <w:b/>
          <w:sz w:val="22"/>
        </w:rPr>
      </w:pPr>
    </w:p>
    <w:p w:rsidR="00B2623D" w:rsidRPr="003731CD" w:rsidRDefault="00B2623D" w:rsidP="005C0110">
      <w:pPr>
        <w:jc w:val="center"/>
        <w:rPr>
          <w:rFonts w:ascii="Cambria" w:hAnsi="Cambria"/>
          <w:b/>
          <w:caps/>
          <w:sz w:val="22"/>
        </w:rPr>
      </w:pPr>
      <w:r w:rsidRPr="003731CD">
        <w:rPr>
          <w:rFonts w:ascii="Cambria" w:hAnsi="Cambria"/>
          <w:b/>
          <w:caps/>
          <w:sz w:val="22"/>
        </w:rPr>
        <w:t>Lumniczer Sándor Kórház-Rendelőintézet</w:t>
      </w: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Pr="003E3F0E" w:rsidRDefault="00B2623D" w:rsidP="005C0110">
      <w:pPr>
        <w:jc w:val="center"/>
        <w:rPr>
          <w:rFonts w:ascii="Cambria" w:hAnsi="Cambria"/>
          <w:b/>
          <w:caps/>
          <w:sz w:val="22"/>
        </w:rPr>
      </w:pPr>
      <w:r>
        <w:rPr>
          <w:rFonts w:ascii="Cambria" w:hAnsi="Cambria"/>
          <w:b/>
          <w:caps/>
          <w:sz w:val="22"/>
        </w:rPr>
        <w:t>FElhívást kiegészítő közbeszerzési dokumentum</w:t>
      </w:r>
    </w:p>
    <w:p w:rsidR="00B2623D" w:rsidRPr="00537FF0" w:rsidRDefault="00B2623D" w:rsidP="005C0110">
      <w:pPr>
        <w:jc w:val="center"/>
        <w:rPr>
          <w:rFonts w:ascii="Cambria" w:hAnsi="Cambria"/>
          <w:b/>
          <w:caps/>
          <w:sz w:val="22"/>
        </w:rPr>
      </w:pPr>
    </w:p>
    <w:p w:rsidR="00B2623D" w:rsidRPr="004943DF" w:rsidRDefault="00B2623D" w:rsidP="005C0110">
      <w:pPr>
        <w:jc w:val="center"/>
        <w:rPr>
          <w:rFonts w:ascii="Cambria" w:hAnsi="Cambria"/>
          <w:b/>
          <w:caps/>
          <w:sz w:val="22"/>
        </w:rPr>
      </w:pPr>
      <w:r w:rsidRPr="004943DF">
        <w:rPr>
          <w:rFonts w:ascii="Cambria" w:hAnsi="Cambria"/>
          <w:b/>
          <w:caps/>
          <w:sz w:val="22"/>
        </w:rPr>
        <w:t>„</w:t>
      </w:r>
      <w:r w:rsidR="003412D8">
        <w:rPr>
          <w:rFonts w:ascii="Cambria" w:hAnsi="Cambria"/>
          <w:b/>
          <w:caps/>
          <w:sz w:val="22"/>
        </w:rPr>
        <w:t>klímaberendezések telepítés</w:t>
      </w:r>
      <w:r w:rsidR="006A3931">
        <w:rPr>
          <w:rFonts w:ascii="Cambria" w:hAnsi="Cambria"/>
          <w:b/>
          <w:caps/>
          <w:sz w:val="22"/>
        </w:rPr>
        <w:t xml:space="preserve">e </w:t>
      </w:r>
      <w:proofErr w:type="gramStart"/>
      <w:r w:rsidR="006A3931">
        <w:rPr>
          <w:rFonts w:ascii="Cambria" w:hAnsi="Cambria"/>
          <w:b/>
          <w:caps/>
          <w:sz w:val="22"/>
        </w:rPr>
        <w:t>a</w:t>
      </w:r>
      <w:proofErr w:type="gramEnd"/>
      <w:r w:rsidR="006A3931">
        <w:rPr>
          <w:rFonts w:ascii="Cambria" w:hAnsi="Cambria"/>
          <w:b/>
          <w:caps/>
          <w:sz w:val="22"/>
        </w:rPr>
        <w:t xml:space="preserve"> lumniczer sándor kórház </w:t>
      </w:r>
      <w:r w:rsidR="003412D8">
        <w:rPr>
          <w:rFonts w:ascii="Cambria" w:hAnsi="Cambria"/>
          <w:b/>
          <w:caps/>
          <w:sz w:val="22"/>
        </w:rPr>
        <w:t>rendelőintézet egyes épületeibe</w:t>
      </w:r>
      <w:r w:rsidRPr="004943DF">
        <w:rPr>
          <w:rFonts w:ascii="Cambria" w:hAnsi="Cambria"/>
          <w:b/>
          <w:caps/>
          <w:sz w:val="22"/>
        </w:rPr>
        <w:t>”</w:t>
      </w:r>
    </w:p>
    <w:p w:rsidR="00B2623D" w:rsidRDefault="00B2623D" w:rsidP="005C0110">
      <w:pPr>
        <w:jc w:val="center"/>
        <w:rPr>
          <w:rFonts w:ascii="Cambria" w:hAnsi="Cambria"/>
          <w:b/>
          <w:caps/>
          <w:sz w:val="22"/>
        </w:rPr>
      </w:pPr>
      <w:r w:rsidRPr="00537FF0">
        <w:rPr>
          <w:rFonts w:ascii="Cambria" w:hAnsi="Cambria"/>
          <w:b/>
          <w:caps/>
          <w:sz w:val="22"/>
        </w:rPr>
        <w:t xml:space="preserve">TÁRGYBAN </w:t>
      </w:r>
    </w:p>
    <w:p w:rsidR="00B2623D" w:rsidRDefault="006A3931" w:rsidP="005C0110">
      <w:pPr>
        <w:jc w:val="center"/>
        <w:rPr>
          <w:rFonts w:ascii="Cambria" w:hAnsi="Cambria"/>
          <w:b/>
          <w:caps/>
          <w:sz w:val="22"/>
        </w:rPr>
      </w:pPr>
      <w:r>
        <w:rPr>
          <w:rFonts w:ascii="Cambria" w:hAnsi="Cambria"/>
          <w:b/>
          <w:caps/>
          <w:sz w:val="22"/>
        </w:rPr>
        <w:t xml:space="preserve">A kbt 115.§ (1) bekezdése szerinti </w:t>
      </w:r>
    </w:p>
    <w:p w:rsidR="00B2623D" w:rsidRPr="00537FF0" w:rsidRDefault="00A64095" w:rsidP="005C0110">
      <w:pPr>
        <w:jc w:val="center"/>
        <w:rPr>
          <w:rFonts w:ascii="Cambria" w:hAnsi="Cambria"/>
          <w:b/>
          <w:caps/>
          <w:sz w:val="22"/>
        </w:rPr>
      </w:pPr>
      <w:r>
        <w:rPr>
          <w:rFonts w:ascii="Cambria" w:hAnsi="Cambria"/>
          <w:b/>
          <w:caps/>
          <w:sz w:val="22"/>
        </w:rPr>
        <w:t>nyilt</w:t>
      </w:r>
    </w:p>
    <w:p w:rsidR="00B2623D" w:rsidRPr="00537FF0" w:rsidRDefault="00B2623D" w:rsidP="005C0110">
      <w:pPr>
        <w:jc w:val="center"/>
        <w:rPr>
          <w:rFonts w:ascii="Cambria" w:hAnsi="Cambria"/>
          <w:b/>
          <w:caps/>
          <w:sz w:val="22"/>
        </w:rPr>
      </w:pPr>
      <w:r w:rsidRPr="00537FF0">
        <w:rPr>
          <w:rFonts w:ascii="Cambria" w:hAnsi="Cambria"/>
          <w:b/>
          <w:caps/>
          <w:sz w:val="22"/>
        </w:rPr>
        <w:t>ELJÁRÁSHOZ</w:t>
      </w:r>
    </w:p>
    <w:p w:rsidR="00B2623D" w:rsidRPr="00537FF0" w:rsidRDefault="00B2623D" w:rsidP="005C0110">
      <w:pPr>
        <w:jc w:val="center"/>
        <w:rPr>
          <w:rFonts w:ascii="Cambria" w:hAnsi="Cambria"/>
          <w:b/>
          <w:caps/>
          <w:sz w:val="22"/>
        </w:rPr>
      </w:pPr>
    </w:p>
    <w:p w:rsidR="00B2623D" w:rsidRPr="00537FF0" w:rsidRDefault="00B2623D" w:rsidP="005C0110">
      <w:pPr>
        <w:jc w:val="center"/>
        <w:rPr>
          <w:rFonts w:ascii="Cambria" w:hAnsi="Cambria"/>
          <w:b/>
          <w:sz w:val="22"/>
        </w:rPr>
      </w:pPr>
    </w:p>
    <w:p w:rsidR="00B2623D" w:rsidRDefault="00B2623D" w:rsidP="005C0110">
      <w:pPr>
        <w:jc w:val="center"/>
        <w:rPr>
          <w:rFonts w:ascii="Cambria" w:hAnsi="Cambria"/>
          <w:b/>
          <w:sz w:val="22"/>
        </w:rPr>
      </w:pPr>
    </w:p>
    <w:p w:rsidR="00B2623D" w:rsidRPr="00537FF0" w:rsidRDefault="00B2623D" w:rsidP="005C0110">
      <w:pPr>
        <w:jc w:val="center"/>
        <w:rPr>
          <w:rFonts w:ascii="Cambria" w:hAnsi="Cambria"/>
          <w:b/>
          <w:sz w:val="22"/>
        </w:rPr>
      </w:pPr>
    </w:p>
    <w:p w:rsidR="00B2623D" w:rsidRPr="00537FF0" w:rsidRDefault="00B2623D" w:rsidP="005C0110">
      <w:pPr>
        <w:jc w:val="center"/>
        <w:rPr>
          <w:rFonts w:ascii="Cambria" w:hAnsi="Cambria"/>
          <w:b/>
          <w:sz w:val="22"/>
        </w:rPr>
      </w:pPr>
    </w:p>
    <w:p w:rsidR="00B2623D" w:rsidRPr="00537FF0" w:rsidRDefault="00B2623D" w:rsidP="005C0110">
      <w:pPr>
        <w:jc w:val="center"/>
        <w:rPr>
          <w:rFonts w:ascii="Cambria" w:hAnsi="Cambria"/>
          <w:b/>
          <w:sz w:val="22"/>
        </w:rPr>
      </w:pPr>
    </w:p>
    <w:p w:rsidR="00B2623D" w:rsidRPr="00537FF0" w:rsidRDefault="00B2623D" w:rsidP="005C0110">
      <w:pPr>
        <w:jc w:val="center"/>
        <w:rPr>
          <w:rFonts w:ascii="Cambria" w:hAnsi="Cambria"/>
          <w:b/>
          <w:sz w:val="22"/>
        </w:rPr>
      </w:pPr>
      <w:r w:rsidRPr="00537FF0">
        <w:rPr>
          <w:rFonts w:ascii="Cambria" w:hAnsi="Cambria"/>
          <w:b/>
          <w:sz w:val="22"/>
        </w:rPr>
        <w:t xml:space="preserve">Az ajánlat összeállításának tartalmi, formai és alaki követelményei </w:t>
      </w: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Default="00B2623D" w:rsidP="005C0110">
      <w:pPr>
        <w:jc w:val="both"/>
        <w:rPr>
          <w:rFonts w:ascii="Cambria" w:hAnsi="Cambria"/>
          <w:b/>
          <w:sz w:val="22"/>
        </w:rPr>
      </w:pPr>
    </w:p>
    <w:p w:rsidR="00B2623D" w:rsidRDefault="00B2623D" w:rsidP="005C0110">
      <w:pPr>
        <w:jc w:val="both"/>
        <w:rPr>
          <w:rFonts w:ascii="Cambria" w:hAnsi="Cambria"/>
          <w:b/>
          <w:sz w:val="22"/>
        </w:rPr>
      </w:pPr>
    </w:p>
    <w:p w:rsidR="00B2623D" w:rsidRDefault="00B2623D" w:rsidP="005C0110">
      <w:pPr>
        <w:jc w:val="both"/>
        <w:rPr>
          <w:rFonts w:ascii="Cambria" w:hAnsi="Cambria"/>
          <w:b/>
          <w:sz w:val="22"/>
        </w:rPr>
      </w:pPr>
    </w:p>
    <w:p w:rsidR="00B2623D"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Default="00B2623D" w:rsidP="005C0110">
      <w:pPr>
        <w:jc w:val="center"/>
        <w:rPr>
          <w:rFonts w:ascii="Cambria" w:hAnsi="Cambria"/>
          <w:b/>
          <w:sz w:val="22"/>
        </w:rPr>
      </w:pPr>
      <w:r>
        <w:rPr>
          <w:rFonts w:ascii="Cambria" w:hAnsi="Cambria"/>
          <w:b/>
          <w:sz w:val="22"/>
        </w:rPr>
        <w:t>Kapuvár</w:t>
      </w:r>
    </w:p>
    <w:p w:rsidR="00B2623D" w:rsidRDefault="00B2623D" w:rsidP="005C0110">
      <w:pPr>
        <w:jc w:val="center"/>
        <w:rPr>
          <w:rFonts w:ascii="Cambria" w:hAnsi="Cambria"/>
          <w:b/>
          <w:sz w:val="22"/>
        </w:rPr>
      </w:pPr>
    </w:p>
    <w:p w:rsidR="00B2623D" w:rsidRPr="00537FF0" w:rsidRDefault="00B2623D" w:rsidP="005C0110">
      <w:pPr>
        <w:jc w:val="center"/>
        <w:rPr>
          <w:rFonts w:ascii="Cambria" w:hAnsi="Cambria"/>
          <w:b/>
          <w:sz w:val="22"/>
        </w:rPr>
      </w:pPr>
    </w:p>
    <w:p w:rsidR="00B2623D" w:rsidRPr="000156C8" w:rsidRDefault="00E66F2F" w:rsidP="005C0110">
      <w:pPr>
        <w:jc w:val="center"/>
        <w:rPr>
          <w:rFonts w:ascii="Cambria" w:hAnsi="Cambria"/>
          <w:b/>
          <w:sz w:val="22"/>
        </w:rPr>
      </w:pPr>
      <w:r w:rsidRPr="00E66F2F">
        <w:rPr>
          <w:rFonts w:ascii="Cambria" w:hAnsi="Cambria"/>
          <w:b/>
          <w:sz w:val="22"/>
        </w:rPr>
        <w:t>2016. december hó 29. napja</w:t>
      </w: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p>
    <w:p w:rsidR="00B2623D" w:rsidRDefault="00B2623D" w:rsidP="005C0110">
      <w:pPr>
        <w:jc w:val="both"/>
        <w:rPr>
          <w:rFonts w:ascii="Cambria" w:hAnsi="Cambria"/>
          <w:b/>
          <w:sz w:val="22"/>
        </w:rPr>
      </w:pPr>
    </w:p>
    <w:p w:rsidR="00A64095" w:rsidRPr="00537FF0" w:rsidRDefault="00A64095" w:rsidP="005C0110">
      <w:pPr>
        <w:jc w:val="both"/>
        <w:rPr>
          <w:rFonts w:ascii="Cambria" w:hAnsi="Cambria"/>
          <w:b/>
          <w:sz w:val="22"/>
        </w:rPr>
      </w:pPr>
    </w:p>
    <w:p w:rsidR="00B2623D" w:rsidRDefault="00B2623D" w:rsidP="005C0110">
      <w:pPr>
        <w:pStyle w:val="rsz"/>
        <w:keepNext w:val="0"/>
        <w:tabs>
          <w:tab w:val="clear" w:pos="0"/>
          <w:tab w:val="left" w:pos="5580"/>
        </w:tabs>
        <w:spacing w:before="0" w:after="0"/>
        <w:jc w:val="left"/>
      </w:pPr>
    </w:p>
    <w:p w:rsidR="00B2623D" w:rsidRPr="00537FF0" w:rsidRDefault="00B2623D" w:rsidP="005C0110">
      <w:pPr>
        <w:jc w:val="both"/>
        <w:rPr>
          <w:rFonts w:ascii="Cambria" w:hAnsi="Cambria"/>
          <w:b/>
          <w:sz w:val="22"/>
        </w:rPr>
      </w:pPr>
    </w:p>
    <w:p w:rsidR="005C0110" w:rsidRDefault="005C0110">
      <w:pPr>
        <w:spacing w:after="160" w:line="259" w:lineRule="auto"/>
        <w:rPr>
          <w:rFonts w:ascii="Cambria" w:hAnsi="Cambria"/>
          <w:b/>
          <w:smallCaps/>
          <w:sz w:val="22"/>
        </w:rPr>
      </w:pPr>
      <w:r>
        <w:rPr>
          <w:rFonts w:ascii="Cambria" w:hAnsi="Cambria"/>
          <w:b/>
          <w:smallCaps/>
          <w:sz w:val="22"/>
        </w:rPr>
        <w:br w:type="page"/>
      </w:r>
    </w:p>
    <w:p w:rsidR="00B2623D" w:rsidRPr="00537FF0" w:rsidRDefault="00B2623D" w:rsidP="005C0110">
      <w:pPr>
        <w:tabs>
          <w:tab w:val="left" w:pos="360"/>
        </w:tabs>
        <w:jc w:val="both"/>
        <w:rPr>
          <w:rFonts w:ascii="Cambria" w:hAnsi="Cambria"/>
          <w:b/>
          <w:smallCaps/>
          <w:sz w:val="22"/>
        </w:rPr>
      </w:pPr>
      <w:r w:rsidRPr="00537FF0">
        <w:rPr>
          <w:rFonts w:ascii="Cambria" w:hAnsi="Cambria"/>
          <w:b/>
          <w:smallCaps/>
          <w:sz w:val="22"/>
        </w:rPr>
        <w:lastRenderedPageBreak/>
        <w:t>I.</w:t>
      </w:r>
      <w:r w:rsidRPr="00537FF0">
        <w:rPr>
          <w:rFonts w:ascii="Cambria" w:hAnsi="Cambria"/>
          <w:b/>
          <w:smallCaps/>
          <w:sz w:val="22"/>
        </w:rPr>
        <w:tab/>
        <w:t>Alapvető információk</w:t>
      </w:r>
    </w:p>
    <w:p w:rsidR="00B2623D" w:rsidRPr="00537FF0" w:rsidRDefault="00B2623D" w:rsidP="005C0110">
      <w:pPr>
        <w:tabs>
          <w:tab w:val="left" w:pos="360"/>
        </w:tabs>
        <w:jc w:val="both"/>
        <w:rPr>
          <w:rFonts w:ascii="Cambria" w:hAnsi="Cambria"/>
          <w:b/>
          <w:smallCaps/>
          <w:sz w:val="22"/>
        </w:rPr>
      </w:pPr>
    </w:p>
    <w:p w:rsidR="00B2623D" w:rsidRPr="00537FF0" w:rsidRDefault="00B2623D" w:rsidP="005C0110">
      <w:pPr>
        <w:numPr>
          <w:ilvl w:val="0"/>
          <w:numId w:val="4"/>
        </w:numPr>
        <w:tabs>
          <w:tab w:val="clear" w:pos="720"/>
          <w:tab w:val="num" w:pos="360"/>
        </w:tabs>
        <w:ind w:left="357" w:hanging="357"/>
        <w:jc w:val="both"/>
        <w:rPr>
          <w:rFonts w:ascii="Cambria" w:hAnsi="Cambria"/>
          <w:b/>
          <w:sz w:val="22"/>
        </w:rPr>
      </w:pPr>
      <w:r w:rsidRPr="00537FF0">
        <w:rPr>
          <w:rFonts w:ascii="Cambria" w:hAnsi="Cambria"/>
          <w:b/>
          <w:sz w:val="22"/>
        </w:rPr>
        <w:t>Értelmező rendelkezések</w:t>
      </w:r>
    </w:p>
    <w:p w:rsidR="00B2623D" w:rsidRPr="00537FF0" w:rsidRDefault="00B2623D" w:rsidP="005C0110">
      <w:pPr>
        <w:numPr>
          <w:ilvl w:val="1"/>
          <w:numId w:val="4"/>
        </w:numPr>
        <w:tabs>
          <w:tab w:val="left" w:pos="284"/>
        </w:tabs>
        <w:jc w:val="both"/>
        <w:rPr>
          <w:rFonts w:ascii="Cambria" w:hAnsi="Cambria"/>
          <w:b/>
          <w:i/>
          <w:sz w:val="22"/>
        </w:rPr>
      </w:pPr>
      <w:r>
        <w:rPr>
          <w:rFonts w:ascii="Cambria" w:hAnsi="Cambria"/>
          <w:b/>
          <w:i/>
          <w:sz w:val="22"/>
        </w:rPr>
        <w:t xml:space="preserve">Nemzeti </w:t>
      </w:r>
      <w:r w:rsidRPr="00537FF0">
        <w:rPr>
          <w:rFonts w:ascii="Cambria" w:hAnsi="Cambria"/>
          <w:b/>
          <w:i/>
          <w:sz w:val="22"/>
        </w:rPr>
        <w:t>eljárás</w:t>
      </w:r>
      <w:r>
        <w:rPr>
          <w:rFonts w:ascii="Cambria" w:hAnsi="Cambria"/>
          <w:b/>
          <w:i/>
          <w:sz w:val="22"/>
        </w:rPr>
        <w:t>i rend alkalmazása</w:t>
      </w:r>
    </w:p>
    <w:p w:rsidR="00B2623D" w:rsidRDefault="00B2623D" w:rsidP="005C0110">
      <w:pPr>
        <w:tabs>
          <w:tab w:val="left" w:pos="1134"/>
        </w:tabs>
        <w:ind w:left="1080"/>
        <w:jc w:val="both"/>
        <w:rPr>
          <w:rFonts w:ascii="Cambria" w:hAnsi="Cambria"/>
          <w:sz w:val="22"/>
        </w:rPr>
      </w:pPr>
      <w:r w:rsidRPr="00537FF0">
        <w:rPr>
          <w:rFonts w:ascii="Cambria" w:hAnsi="Cambria"/>
          <w:sz w:val="22"/>
        </w:rPr>
        <w:t xml:space="preserve">Jelen eljárás lefolytatására a </w:t>
      </w:r>
      <w:r>
        <w:rPr>
          <w:rFonts w:ascii="Cambria" w:hAnsi="Cambria"/>
          <w:sz w:val="22"/>
        </w:rPr>
        <w:t>2015. évi CXLIII. Törvény (továbbiakban Kbt.) 11</w:t>
      </w:r>
      <w:r w:rsidR="006A3931">
        <w:rPr>
          <w:rFonts w:ascii="Cambria" w:hAnsi="Cambria"/>
          <w:sz w:val="22"/>
        </w:rPr>
        <w:t>5</w:t>
      </w:r>
      <w:r>
        <w:rPr>
          <w:rFonts w:ascii="Cambria" w:hAnsi="Cambria"/>
          <w:sz w:val="22"/>
        </w:rPr>
        <w:t>. § (1) bekezdés</w:t>
      </w:r>
      <w:r w:rsidR="006A3931">
        <w:rPr>
          <w:rFonts w:ascii="Cambria" w:hAnsi="Cambria"/>
          <w:sz w:val="22"/>
        </w:rPr>
        <w:t>ében m</w:t>
      </w:r>
      <w:r>
        <w:rPr>
          <w:rFonts w:ascii="Cambria" w:hAnsi="Cambria"/>
          <w:sz w:val="22"/>
        </w:rPr>
        <w:t>eghatározott</w:t>
      </w:r>
      <w:r w:rsidRPr="00537FF0">
        <w:rPr>
          <w:rFonts w:ascii="Cambria" w:hAnsi="Cambria"/>
          <w:sz w:val="22"/>
        </w:rPr>
        <w:t xml:space="preserve"> </w:t>
      </w:r>
      <w:r>
        <w:rPr>
          <w:rFonts w:ascii="Cambria" w:hAnsi="Cambria"/>
          <w:sz w:val="22"/>
        </w:rPr>
        <w:t>szabályok</w:t>
      </w:r>
      <w:r w:rsidRPr="00537FF0">
        <w:rPr>
          <w:rFonts w:ascii="Cambria" w:hAnsi="Cambria"/>
          <w:sz w:val="22"/>
        </w:rPr>
        <w:t xml:space="preserve"> szerint </w:t>
      </w:r>
      <w:r>
        <w:rPr>
          <w:rFonts w:ascii="Cambria" w:hAnsi="Cambria"/>
          <w:sz w:val="22"/>
        </w:rPr>
        <w:t xml:space="preserve">kerül sor. </w:t>
      </w:r>
      <w:r w:rsidR="006A3931">
        <w:rPr>
          <w:rFonts w:ascii="Cambria" w:hAnsi="Cambria"/>
          <w:sz w:val="22"/>
        </w:rPr>
        <w:t xml:space="preserve">Ajánlatkérő ajánlattételre </w:t>
      </w:r>
      <w:r w:rsidR="00722908">
        <w:rPr>
          <w:rFonts w:ascii="Cambria" w:hAnsi="Cambria"/>
          <w:sz w:val="22"/>
        </w:rPr>
        <w:t>öt</w:t>
      </w:r>
      <w:r w:rsidR="006A3931">
        <w:rPr>
          <w:rFonts w:ascii="Cambria" w:hAnsi="Cambria"/>
          <w:sz w:val="22"/>
        </w:rPr>
        <w:t xml:space="preserve"> gazdasá</w:t>
      </w:r>
      <w:r w:rsidR="00722908">
        <w:rPr>
          <w:rFonts w:ascii="Cambria" w:hAnsi="Cambria"/>
          <w:sz w:val="22"/>
        </w:rPr>
        <w:t xml:space="preserve">gi szereplőt kért fel 2016. december </w:t>
      </w:r>
      <w:r w:rsidR="005B3BF7">
        <w:rPr>
          <w:rFonts w:ascii="Cambria" w:hAnsi="Cambria"/>
          <w:sz w:val="22"/>
        </w:rPr>
        <w:t>hó</w:t>
      </w:r>
      <w:r w:rsidR="00722908">
        <w:rPr>
          <w:rFonts w:ascii="Cambria" w:hAnsi="Cambria"/>
          <w:sz w:val="22"/>
        </w:rPr>
        <w:t xml:space="preserve"> 29. </w:t>
      </w:r>
      <w:r w:rsidR="005B3BF7">
        <w:rPr>
          <w:rFonts w:ascii="Cambria" w:hAnsi="Cambria"/>
          <w:sz w:val="22"/>
        </w:rPr>
        <w:t>napján az eljárást megindító felhívás megküldésével.</w:t>
      </w:r>
    </w:p>
    <w:p w:rsidR="005B3BF7" w:rsidRDefault="005B3BF7" w:rsidP="005C0110">
      <w:pPr>
        <w:tabs>
          <w:tab w:val="left" w:pos="1134"/>
        </w:tabs>
        <w:ind w:left="1080"/>
        <w:jc w:val="both"/>
        <w:rPr>
          <w:rFonts w:ascii="Cambria" w:hAnsi="Cambria"/>
          <w:sz w:val="22"/>
        </w:rPr>
      </w:pPr>
    </w:p>
    <w:p w:rsidR="00B2623D" w:rsidRPr="00537FF0" w:rsidRDefault="00B2623D" w:rsidP="005C0110">
      <w:pPr>
        <w:numPr>
          <w:ilvl w:val="1"/>
          <w:numId w:val="4"/>
        </w:numPr>
        <w:jc w:val="both"/>
        <w:rPr>
          <w:rFonts w:ascii="Cambria" w:hAnsi="Cambria"/>
          <w:b/>
          <w:i/>
          <w:sz w:val="22"/>
        </w:rPr>
      </w:pPr>
      <w:r>
        <w:rPr>
          <w:rFonts w:ascii="Cambria" w:hAnsi="Cambria"/>
          <w:b/>
          <w:i/>
          <w:sz w:val="22"/>
        </w:rPr>
        <w:t>Felhívást kiegészítő közbeszerzési dokumentum</w:t>
      </w:r>
      <w:r w:rsidRPr="00537FF0">
        <w:rPr>
          <w:rFonts w:ascii="Cambria" w:hAnsi="Cambria"/>
          <w:b/>
          <w:i/>
          <w:sz w:val="22"/>
        </w:rPr>
        <w:t xml:space="preserve"> </w:t>
      </w:r>
    </w:p>
    <w:p w:rsidR="00B2623D" w:rsidRPr="00537FF0" w:rsidRDefault="00B2623D" w:rsidP="005C0110">
      <w:pPr>
        <w:ind w:left="1080"/>
        <w:jc w:val="both"/>
        <w:rPr>
          <w:rFonts w:ascii="Cambria" w:hAnsi="Cambria"/>
          <w:sz w:val="22"/>
        </w:rPr>
      </w:pPr>
      <w:r w:rsidRPr="00537FF0">
        <w:rPr>
          <w:rFonts w:ascii="Cambria" w:hAnsi="Cambria"/>
          <w:sz w:val="22"/>
        </w:rPr>
        <w:t xml:space="preserve">Ajánlatkérő a Kbt. előírásai szerint, továbbá azért is, hogy elősegítse a megfelelő ajánlat benyújtását, </w:t>
      </w:r>
      <w:r>
        <w:rPr>
          <w:rFonts w:ascii="Cambria" w:hAnsi="Cambria"/>
          <w:sz w:val="22"/>
        </w:rPr>
        <w:t>felhívást kiegészítő közbeszerzési dokumentumot</w:t>
      </w:r>
      <w:r w:rsidRPr="00537FF0">
        <w:rPr>
          <w:rFonts w:ascii="Cambria" w:hAnsi="Cambria"/>
          <w:sz w:val="22"/>
        </w:rPr>
        <w:t xml:space="preserve"> készített, amelyet az </w:t>
      </w:r>
      <w:r>
        <w:rPr>
          <w:rFonts w:ascii="Cambria" w:hAnsi="Cambria"/>
          <w:sz w:val="22"/>
        </w:rPr>
        <w:t xml:space="preserve">eljárást megindító </w:t>
      </w:r>
      <w:r w:rsidRPr="00537FF0">
        <w:rPr>
          <w:rFonts w:ascii="Cambria" w:hAnsi="Cambria"/>
          <w:sz w:val="22"/>
        </w:rPr>
        <w:t>felhívásban rögzített módon az ajánlattevők rendelkezésére bocsát.</w:t>
      </w:r>
    </w:p>
    <w:p w:rsidR="00B2623D" w:rsidRDefault="00B2623D" w:rsidP="005C0110">
      <w:pPr>
        <w:ind w:left="1059"/>
        <w:jc w:val="both"/>
        <w:rPr>
          <w:rFonts w:ascii="Cambria" w:hAnsi="Cambria"/>
          <w:sz w:val="22"/>
        </w:rPr>
      </w:pPr>
      <w:r w:rsidRPr="00537FF0">
        <w:rPr>
          <w:rFonts w:ascii="Cambria" w:hAnsi="Cambria"/>
          <w:sz w:val="22"/>
        </w:rPr>
        <w:t xml:space="preserve">A kialakult joggyakorlatra figyelemmel felhívjuk ajánlattevők </w:t>
      </w:r>
      <w:proofErr w:type="gramStart"/>
      <w:r w:rsidRPr="00537FF0">
        <w:rPr>
          <w:rFonts w:ascii="Cambria" w:hAnsi="Cambria"/>
          <w:sz w:val="22"/>
        </w:rPr>
        <w:t>figyelmét</w:t>
      </w:r>
      <w:proofErr w:type="gramEnd"/>
      <w:r w:rsidRPr="00537FF0">
        <w:rPr>
          <w:rFonts w:ascii="Cambria" w:hAnsi="Cambria"/>
          <w:sz w:val="22"/>
        </w:rPr>
        <w:t xml:space="preserve"> ha az </w:t>
      </w:r>
      <w:r>
        <w:rPr>
          <w:rFonts w:ascii="Cambria" w:hAnsi="Cambria"/>
          <w:sz w:val="22"/>
        </w:rPr>
        <w:t xml:space="preserve">eljárást megindító </w:t>
      </w:r>
      <w:r w:rsidRPr="00537FF0">
        <w:rPr>
          <w:rFonts w:ascii="Cambria" w:hAnsi="Cambria"/>
          <w:sz w:val="22"/>
        </w:rPr>
        <w:t xml:space="preserve">felhívás és </w:t>
      </w:r>
      <w:r>
        <w:rPr>
          <w:rFonts w:ascii="Cambria" w:hAnsi="Cambria"/>
          <w:sz w:val="22"/>
        </w:rPr>
        <w:t>a felhívást kiegészítő közbeszerzési dokumentum</w:t>
      </w:r>
      <w:r w:rsidRPr="00537FF0">
        <w:rPr>
          <w:rFonts w:ascii="Cambria" w:hAnsi="Cambria"/>
          <w:sz w:val="22"/>
        </w:rPr>
        <w:t xml:space="preserve"> azonos tartalmú részei között eltérés van és erre kiegészítő információt nem kértek, úgy az </w:t>
      </w:r>
      <w:r>
        <w:rPr>
          <w:rFonts w:ascii="Cambria" w:hAnsi="Cambria"/>
          <w:sz w:val="22"/>
        </w:rPr>
        <w:t xml:space="preserve">eljárást megindító </w:t>
      </w:r>
      <w:r w:rsidRPr="00537FF0">
        <w:rPr>
          <w:rFonts w:ascii="Cambria" w:hAnsi="Cambria"/>
          <w:sz w:val="22"/>
        </w:rPr>
        <w:t>felhívás a mértékadó.</w:t>
      </w:r>
    </w:p>
    <w:p w:rsidR="00B2623D" w:rsidRDefault="00B2623D" w:rsidP="005C0110">
      <w:pPr>
        <w:ind w:left="1059"/>
        <w:jc w:val="both"/>
        <w:rPr>
          <w:rFonts w:ascii="Cambria" w:hAnsi="Cambria"/>
          <w:sz w:val="22"/>
        </w:rPr>
      </w:pPr>
      <w:r>
        <w:rPr>
          <w:rFonts w:ascii="Cambria" w:hAnsi="Cambria"/>
          <w:sz w:val="22"/>
        </w:rPr>
        <w:t>A felhívást kiegészítő közbeszerzési dokumentum a következő részeket tartalmazza:</w:t>
      </w:r>
    </w:p>
    <w:p w:rsidR="00B2623D" w:rsidRDefault="00B2623D" w:rsidP="005C0110">
      <w:pPr>
        <w:numPr>
          <w:ilvl w:val="0"/>
          <w:numId w:val="25"/>
        </w:numPr>
        <w:ind w:left="1843"/>
        <w:jc w:val="both"/>
        <w:rPr>
          <w:rFonts w:ascii="Cambria" w:hAnsi="Cambria"/>
          <w:sz w:val="22"/>
        </w:rPr>
      </w:pPr>
      <w:r>
        <w:rPr>
          <w:rFonts w:ascii="Cambria" w:hAnsi="Cambria"/>
          <w:sz w:val="22"/>
        </w:rPr>
        <w:t>alapvető információk</w:t>
      </w:r>
    </w:p>
    <w:p w:rsidR="00B2623D" w:rsidRDefault="00B2623D" w:rsidP="005C0110">
      <w:pPr>
        <w:numPr>
          <w:ilvl w:val="0"/>
          <w:numId w:val="25"/>
        </w:numPr>
        <w:ind w:left="1843"/>
        <w:jc w:val="both"/>
        <w:rPr>
          <w:rFonts w:ascii="Cambria" w:hAnsi="Cambria"/>
          <w:sz w:val="22"/>
        </w:rPr>
      </w:pPr>
      <w:r>
        <w:rPr>
          <w:rFonts w:ascii="Cambria" w:hAnsi="Cambria"/>
          <w:sz w:val="22"/>
        </w:rPr>
        <w:t>az ajánlat kötelező részei</w:t>
      </w:r>
    </w:p>
    <w:p w:rsidR="00DA6E42" w:rsidRDefault="00DA6E42" w:rsidP="005C0110">
      <w:pPr>
        <w:numPr>
          <w:ilvl w:val="0"/>
          <w:numId w:val="25"/>
        </w:numPr>
        <w:ind w:left="1843"/>
        <w:jc w:val="both"/>
        <w:rPr>
          <w:rFonts w:ascii="Cambria" w:hAnsi="Cambria"/>
          <w:sz w:val="22"/>
        </w:rPr>
      </w:pPr>
      <w:r>
        <w:rPr>
          <w:rFonts w:ascii="Cambria" w:hAnsi="Cambria"/>
          <w:sz w:val="22"/>
        </w:rPr>
        <w:t>szerződéses feltételek</w:t>
      </w:r>
    </w:p>
    <w:p w:rsidR="00F54C84" w:rsidRDefault="00F54C84" w:rsidP="005C0110">
      <w:pPr>
        <w:numPr>
          <w:ilvl w:val="0"/>
          <w:numId w:val="25"/>
        </w:numPr>
        <w:ind w:left="1843"/>
        <w:jc w:val="both"/>
        <w:rPr>
          <w:rFonts w:ascii="Cambria" w:hAnsi="Cambria"/>
          <w:sz w:val="22"/>
        </w:rPr>
      </w:pPr>
      <w:r>
        <w:rPr>
          <w:rFonts w:ascii="Cambria" w:hAnsi="Cambria"/>
          <w:sz w:val="22"/>
        </w:rPr>
        <w:t>árazatlan költségvetés</w:t>
      </w:r>
    </w:p>
    <w:p w:rsidR="00B2623D" w:rsidRPr="00F54C84" w:rsidRDefault="00DA6E42" w:rsidP="00F54C84">
      <w:pPr>
        <w:numPr>
          <w:ilvl w:val="0"/>
          <w:numId w:val="25"/>
        </w:numPr>
        <w:ind w:left="1843"/>
        <w:jc w:val="both"/>
        <w:rPr>
          <w:rFonts w:ascii="Cambria" w:hAnsi="Cambria"/>
          <w:sz w:val="22"/>
        </w:rPr>
      </w:pPr>
      <w:r>
        <w:rPr>
          <w:rFonts w:ascii="Cambria" w:hAnsi="Cambria"/>
          <w:sz w:val="22"/>
        </w:rPr>
        <w:t>terv és műszaki leírás</w:t>
      </w:r>
    </w:p>
    <w:p w:rsidR="00B2623D" w:rsidRPr="00537FF0" w:rsidRDefault="00B2623D" w:rsidP="005C0110">
      <w:pPr>
        <w:ind w:left="1060"/>
        <w:jc w:val="both"/>
        <w:rPr>
          <w:rFonts w:ascii="Cambria" w:hAnsi="Cambria"/>
          <w:sz w:val="22"/>
        </w:rPr>
      </w:pPr>
    </w:p>
    <w:p w:rsidR="00B2623D" w:rsidRDefault="00B2623D" w:rsidP="005C0110">
      <w:pPr>
        <w:numPr>
          <w:ilvl w:val="1"/>
          <w:numId w:val="4"/>
        </w:numPr>
        <w:jc w:val="both"/>
        <w:rPr>
          <w:rFonts w:ascii="Cambria" w:hAnsi="Cambria"/>
          <w:b/>
          <w:i/>
          <w:sz w:val="22"/>
        </w:rPr>
      </w:pPr>
      <w:r>
        <w:rPr>
          <w:rFonts w:ascii="Cambria" w:hAnsi="Cambria"/>
          <w:b/>
          <w:i/>
          <w:sz w:val="22"/>
        </w:rPr>
        <w:t>Az eljárás ütemezése</w:t>
      </w:r>
    </w:p>
    <w:p w:rsidR="00B2623D" w:rsidRDefault="00B2623D" w:rsidP="005C0110">
      <w:pPr>
        <w:numPr>
          <w:ilvl w:val="0"/>
          <w:numId w:val="10"/>
        </w:numPr>
        <w:jc w:val="both"/>
        <w:rPr>
          <w:rFonts w:ascii="Cambria" w:hAnsi="Cambria"/>
          <w:sz w:val="22"/>
        </w:rPr>
      </w:pPr>
      <w:r>
        <w:rPr>
          <w:rFonts w:ascii="Cambria" w:hAnsi="Cambria"/>
          <w:sz w:val="22"/>
        </w:rPr>
        <w:t>Helyszíni bejárás</w:t>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722908">
        <w:rPr>
          <w:rFonts w:ascii="Cambria" w:hAnsi="Cambria"/>
          <w:sz w:val="22"/>
        </w:rPr>
        <w:t>2017.01.16. 13:30</w:t>
      </w:r>
    </w:p>
    <w:p w:rsidR="00B2623D" w:rsidRPr="000156C8" w:rsidRDefault="00B2623D" w:rsidP="005C0110">
      <w:pPr>
        <w:numPr>
          <w:ilvl w:val="0"/>
          <w:numId w:val="10"/>
        </w:numPr>
        <w:jc w:val="both"/>
        <w:rPr>
          <w:rFonts w:ascii="Cambria" w:hAnsi="Cambria"/>
          <w:sz w:val="22"/>
        </w:rPr>
      </w:pPr>
      <w:r w:rsidRPr="000156C8">
        <w:rPr>
          <w:rFonts w:ascii="Cambria" w:hAnsi="Cambria"/>
          <w:sz w:val="22"/>
        </w:rPr>
        <w:t>Ajánlattételi határidő</w:t>
      </w:r>
      <w:r w:rsidRPr="000156C8">
        <w:rPr>
          <w:rFonts w:ascii="Cambria" w:hAnsi="Cambria"/>
          <w:sz w:val="22"/>
        </w:rPr>
        <w:tab/>
      </w:r>
      <w:r w:rsidRPr="000156C8">
        <w:rPr>
          <w:rFonts w:ascii="Cambria" w:hAnsi="Cambria"/>
          <w:sz w:val="22"/>
        </w:rPr>
        <w:tab/>
      </w:r>
      <w:r w:rsidRPr="000156C8">
        <w:rPr>
          <w:rFonts w:ascii="Cambria" w:hAnsi="Cambria"/>
          <w:sz w:val="22"/>
        </w:rPr>
        <w:tab/>
      </w:r>
      <w:r w:rsidRPr="000156C8">
        <w:rPr>
          <w:rFonts w:ascii="Cambria" w:hAnsi="Cambria"/>
          <w:sz w:val="22"/>
        </w:rPr>
        <w:tab/>
      </w:r>
      <w:r w:rsidR="00722908">
        <w:rPr>
          <w:rFonts w:ascii="Cambria" w:hAnsi="Cambria"/>
          <w:sz w:val="22"/>
        </w:rPr>
        <w:t>2017.01.23. 12:30</w:t>
      </w:r>
    </w:p>
    <w:p w:rsidR="00B2623D" w:rsidRPr="000156C8" w:rsidRDefault="00B2623D" w:rsidP="005C0110">
      <w:pPr>
        <w:numPr>
          <w:ilvl w:val="0"/>
          <w:numId w:val="10"/>
        </w:numPr>
        <w:jc w:val="both"/>
        <w:rPr>
          <w:rFonts w:ascii="Cambria" w:hAnsi="Cambria"/>
          <w:sz w:val="22"/>
        </w:rPr>
      </w:pPr>
      <w:r w:rsidRPr="000156C8">
        <w:rPr>
          <w:rFonts w:ascii="Cambria" w:hAnsi="Cambria"/>
          <w:sz w:val="22"/>
        </w:rPr>
        <w:t>Összegzés kiküldésének tervezett időpontja</w:t>
      </w:r>
      <w:r w:rsidRPr="000156C8">
        <w:rPr>
          <w:rFonts w:ascii="Cambria" w:hAnsi="Cambria"/>
          <w:sz w:val="22"/>
        </w:rPr>
        <w:tab/>
      </w:r>
      <w:r w:rsidR="00722908">
        <w:rPr>
          <w:rFonts w:ascii="Cambria" w:hAnsi="Cambria"/>
          <w:sz w:val="22"/>
        </w:rPr>
        <w:t>2017.02.20.</w:t>
      </w:r>
    </w:p>
    <w:p w:rsidR="00B2623D" w:rsidRPr="000156C8" w:rsidRDefault="00B2623D" w:rsidP="005C0110">
      <w:pPr>
        <w:numPr>
          <w:ilvl w:val="0"/>
          <w:numId w:val="10"/>
        </w:numPr>
        <w:jc w:val="both"/>
        <w:rPr>
          <w:rFonts w:ascii="Cambria" w:hAnsi="Cambria"/>
          <w:sz w:val="22"/>
        </w:rPr>
      </w:pPr>
      <w:r w:rsidRPr="000156C8">
        <w:rPr>
          <w:rFonts w:ascii="Cambria" w:hAnsi="Cambria"/>
          <w:sz w:val="22"/>
        </w:rPr>
        <w:t>Szerződéskötés tervezett időpontja</w:t>
      </w:r>
      <w:r w:rsidRPr="000156C8">
        <w:rPr>
          <w:rFonts w:ascii="Cambria" w:hAnsi="Cambria"/>
          <w:sz w:val="22"/>
        </w:rPr>
        <w:tab/>
      </w:r>
      <w:r w:rsidRPr="000156C8">
        <w:rPr>
          <w:rFonts w:ascii="Cambria" w:hAnsi="Cambria"/>
          <w:sz w:val="22"/>
        </w:rPr>
        <w:tab/>
      </w:r>
      <w:r w:rsidR="00722908">
        <w:rPr>
          <w:rFonts w:ascii="Cambria" w:hAnsi="Cambria"/>
          <w:sz w:val="22"/>
        </w:rPr>
        <w:t>2017.03.07.</w:t>
      </w:r>
    </w:p>
    <w:p w:rsidR="00B2623D" w:rsidRPr="000156C8" w:rsidRDefault="00B2623D" w:rsidP="005C0110">
      <w:pPr>
        <w:numPr>
          <w:ilvl w:val="0"/>
          <w:numId w:val="10"/>
        </w:numPr>
        <w:jc w:val="both"/>
        <w:rPr>
          <w:rFonts w:ascii="Cambria" w:hAnsi="Cambria"/>
          <w:sz w:val="22"/>
        </w:rPr>
      </w:pPr>
      <w:r w:rsidRPr="000156C8">
        <w:rPr>
          <w:rFonts w:ascii="Cambria" w:hAnsi="Cambria"/>
          <w:sz w:val="22"/>
        </w:rPr>
        <w:t xml:space="preserve">Teljesítési határidő: </w:t>
      </w:r>
      <w:r w:rsidR="00182A6F">
        <w:rPr>
          <w:rFonts w:ascii="Cambria" w:hAnsi="Cambria"/>
          <w:sz w:val="22"/>
        </w:rPr>
        <w:t xml:space="preserve">legkésőbb 2017. május 31. </w:t>
      </w:r>
    </w:p>
    <w:p w:rsidR="00B2623D" w:rsidRPr="000156C8" w:rsidRDefault="00B2623D" w:rsidP="005C0110">
      <w:pPr>
        <w:ind w:left="1800"/>
        <w:jc w:val="both"/>
        <w:rPr>
          <w:rFonts w:ascii="Cambria" w:hAnsi="Cambria"/>
          <w:sz w:val="22"/>
        </w:rPr>
      </w:pPr>
    </w:p>
    <w:p w:rsidR="00B2623D" w:rsidRPr="00C76CF5" w:rsidRDefault="00182A6F" w:rsidP="005C0110">
      <w:pPr>
        <w:numPr>
          <w:ilvl w:val="1"/>
          <w:numId w:val="4"/>
        </w:numPr>
        <w:jc w:val="both"/>
        <w:rPr>
          <w:rFonts w:ascii="Cambria" w:hAnsi="Cambria"/>
          <w:b/>
          <w:i/>
          <w:sz w:val="22"/>
        </w:rPr>
      </w:pPr>
      <w:r w:rsidRPr="00C76CF5">
        <w:rPr>
          <w:rFonts w:ascii="Cambria" w:hAnsi="Cambria"/>
          <w:b/>
          <w:i/>
          <w:sz w:val="22"/>
        </w:rPr>
        <w:t xml:space="preserve">Ajánlattevők kiválaszthatósága </w:t>
      </w:r>
    </w:p>
    <w:p w:rsidR="00B2623D" w:rsidRDefault="00C76CF5" w:rsidP="005C0110">
      <w:pPr>
        <w:ind w:left="1134"/>
        <w:jc w:val="both"/>
        <w:rPr>
          <w:rFonts w:ascii="Cambria" w:hAnsi="Cambria"/>
          <w:sz w:val="22"/>
        </w:rPr>
      </w:pPr>
      <w:r>
        <w:rPr>
          <w:rFonts w:ascii="Cambria" w:hAnsi="Cambria"/>
          <w:sz w:val="22"/>
        </w:rPr>
        <w:t>Az eljárásban kizárólag azok a gazdasági szereplők tehetnek ajánlatot, melyeknek ajánlatkérő az eljárást megindító felhívást megküldte. Az ajánlattételre felkért gazdasági szereplők közösen nem tehetnek ajánlatot. Azon gazdasági szereplő, akit ajánlatkérő ajánlattételre felhívott, jogosult ajánlatot tenni olyan gazdasági szereplővel, amelynek ajánlatkérő nem küldött ajánlattételi felhívást.</w:t>
      </w:r>
    </w:p>
    <w:p w:rsidR="00C76CF5" w:rsidRPr="00B47E15" w:rsidRDefault="00C76CF5" w:rsidP="005C0110">
      <w:pPr>
        <w:jc w:val="both"/>
        <w:rPr>
          <w:rFonts w:ascii="Cambria" w:hAnsi="Cambria"/>
          <w:sz w:val="22"/>
        </w:rPr>
      </w:pPr>
    </w:p>
    <w:p w:rsidR="00B2623D" w:rsidRPr="00537FF0" w:rsidRDefault="00B2623D" w:rsidP="005C0110">
      <w:pPr>
        <w:numPr>
          <w:ilvl w:val="1"/>
          <w:numId w:val="4"/>
        </w:numPr>
        <w:jc w:val="both"/>
        <w:rPr>
          <w:rFonts w:ascii="Cambria" w:hAnsi="Cambria"/>
          <w:b/>
          <w:i/>
          <w:sz w:val="22"/>
        </w:rPr>
      </w:pPr>
      <w:r w:rsidRPr="00537FF0">
        <w:rPr>
          <w:rFonts w:ascii="Cambria" w:hAnsi="Cambria"/>
          <w:b/>
          <w:i/>
          <w:sz w:val="22"/>
        </w:rPr>
        <w:t>Az ajánlat költségei</w:t>
      </w:r>
    </w:p>
    <w:p w:rsidR="00B2623D" w:rsidRDefault="00B2623D" w:rsidP="005C0110">
      <w:pPr>
        <w:ind w:left="1080"/>
        <w:jc w:val="both"/>
        <w:rPr>
          <w:rFonts w:ascii="Cambria" w:hAnsi="Cambria"/>
          <w:sz w:val="22"/>
        </w:rPr>
      </w:pPr>
      <w:r w:rsidRPr="00537FF0">
        <w:rPr>
          <w:rFonts w:ascii="Cambria" w:hAnsi="Cambria"/>
          <w:sz w:val="22"/>
        </w:rPr>
        <w:t>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B2623D" w:rsidRPr="00537FF0" w:rsidRDefault="00B2623D" w:rsidP="005C0110">
      <w:pPr>
        <w:ind w:left="1080"/>
        <w:jc w:val="both"/>
        <w:rPr>
          <w:rFonts w:ascii="Cambria" w:hAnsi="Cambria"/>
          <w:sz w:val="22"/>
        </w:rPr>
      </w:pPr>
    </w:p>
    <w:p w:rsidR="00B2623D" w:rsidRPr="00537FF0" w:rsidRDefault="00B2623D" w:rsidP="005C0110">
      <w:pPr>
        <w:numPr>
          <w:ilvl w:val="1"/>
          <w:numId w:val="4"/>
        </w:numPr>
        <w:jc w:val="both"/>
        <w:rPr>
          <w:rFonts w:ascii="Cambria" w:hAnsi="Cambria"/>
          <w:b/>
          <w:i/>
          <w:sz w:val="22"/>
        </w:rPr>
      </w:pPr>
      <w:r w:rsidRPr="00537FF0">
        <w:rPr>
          <w:rFonts w:ascii="Cambria" w:hAnsi="Cambria"/>
          <w:b/>
          <w:i/>
          <w:sz w:val="22"/>
        </w:rPr>
        <w:t>Kiegészítő tájékoztatás</w:t>
      </w:r>
    </w:p>
    <w:p w:rsidR="00B2623D" w:rsidRDefault="00B2623D" w:rsidP="005C0110">
      <w:pPr>
        <w:ind w:left="1080"/>
        <w:jc w:val="both"/>
        <w:rPr>
          <w:rFonts w:ascii="Cambria" w:hAnsi="Cambria"/>
          <w:sz w:val="22"/>
        </w:rPr>
      </w:pPr>
      <w:r>
        <w:rPr>
          <w:rFonts w:ascii="Cambria" w:hAnsi="Cambria"/>
          <w:sz w:val="22"/>
        </w:rPr>
        <w:t>Ajánlattételre felhívott gazdasági szereplők a közbeszerzési dokumentumokkal kapcsolatban ajánlatkérőtől kiegészítő tájékoztatást kérhetnek a Kbt. 56. §</w:t>
      </w:r>
      <w:proofErr w:type="spellStart"/>
      <w:r>
        <w:rPr>
          <w:rFonts w:ascii="Cambria" w:hAnsi="Cambria"/>
          <w:sz w:val="22"/>
        </w:rPr>
        <w:t>-</w:t>
      </w:r>
      <w:proofErr w:type="gramStart"/>
      <w:r>
        <w:rPr>
          <w:rFonts w:ascii="Cambria" w:hAnsi="Cambria"/>
          <w:sz w:val="22"/>
        </w:rPr>
        <w:t>a</w:t>
      </w:r>
      <w:proofErr w:type="spellEnd"/>
      <w:proofErr w:type="gramEnd"/>
      <w:r>
        <w:rPr>
          <w:rFonts w:ascii="Cambria" w:hAnsi="Cambria"/>
          <w:sz w:val="22"/>
        </w:rPr>
        <w:t xml:space="preserve"> alapján.</w:t>
      </w:r>
    </w:p>
    <w:p w:rsidR="00B2623D" w:rsidRDefault="00B2623D" w:rsidP="005C0110">
      <w:pPr>
        <w:ind w:left="1080"/>
        <w:jc w:val="both"/>
        <w:rPr>
          <w:rFonts w:ascii="Cambria" w:hAnsi="Cambria"/>
          <w:sz w:val="22"/>
        </w:rPr>
      </w:pPr>
      <w:r>
        <w:rPr>
          <w:rFonts w:ascii="Cambria" w:hAnsi="Cambria"/>
          <w:sz w:val="22"/>
        </w:rPr>
        <w:t xml:space="preserve">Ajánlatkérő a Kbt. 114. § (6) bekezdése vonatkozásában a kiegészítő tájékoztatás esetében ésszerű időnek tekinti az ajánlattételi határidő lejártát megelőző 2. munkanapot a tájékoztatás megküldésére. A kiegészítő tájékoztatás iránti kérelem benyújtásának a Kbt. 56. § (3) bekezdéses szerinti határideje az ajánlattételi határidőt megelőző 4. munkanap. Amennyiben ajánlatkérő úgy ítéli meg, hogy a későn érkezett kérdés megválaszolása a megfelelő ajánlattételhez szükséges, ez </w:t>
      </w:r>
      <w:r>
        <w:rPr>
          <w:rFonts w:ascii="Cambria" w:hAnsi="Cambria"/>
          <w:sz w:val="22"/>
        </w:rPr>
        <w:lastRenderedPageBreak/>
        <w:t xml:space="preserve">esetben élhet a Kbt. 52. § (3) bekezdésének alkalmazásával, az ajánlattételi határidő meghosszabbításának lehetőségével. </w:t>
      </w:r>
    </w:p>
    <w:p w:rsidR="00B2623D" w:rsidRDefault="00B2623D" w:rsidP="005C0110">
      <w:pPr>
        <w:ind w:left="1080"/>
        <w:jc w:val="both"/>
        <w:rPr>
          <w:rFonts w:ascii="Cambria" w:hAnsi="Cambria"/>
          <w:sz w:val="22"/>
        </w:rPr>
      </w:pPr>
      <w:r w:rsidRPr="00537FF0">
        <w:rPr>
          <w:rFonts w:ascii="Cambria" w:hAnsi="Cambria"/>
          <w:sz w:val="22"/>
        </w:rPr>
        <w:t xml:space="preserve">Nem tekinthető kiegészítő </w:t>
      </w:r>
      <w:proofErr w:type="gramStart"/>
      <w:r w:rsidRPr="00537FF0">
        <w:rPr>
          <w:rFonts w:ascii="Cambria" w:hAnsi="Cambria"/>
          <w:sz w:val="22"/>
        </w:rPr>
        <w:t>tájékoztatás kérésnek</w:t>
      </w:r>
      <w:proofErr w:type="gramEnd"/>
      <w:r w:rsidRPr="00537FF0">
        <w:rPr>
          <w:rFonts w:ascii="Cambria" w:hAnsi="Cambria"/>
          <w:sz w:val="22"/>
        </w:rPr>
        <w:t xml:space="preserve"> a Kbt. előírásaitól, azzal ütköző, vagy ebben a pontban meghatározottaktól eltérő módo</w:t>
      </w:r>
      <w:r>
        <w:rPr>
          <w:rFonts w:ascii="Cambria" w:hAnsi="Cambria"/>
          <w:sz w:val="22"/>
        </w:rPr>
        <w:t xml:space="preserve">n és formában kért tájékoztatás. Kiegészítő </w:t>
      </w:r>
      <w:proofErr w:type="gramStart"/>
      <w:r>
        <w:rPr>
          <w:rFonts w:ascii="Cambria" w:hAnsi="Cambria"/>
          <w:sz w:val="22"/>
        </w:rPr>
        <w:t>tájékoztatás írásban</w:t>
      </w:r>
      <w:proofErr w:type="gramEnd"/>
      <w:r>
        <w:rPr>
          <w:rFonts w:ascii="Cambria" w:hAnsi="Cambria"/>
          <w:sz w:val="22"/>
        </w:rPr>
        <w:t xml:space="preserve"> (telefaxon vagy e-mailen) </w:t>
      </w:r>
      <w:proofErr w:type="spellStart"/>
      <w:r>
        <w:rPr>
          <w:rFonts w:ascii="Cambria" w:hAnsi="Cambria"/>
          <w:sz w:val="22"/>
        </w:rPr>
        <w:t>word</w:t>
      </w:r>
      <w:proofErr w:type="spellEnd"/>
      <w:r>
        <w:rPr>
          <w:rFonts w:ascii="Cambria" w:hAnsi="Cambria"/>
          <w:sz w:val="22"/>
        </w:rPr>
        <w:t xml:space="preserve"> formátumban az eljárást megindító felhívás I.1. </w:t>
      </w:r>
      <w:proofErr w:type="gramStart"/>
      <w:r>
        <w:rPr>
          <w:rFonts w:ascii="Cambria" w:hAnsi="Cambria"/>
          <w:sz w:val="22"/>
        </w:rPr>
        <w:t>pontjában</w:t>
      </w:r>
      <w:proofErr w:type="gramEnd"/>
      <w:r>
        <w:rPr>
          <w:rFonts w:ascii="Cambria" w:hAnsi="Cambria"/>
          <w:sz w:val="22"/>
        </w:rPr>
        <w:t xml:space="preserve"> meghatározott címre eljuttatva kérhető.</w:t>
      </w:r>
    </w:p>
    <w:p w:rsidR="00B2623D" w:rsidRPr="00537FF0" w:rsidRDefault="00B2623D" w:rsidP="005C0110">
      <w:pPr>
        <w:ind w:left="1080"/>
        <w:jc w:val="both"/>
        <w:rPr>
          <w:rFonts w:ascii="Cambria" w:hAnsi="Cambria"/>
          <w:sz w:val="22"/>
        </w:rPr>
      </w:pPr>
      <w:r>
        <w:rPr>
          <w:rFonts w:ascii="Cambria" w:hAnsi="Cambria"/>
          <w:sz w:val="22"/>
        </w:rPr>
        <w:t xml:space="preserve">Ajánlatkérő a </w:t>
      </w:r>
      <w:r w:rsidRPr="00537FF0">
        <w:rPr>
          <w:rFonts w:ascii="Cambria" w:hAnsi="Cambria"/>
          <w:sz w:val="22"/>
        </w:rPr>
        <w:t>kiegészítő tájékoztatást ajánlattevő azon fax-számára</w:t>
      </w:r>
      <w:r>
        <w:rPr>
          <w:rFonts w:ascii="Cambria" w:hAnsi="Cambria"/>
          <w:sz w:val="22"/>
        </w:rPr>
        <w:t>, vagy e-mail címére</w:t>
      </w:r>
      <w:r w:rsidRPr="00537FF0">
        <w:rPr>
          <w:rFonts w:ascii="Cambria" w:hAnsi="Cambria"/>
          <w:sz w:val="22"/>
        </w:rPr>
        <w:t xml:space="preserve"> küldi meg, amelyet a </w:t>
      </w:r>
      <w:r>
        <w:rPr>
          <w:rFonts w:ascii="Cambria" w:hAnsi="Cambria"/>
          <w:sz w:val="22"/>
        </w:rPr>
        <w:t xml:space="preserve">kérdés feltevésekor, illetve a felhívást kiegészítő közbeszerzési dokumentum átvételekor megadott. Az így megadott fax-szám, ill. e-mail cím </w:t>
      </w:r>
      <w:r w:rsidRPr="00537FF0">
        <w:rPr>
          <w:rFonts w:ascii="Cambria" w:hAnsi="Cambria"/>
          <w:sz w:val="22"/>
        </w:rPr>
        <w:t>helytelensége, illetve technikai hiba miatti meg nem érkezése esetén semminemű felelősséget nem vállal.</w:t>
      </w:r>
    </w:p>
    <w:p w:rsidR="00B2623D" w:rsidRDefault="00B2623D" w:rsidP="005C0110">
      <w:pPr>
        <w:ind w:left="1080"/>
        <w:jc w:val="both"/>
        <w:rPr>
          <w:rFonts w:ascii="Cambria" w:hAnsi="Cambria"/>
          <w:sz w:val="22"/>
        </w:rPr>
      </w:pPr>
      <w:r w:rsidRPr="00537FF0">
        <w:rPr>
          <w:rFonts w:ascii="Cambria" w:hAnsi="Cambria"/>
          <w:sz w:val="22"/>
        </w:rPr>
        <w:t xml:space="preserve">Ajánlattevőnek ajánlata kidolgozásához figyelembe kell vennie mindazokat a feltételeket, információkat, melyeket az ajánlatkérő az </w:t>
      </w:r>
      <w:r>
        <w:rPr>
          <w:rFonts w:ascii="Cambria" w:hAnsi="Cambria"/>
          <w:sz w:val="22"/>
        </w:rPr>
        <w:t xml:space="preserve">eljárást megindító </w:t>
      </w:r>
      <w:r w:rsidRPr="00537FF0">
        <w:rPr>
          <w:rFonts w:ascii="Cambria" w:hAnsi="Cambria"/>
          <w:sz w:val="22"/>
        </w:rPr>
        <w:t xml:space="preserve">felhívásban, a </w:t>
      </w:r>
      <w:r>
        <w:rPr>
          <w:rFonts w:ascii="Cambria" w:hAnsi="Cambria"/>
          <w:sz w:val="22"/>
        </w:rPr>
        <w:t>felhívást kiegészítő közbeszerzési dokumentumban</w:t>
      </w:r>
      <w:r w:rsidRPr="00537FF0">
        <w:rPr>
          <w:rFonts w:ascii="Cambria" w:hAnsi="Cambria"/>
          <w:sz w:val="22"/>
        </w:rPr>
        <w:t xml:space="preserve"> közreadott, valamint amelyet a kiegészítő tájékoztatás keretében kiadott.</w:t>
      </w:r>
    </w:p>
    <w:p w:rsidR="00B2623D" w:rsidRPr="00537FF0" w:rsidRDefault="00B2623D" w:rsidP="005C0110">
      <w:pPr>
        <w:ind w:left="1080"/>
        <w:jc w:val="both"/>
        <w:rPr>
          <w:rFonts w:ascii="Cambria" w:hAnsi="Cambria"/>
          <w:sz w:val="22"/>
        </w:rPr>
      </w:pPr>
    </w:p>
    <w:p w:rsidR="00B2623D" w:rsidRPr="00537FF0" w:rsidRDefault="00B2623D" w:rsidP="005C0110">
      <w:pPr>
        <w:numPr>
          <w:ilvl w:val="1"/>
          <w:numId w:val="4"/>
        </w:numPr>
        <w:jc w:val="both"/>
        <w:rPr>
          <w:rFonts w:ascii="Cambria" w:hAnsi="Cambria"/>
          <w:b/>
          <w:i/>
          <w:sz w:val="22"/>
        </w:rPr>
      </w:pPr>
      <w:r w:rsidRPr="00537FF0">
        <w:rPr>
          <w:rFonts w:ascii="Cambria" w:hAnsi="Cambria"/>
          <w:b/>
          <w:i/>
          <w:sz w:val="22"/>
        </w:rPr>
        <w:t xml:space="preserve">Az </w:t>
      </w:r>
      <w:r w:rsidRPr="00E46A15">
        <w:rPr>
          <w:rFonts w:ascii="Cambria" w:hAnsi="Cambria"/>
          <w:b/>
          <w:i/>
          <w:sz w:val="22"/>
        </w:rPr>
        <w:t xml:space="preserve">eljárást megindító </w:t>
      </w:r>
      <w:r w:rsidRPr="00537FF0">
        <w:rPr>
          <w:rFonts w:ascii="Cambria" w:hAnsi="Cambria"/>
          <w:b/>
          <w:i/>
          <w:sz w:val="22"/>
        </w:rPr>
        <w:t xml:space="preserve">felhívás, illetőleg a </w:t>
      </w:r>
      <w:r>
        <w:rPr>
          <w:rFonts w:ascii="Cambria" w:hAnsi="Cambria"/>
          <w:b/>
          <w:i/>
          <w:sz w:val="22"/>
        </w:rPr>
        <w:t>felhívást kiegészítő közbeszerzési dokumentum</w:t>
      </w:r>
      <w:r w:rsidRPr="00537FF0">
        <w:rPr>
          <w:rFonts w:ascii="Cambria" w:hAnsi="Cambria"/>
          <w:b/>
          <w:i/>
          <w:sz w:val="22"/>
        </w:rPr>
        <w:t xml:space="preserve"> módosítása</w:t>
      </w:r>
    </w:p>
    <w:p w:rsidR="00B2623D" w:rsidRPr="00537FF0" w:rsidRDefault="00B2623D" w:rsidP="005C0110">
      <w:pPr>
        <w:ind w:left="1080"/>
        <w:jc w:val="both"/>
        <w:rPr>
          <w:rFonts w:ascii="Cambria" w:hAnsi="Cambria"/>
          <w:sz w:val="22"/>
        </w:rPr>
      </w:pPr>
      <w:r w:rsidRPr="00537FF0">
        <w:rPr>
          <w:rFonts w:ascii="Cambria" w:hAnsi="Cambria"/>
          <w:sz w:val="22"/>
        </w:rPr>
        <w:t xml:space="preserve">Az ajánlattételi határidő lejártáig ajánlatkérő bármikor, bármely okból, akár saját kezdeményezésére, akár egy leendő ajánlattevő pontosítás kérésére válaszul módosíthatja az </w:t>
      </w:r>
      <w:r>
        <w:rPr>
          <w:rFonts w:ascii="Cambria" w:hAnsi="Cambria"/>
          <w:sz w:val="22"/>
        </w:rPr>
        <w:t xml:space="preserve">eljárást megindító </w:t>
      </w:r>
      <w:r w:rsidRPr="00537FF0">
        <w:rPr>
          <w:rFonts w:ascii="Cambria" w:hAnsi="Cambria"/>
          <w:sz w:val="22"/>
        </w:rPr>
        <w:t xml:space="preserve">felhívást és a </w:t>
      </w:r>
      <w:r>
        <w:rPr>
          <w:rFonts w:ascii="Cambria" w:hAnsi="Cambria"/>
          <w:sz w:val="22"/>
        </w:rPr>
        <w:t>felhívást kiegészítő közbeszerzési dokumentumot</w:t>
      </w:r>
      <w:r w:rsidRPr="00537FF0">
        <w:rPr>
          <w:rFonts w:ascii="Cambria" w:hAnsi="Cambria"/>
          <w:sz w:val="22"/>
        </w:rPr>
        <w:t>.</w:t>
      </w:r>
    </w:p>
    <w:p w:rsidR="00B2623D" w:rsidRDefault="00B2623D" w:rsidP="005C0110">
      <w:pPr>
        <w:ind w:left="1077"/>
        <w:jc w:val="both"/>
        <w:rPr>
          <w:rFonts w:ascii="Cambria" w:hAnsi="Cambria"/>
          <w:sz w:val="22"/>
        </w:rPr>
      </w:pPr>
      <w:r w:rsidRPr="00537FF0">
        <w:rPr>
          <w:rFonts w:ascii="Cambria" w:hAnsi="Cambria"/>
          <w:sz w:val="22"/>
        </w:rPr>
        <w:t xml:space="preserve">A módosításról </w:t>
      </w:r>
      <w:r>
        <w:rPr>
          <w:rFonts w:ascii="Cambria" w:hAnsi="Cambria"/>
          <w:sz w:val="22"/>
        </w:rPr>
        <w:t xml:space="preserve">ajánlatkérő az ajánlattevőket közvetlenül írásban tájékoztatja. </w:t>
      </w:r>
    </w:p>
    <w:p w:rsidR="005B30D2" w:rsidRPr="00537FF0" w:rsidRDefault="005B30D2" w:rsidP="005C0110">
      <w:pPr>
        <w:ind w:left="1077"/>
        <w:jc w:val="both"/>
        <w:rPr>
          <w:rFonts w:ascii="Cambria" w:hAnsi="Cambria"/>
          <w:sz w:val="22"/>
        </w:rPr>
      </w:pPr>
    </w:p>
    <w:p w:rsidR="00B2623D" w:rsidRPr="00537FF0" w:rsidRDefault="00B2623D" w:rsidP="005C0110">
      <w:pPr>
        <w:numPr>
          <w:ilvl w:val="1"/>
          <w:numId w:val="4"/>
        </w:numPr>
        <w:jc w:val="both"/>
        <w:rPr>
          <w:rFonts w:ascii="Cambria" w:hAnsi="Cambria"/>
          <w:b/>
          <w:i/>
          <w:sz w:val="22"/>
        </w:rPr>
      </w:pPr>
      <w:r w:rsidRPr="00537FF0">
        <w:rPr>
          <w:rFonts w:ascii="Cambria" w:hAnsi="Cambria"/>
          <w:b/>
          <w:i/>
          <w:sz w:val="22"/>
        </w:rPr>
        <w:t>Az ajánlat nyelve</w:t>
      </w:r>
    </w:p>
    <w:p w:rsidR="00B2623D" w:rsidRDefault="00B2623D" w:rsidP="005C0110">
      <w:pPr>
        <w:tabs>
          <w:tab w:val="left" w:pos="360"/>
        </w:tabs>
        <w:ind w:left="1080"/>
        <w:jc w:val="both"/>
        <w:rPr>
          <w:rFonts w:ascii="Cambria" w:hAnsi="Cambria"/>
          <w:sz w:val="22"/>
        </w:rPr>
      </w:pPr>
      <w:r w:rsidRPr="00537FF0">
        <w:rPr>
          <w:rFonts w:ascii="Cambria" w:hAnsi="Cambria"/>
          <w:sz w:val="22"/>
        </w:rPr>
        <w:t>Az ajánlat nyelve a magyar.</w:t>
      </w:r>
      <w:r>
        <w:rPr>
          <w:rFonts w:ascii="Cambria" w:hAnsi="Cambria"/>
          <w:sz w:val="22"/>
        </w:rPr>
        <w:t xml:space="preserve"> Ajánlatkérő kizárólag a magyar nyelven érkezett kérdéseket, értesítőket, stb. veszi figyelembe és bármilyen – az eljárással összefüggő információt, értesítést, dokumentumot – kizárólag magyar nyelven tud ajánlattevők rendelkezésére bocsátani. Az ajánlatot képező dokumentum minden eleme, a csatolt egyéb okmányok, magyar nyelvű </w:t>
      </w:r>
      <w:proofErr w:type="gramStart"/>
      <w:r>
        <w:rPr>
          <w:rFonts w:ascii="Cambria" w:hAnsi="Cambria"/>
          <w:sz w:val="22"/>
        </w:rPr>
        <w:t>kell</w:t>
      </w:r>
      <w:proofErr w:type="gramEnd"/>
      <w:r>
        <w:rPr>
          <w:rFonts w:ascii="Cambria" w:hAnsi="Cambria"/>
          <w:sz w:val="22"/>
        </w:rPr>
        <w:t xml:space="preserve"> hogy legyen. Az idegen nyelven kiállított dokumentumokat a Kbt. </w:t>
      </w:r>
      <w:r w:rsidRPr="003E3F0E">
        <w:rPr>
          <w:rFonts w:ascii="Cambria" w:hAnsi="Cambria"/>
          <w:sz w:val="22"/>
        </w:rPr>
        <w:t>47. § (2)</w:t>
      </w:r>
      <w:r>
        <w:rPr>
          <w:rFonts w:ascii="Cambria" w:hAnsi="Cambria"/>
          <w:sz w:val="22"/>
        </w:rPr>
        <w:t xml:space="preserve"> bekezdése alapján legalább az ajánlattevő általi felelős fordításban kell benyújtani. Joghatás kiváltására csak a magyar nyelven benyújtott ajánlatok alkalmasak.</w:t>
      </w:r>
    </w:p>
    <w:p w:rsidR="00B2623D" w:rsidRDefault="00B2623D" w:rsidP="005C0110">
      <w:pPr>
        <w:tabs>
          <w:tab w:val="left" w:pos="360"/>
        </w:tabs>
        <w:ind w:left="1080"/>
        <w:jc w:val="both"/>
        <w:rPr>
          <w:rFonts w:ascii="Cambria" w:hAnsi="Cambria"/>
          <w:sz w:val="22"/>
        </w:rPr>
      </w:pPr>
    </w:p>
    <w:p w:rsidR="00B2623D" w:rsidRPr="00537FF0" w:rsidRDefault="00B2623D" w:rsidP="005C0110">
      <w:pPr>
        <w:numPr>
          <w:ilvl w:val="1"/>
          <w:numId w:val="4"/>
        </w:numPr>
        <w:ind w:left="1077"/>
        <w:jc w:val="both"/>
        <w:rPr>
          <w:rFonts w:ascii="Cambria" w:hAnsi="Cambria"/>
          <w:b/>
          <w:i/>
          <w:sz w:val="22"/>
        </w:rPr>
      </w:pPr>
      <w:r w:rsidRPr="00537FF0">
        <w:rPr>
          <w:rFonts w:ascii="Cambria" w:hAnsi="Cambria"/>
          <w:b/>
          <w:i/>
          <w:sz w:val="22"/>
        </w:rPr>
        <w:t>Az ajánlat érvényessége</w:t>
      </w:r>
    </w:p>
    <w:p w:rsidR="00B2623D" w:rsidRDefault="00B2623D" w:rsidP="005C0110">
      <w:pPr>
        <w:ind w:left="1080"/>
        <w:jc w:val="both"/>
        <w:rPr>
          <w:rFonts w:ascii="Cambria" w:hAnsi="Cambria"/>
          <w:sz w:val="22"/>
        </w:rPr>
      </w:pPr>
      <w:r w:rsidRPr="003A5286">
        <w:rPr>
          <w:rFonts w:ascii="Cambria" w:hAnsi="Cambria"/>
          <w:sz w:val="22"/>
        </w:rPr>
        <w:t xml:space="preserve">Az ajánlatok az ajánlattételi </w:t>
      </w:r>
      <w:r>
        <w:rPr>
          <w:rFonts w:ascii="Cambria" w:hAnsi="Cambria"/>
          <w:sz w:val="22"/>
        </w:rPr>
        <w:t>határidő lejártától számított 60</w:t>
      </w:r>
      <w:r w:rsidRPr="003A5286">
        <w:rPr>
          <w:rFonts w:ascii="Cambria" w:hAnsi="Cambria"/>
          <w:sz w:val="22"/>
        </w:rPr>
        <w:t xml:space="preserve"> napig maradnak</w:t>
      </w:r>
      <w:r w:rsidRPr="00537FF0">
        <w:rPr>
          <w:rFonts w:ascii="Cambria" w:hAnsi="Cambria"/>
          <w:sz w:val="22"/>
        </w:rPr>
        <w:t xml:space="preserve"> érvényben, amely időtartam azonos az ajánlati kötöttség időtartamával. Minden, ennél rövidebb ideig érvényes ajánlatot az ajánlatkérő érvénytelennek nyilvánít.</w:t>
      </w:r>
    </w:p>
    <w:p w:rsidR="00B2623D" w:rsidRPr="00537FF0" w:rsidRDefault="00B2623D" w:rsidP="005C0110">
      <w:pPr>
        <w:ind w:left="1080"/>
        <w:jc w:val="both"/>
        <w:rPr>
          <w:rFonts w:ascii="Cambria" w:hAnsi="Cambria"/>
          <w:sz w:val="22"/>
        </w:rPr>
      </w:pPr>
      <w:r>
        <w:rPr>
          <w:rFonts w:ascii="Cambria" w:hAnsi="Cambria"/>
          <w:sz w:val="22"/>
        </w:rPr>
        <w:t xml:space="preserve">Ajánlatkérő tájékoztatja ajánlattevőket, hogy jelen eljárást a Közbeszerzések központi ellenőrzéséről és engedélyezéséről szóló 320/2015. (X.30.) </w:t>
      </w:r>
      <w:proofErr w:type="spellStart"/>
      <w:r>
        <w:rPr>
          <w:rFonts w:ascii="Cambria" w:hAnsi="Cambria"/>
          <w:sz w:val="22"/>
        </w:rPr>
        <w:t>Korm.rendelet</w:t>
      </w:r>
      <w:proofErr w:type="spellEnd"/>
      <w:r>
        <w:rPr>
          <w:rFonts w:ascii="Cambria" w:hAnsi="Cambria"/>
          <w:sz w:val="22"/>
        </w:rPr>
        <w:t xml:space="preserve"> szerinti folyamatba épített ellenőrzés mellett folytatja le. </w:t>
      </w:r>
    </w:p>
    <w:p w:rsidR="00B2623D" w:rsidRDefault="00B2623D" w:rsidP="005C0110">
      <w:pPr>
        <w:ind w:left="1080"/>
        <w:jc w:val="both"/>
        <w:rPr>
          <w:rFonts w:ascii="Cambria" w:hAnsi="Cambria"/>
          <w:sz w:val="22"/>
        </w:rPr>
      </w:pPr>
    </w:p>
    <w:p w:rsidR="00B2623D" w:rsidRDefault="00B2623D" w:rsidP="005C0110">
      <w:pPr>
        <w:numPr>
          <w:ilvl w:val="1"/>
          <w:numId w:val="4"/>
        </w:numPr>
        <w:ind w:left="1077"/>
        <w:jc w:val="both"/>
        <w:rPr>
          <w:rFonts w:ascii="Cambria" w:hAnsi="Cambria"/>
          <w:b/>
          <w:i/>
          <w:sz w:val="22"/>
        </w:rPr>
      </w:pPr>
      <w:r>
        <w:rPr>
          <w:rFonts w:ascii="Cambria" w:hAnsi="Cambria"/>
          <w:b/>
          <w:i/>
          <w:sz w:val="22"/>
        </w:rPr>
        <w:t>Igazolások</w:t>
      </w:r>
    </w:p>
    <w:p w:rsidR="00B2623D" w:rsidRDefault="00B2623D" w:rsidP="005C0110">
      <w:pPr>
        <w:ind w:left="1077"/>
        <w:jc w:val="both"/>
        <w:rPr>
          <w:rFonts w:ascii="Cambria" w:hAnsi="Cambria"/>
          <w:sz w:val="22"/>
        </w:rPr>
      </w:pPr>
      <w:r>
        <w:rPr>
          <w:rFonts w:ascii="Cambria" w:hAnsi="Cambria"/>
          <w:sz w:val="22"/>
        </w:rPr>
        <w:t>Ajánlatkérő nem kéri azon tények/adatok igazolását, amelyeket ajánlatevőnek, vagy az alkalmasság igazolásában résztvevő más szervezetnek igazolnia kell, ha azok a hatósági nyilvántartások elektronikus elérhetőségéről a Közbeszerzési Hatóság által kiadott útmutatóban szerepelnek (www.kozbeszerzes.hu/jogi-hatter/a-hatosag-utmutatoi/).</w:t>
      </w:r>
    </w:p>
    <w:p w:rsidR="00B2623D" w:rsidRDefault="00B2623D" w:rsidP="005C0110">
      <w:pPr>
        <w:ind w:left="1077"/>
        <w:jc w:val="both"/>
        <w:rPr>
          <w:rFonts w:ascii="Cambria" w:hAnsi="Cambria"/>
          <w:sz w:val="22"/>
        </w:rPr>
      </w:pPr>
      <w:r>
        <w:rPr>
          <w:rFonts w:ascii="Cambria" w:hAnsi="Cambria"/>
          <w:sz w:val="22"/>
        </w:rPr>
        <w:t xml:space="preserve">Amennyiben </w:t>
      </w:r>
      <w:proofErr w:type="gramStart"/>
      <w:r>
        <w:rPr>
          <w:rFonts w:ascii="Cambria" w:hAnsi="Cambria"/>
          <w:sz w:val="22"/>
        </w:rPr>
        <w:t>ezen</w:t>
      </w:r>
      <w:proofErr w:type="gramEnd"/>
      <w:r>
        <w:rPr>
          <w:rFonts w:ascii="Cambria" w:hAnsi="Cambria"/>
          <w:sz w:val="22"/>
        </w:rPr>
        <w:t xml:space="preserve"> nyilvántartásokban a kért tény, adat, igazolás nem szerepel, úgy ajánlattevőnek ajánlatában meg kell jelölnie az elérhetőséget.</w:t>
      </w:r>
    </w:p>
    <w:p w:rsidR="00B2623D" w:rsidRDefault="00B2623D" w:rsidP="005C0110">
      <w:pPr>
        <w:ind w:left="1077"/>
        <w:jc w:val="both"/>
        <w:rPr>
          <w:rFonts w:ascii="Cambria" w:hAnsi="Cambria"/>
          <w:sz w:val="22"/>
        </w:rPr>
      </w:pPr>
    </w:p>
    <w:p w:rsidR="005C0110" w:rsidRDefault="005C0110" w:rsidP="005C0110">
      <w:pPr>
        <w:ind w:left="1077"/>
        <w:jc w:val="both"/>
        <w:rPr>
          <w:rFonts w:ascii="Cambria" w:hAnsi="Cambria"/>
          <w:sz w:val="22"/>
        </w:rPr>
      </w:pPr>
    </w:p>
    <w:p w:rsidR="005C0110" w:rsidRPr="00B6486F" w:rsidRDefault="005C0110" w:rsidP="005C0110">
      <w:pPr>
        <w:ind w:left="1077"/>
        <w:jc w:val="both"/>
        <w:rPr>
          <w:rFonts w:ascii="Cambria" w:hAnsi="Cambria"/>
          <w:sz w:val="22"/>
        </w:rPr>
      </w:pPr>
    </w:p>
    <w:p w:rsidR="00B2623D" w:rsidRPr="00537FF0" w:rsidRDefault="00B2623D" w:rsidP="005C0110">
      <w:pPr>
        <w:numPr>
          <w:ilvl w:val="1"/>
          <w:numId w:val="4"/>
        </w:numPr>
        <w:ind w:left="1077"/>
        <w:jc w:val="both"/>
        <w:rPr>
          <w:rFonts w:ascii="Cambria" w:hAnsi="Cambria"/>
          <w:b/>
          <w:i/>
          <w:sz w:val="22"/>
        </w:rPr>
      </w:pPr>
      <w:r w:rsidRPr="00537FF0">
        <w:rPr>
          <w:rFonts w:ascii="Cambria" w:hAnsi="Cambria"/>
          <w:b/>
          <w:i/>
          <w:sz w:val="22"/>
        </w:rPr>
        <w:t>Közös ajánlattétel</w:t>
      </w:r>
    </w:p>
    <w:p w:rsidR="00B2623D" w:rsidRDefault="00B2623D" w:rsidP="005C0110">
      <w:pPr>
        <w:ind w:left="993" w:firstLine="87"/>
        <w:jc w:val="both"/>
        <w:rPr>
          <w:rFonts w:ascii="Cambria" w:hAnsi="Cambria"/>
          <w:sz w:val="22"/>
        </w:rPr>
      </w:pPr>
      <w:r>
        <w:rPr>
          <w:rFonts w:ascii="Cambria" w:hAnsi="Cambria"/>
          <w:sz w:val="22"/>
        </w:rPr>
        <w:t>Közös ajánlattétel az alábbi feltételek teljesülése esetén megengedett:</w:t>
      </w:r>
    </w:p>
    <w:p w:rsidR="00B2623D" w:rsidRDefault="00B2623D" w:rsidP="005C0110">
      <w:pPr>
        <w:numPr>
          <w:ilvl w:val="0"/>
          <w:numId w:val="29"/>
        </w:numPr>
        <w:jc w:val="both"/>
        <w:rPr>
          <w:rFonts w:ascii="Cambria" w:hAnsi="Cambria"/>
          <w:sz w:val="22"/>
        </w:rPr>
      </w:pPr>
      <w:r>
        <w:rPr>
          <w:rFonts w:ascii="Cambria" w:hAnsi="Cambria"/>
          <w:sz w:val="22"/>
        </w:rPr>
        <w:t>A közös ajánlatot benyújtók közül valamelyik partner átvette a felhívást kiegészítő közbeszerzési dokumentumot.</w:t>
      </w:r>
    </w:p>
    <w:p w:rsidR="00B2623D" w:rsidRDefault="00B2623D" w:rsidP="005C0110">
      <w:pPr>
        <w:numPr>
          <w:ilvl w:val="0"/>
          <w:numId w:val="29"/>
        </w:numPr>
        <w:jc w:val="both"/>
        <w:rPr>
          <w:rFonts w:ascii="Cambria" w:hAnsi="Cambria"/>
          <w:sz w:val="22"/>
        </w:rPr>
      </w:pPr>
      <w:r>
        <w:rPr>
          <w:rFonts w:ascii="Cambria" w:hAnsi="Cambria"/>
          <w:sz w:val="22"/>
        </w:rPr>
        <w:t>Minden partnerre vonatkozóan kitöltik és benyújtják az előírt dokumentumokat.</w:t>
      </w:r>
    </w:p>
    <w:p w:rsidR="00B2623D" w:rsidRPr="00537FF0" w:rsidRDefault="00B2623D" w:rsidP="005C0110">
      <w:pPr>
        <w:numPr>
          <w:ilvl w:val="0"/>
          <w:numId w:val="29"/>
        </w:numPr>
        <w:jc w:val="both"/>
        <w:rPr>
          <w:rFonts w:ascii="Cambria" w:hAnsi="Cambria"/>
          <w:sz w:val="22"/>
        </w:rPr>
      </w:pPr>
      <w:r>
        <w:rPr>
          <w:rFonts w:ascii="Cambria" w:hAnsi="Cambria"/>
          <w:sz w:val="22"/>
        </w:rPr>
        <w:t xml:space="preserve">Megállapodást csatolnak, melynek </w:t>
      </w:r>
      <w:r w:rsidRPr="00537FF0">
        <w:rPr>
          <w:rFonts w:ascii="Cambria" w:hAnsi="Cambria"/>
          <w:sz w:val="22"/>
        </w:rPr>
        <w:t>tartalmaznia kell, hogy a szerződés megkötésére az ajánlattevők közül melyikük bír felhatalmazással, továbbá a közös ajánlattevők egyetemleges felelősségvállalását a szerződéses kötelezettségek teljesítésére, amennyiben, mint nyertes ajánlattevő kiválasztásra kerülnek. Tartalmaznia kell továbbá a közös ajánlattevők képviseletére jogosult megnevezését és a részére adott meghatalmazást, egyes közös ajánlattevők feladatát, a szerződés aláírásának módját, a számlát benyújtó ajánlattevő megnevezését, a közös ajánlattevők mely tagja jogosult – valamennyi tag nevében és képviseletében eljárva – szerződéses nyilatkozattételre, a szerződés aláírására, valamint a számlák benyújtására.</w:t>
      </w:r>
    </w:p>
    <w:p w:rsidR="00B2623D" w:rsidRPr="001E071C" w:rsidRDefault="00B2623D" w:rsidP="005C0110">
      <w:pPr>
        <w:pStyle w:val="Listaszerbekezds"/>
        <w:numPr>
          <w:ilvl w:val="0"/>
          <w:numId w:val="29"/>
        </w:numPr>
        <w:tabs>
          <w:tab w:val="num" w:pos="1260"/>
        </w:tabs>
        <w:jc w:val="both"/>
        <w:rPr>
          <w:rFonts w:ascii="Cambria" w:hAnsi="Cambria"/>
          <w:sz w:val="22"/>
        </w:rPr>
      </w:pPr>
      <w:r w:rsidRPr="001E071C">
        <w:rPr>
          <w:rFonts w:ascii="Cambria" w:hAnsi="Cambria"/>
          <w:sz w:val="22"/>
        </w:rPr>
        <w:t xml:space="preserve">A megállapodásnak tartalmaznia kell a tagok fennálló egyetemleges felelősségére vonatkozó klauzulát, melynek értelmében az ajánlatkérő bármely taggal szemben jogosult teljes mértékben érvényesíteni szerződéses jogosultságait, közös ajánlatevők megállapodásának az egyes tagok részvételét és a </w:t>
      </w:r>
      <w:r w:rsidR="001E071C">
        <w:rPr>
          <w:rFonts w:ascii="Cambria" w:hAnsi="Cambria"/>
          <w:sz w:val="22"/>
        </w:rPr>
        <w:t>beruházás</w:t>
      </w:r>
      <w:r w:rsidRPr="001E071C">
        <w:rPr>
          <w:rFonts w:ascii="Cambria" w:hAnsi="Cambria"/>
          <w:sz w:val="22"/>
        </w:rPr>
        <w:t xml:space="preserve"> elvégzésében való feladatmegosztás pontos leírását is.</w:t>
      </w:r>
    </w:p>
    <w:p w:rsidR="00B2623D" w:rsidRPr="001E071C" w:rsidRDefault="00B2623D" w:rsidP="005C0110">
      <w:pPr>
        <w:pStyle w:val="Listaszerbekezds"/>
        <w:numPr>
          <w:ilvl w:val="0"/>
          <w:numId w:val="29"/>
        </w:numPr>
        <w:tabs>
          <w:tab w:val="num" w:pos="1260"/>
        </w:tabs>
        <w:jc w:val="both"/>
        <w:rPr>
          <w:rFonts w:ascii="Cambria" w:hAnsi="Cambria"/>
          <w:sz w:val="22"/>
        </w:rPr>
      </w:pPr>
      <w:r w:rsidRPr="001E071C">
        <w:rPr>
          <w:rFonts w:ascii="Cambria" w:hAnsi="Cambria"/>
          <w:sz w:val="22"/>
        </w:rPr>
        <w:t>Közös ajánlattevők kötelesek becsatolni ajánlatukba valamennyi, a közös ajánlattevő tag által aláírt megállapodásukat.</w:t>
      </w:r>
    </w:p>
    <w:p w:rsidR="00B2623D" w:rsidRPr="00537FF0" w:rsidRDefault="00B2623D" w:rsidP="005C0110">
      <w:pPr>
        <w:tabs>
          <w:tab w:val="num" w:pos="1260"/>
        </w:tabs>
        <w:ind w:left="1260" w:hanging="180"/>
        <w:jc w:val="both"/>
        <w:rPr>
          <w:rFonts w:ascii="Cambria" w:hAnsi="Cambria"/>
          <w:sz w:val="22"/>
        </w:rPr>
      </w:pPr>
      <w:r w:rsidRPr="00537FF0">
        <w:rPr>
          <w:rFonts w:ascii="Cambria" w:hAnsi="Cambria"/>
          <w:sz w:val="22"/>
        </w:rPr>
        <w:t xml:space="preserve">Az aláírásra </w:t>
      </w:r>
      <w:proofErr w:type="gramStart"/>
      <w:r w:rsidRPr="00537FF0">
        <w:rPr>
          <w:rFonts w:ascii="Cambria" w:hAnsi="Cambria"/>
          <w:sz w:val="22"/>
        </w:rPr>
        <w:t>jogosult(</w:t>
      </w:r>
      <w:proofErr w:type="spellStart"/>
      <w:proofErr w:type="gramEnd"/>
      <w:r w:rsidRPr="00537FF0">
        <w:rPr>
          <w:rFonts w:ascii="Cambria" w:hAnsi="Cambria"/>
          <w:sz w:val="22"/>
        </w:rPr>
        <w:t>ak</w:t>
      </w:r>
      <w:proofErr w:type="spellEnd"/>
      <w:r w:rsidRPr="00537FF0">
        <w:rPr>
          <w:rFonts w:ascii="Cambria" w:hAnsi="Cambria"/>
          <w:sz w:val="22"/>
        </w:rPr>
        <w:t>) aláírási címpéldányát csatolni kell a megállapodáshoz.</w:t>
      </w:r>
    </w:p>
    <w:p w:rsidR="00B2623D" w:rsidRDefault="00B2623D" w:rsidP="005C0110">
      <w:pPr>
        <w:ind w:left="1080"/>
        <w:jc w:val="both"/>
        <w:rPr>
          <w:rFonts w:ascii="Cambria" w:hAnsi="Cambria"/>
          <w:sz w:val="22"/>
        </w:rPr>
      </w:pPr>
      <w:r w:rsidRPr="00537FF0">
        <w:rPr>
          <w:rFonts w:ascii="Cambria" w:hAnsi="Cambria"/>
          <w:sz w:val="22"/>
        </w:rPr>
        <w:t xml:space="preserve">Ajánlatkérőnek az ajánlattevővel való kapcsolattartása a közbeszerzési eljárásban kizárólag a közös ajánlattétel képviselőjén keresztül valósul meg. Ajánlatkérő ennek megfelelően az eljárás során keletkezett iratokat az ajánlattételi határidőt követően kizárólag a közös ajánlattevő </w:t>
      </w:r>
      <w:r>
        <w:rPr>
          <w:rFonts w:ascii="Cambria" w:hAnsi="Cambria"/>
          <w:sz w:val="22"/>
        </w:rPr>
        <w:t>képviselőjének</w:t>
      </w:r>
      <w:r w:rsidRPr="00537FF0">
        <w:rPr>
          <w:rFonts w:ascii="Cambria" w:hAnsi="Cambria"/>
          <w:sz w:val="22"/>
        </w:rPr>
        <w:t xml:space="preserve"> küldi meg.</w:t>
      </w:r>
    </w:p>
    <w:p w:rsidR="00B2623D" w:rsidRPr="00537FF0" w:rsidRDefault="00B2623D" w:rsidP="005C0110">
      <w:pPr>
        <w:ind w:left="1080"/>
        <w:jc w:val="both"/>
        <w:rPr>
          <w:rFonts w:ascii="Cambria" w:hAnsi="Cambria"/>
          <w:sz w:val="22"/>
        </w:rPr>
      </w:pPr>
      <w:r w:rsidRPr="00537FF0">
        <w:rPr>
          <w:rFonts w:ascii="Cambria" w:hAnsi="Cambria"/>
          <w:sz w:val="22"/>
        </w:rPr>
        <w:t>A közös ajánlattevők megállapodás</w:t>
      </w:r>
      <w:r>
        <w:rPr>
          <w:rFonts w:ascii="Cambria" w:hAnsi="Cambria"/>
          <w:sz w:val="22"/>
        </w:rPr>
        <w:t>a</w:t>
      </w:r>
      <w:r w:rsidRPr="00537FF0">
        <w:rPr>
          <w:rFonts w:ascii="Cambria" w:hAnsi="Cambria"/>
          <w:sz w:val="22"/>
        </w:rPr>
        <w:t xml:space="preserve"> </w:t>
      </w:r>
    </w:p>
    <w:p w:rsidR="00B2623D" w:rsidRPr="00692798" w:rsidRDefault="00B2623D" w:rsidP="005C0110">
      <w:pPr>
        <w:pStyle w:val="Listaszerbekezds"/>
        <w:numPr>
          <w:ilvl w:val="0"/>
          <w:numId w:val="30"/>
        </w:numPr>
        <w:ind w:left="1843"/>
        <w:jc w:val="both"/>
        <w:rPr>
          <w:rFonts w:ascii="Cambria" w:hAnsi="Cambria"/>
          <w:sz w:val="22"/>
        </w:rPr>
      </w:pPr>
      <w:r w:rsidRPr="00692798">
        <w:rPr>
          <w:rFonts w:ascii="Cambria" w:hAnsi="Cambria"/>
          <w:sz w:val="22"/>
        </w:rPr>
        <w:t>minden felfüggesztő (hatályba lépető), illetve felbontó feltétel nélkül,</w:t>
      </w:r>
    </w:p>
    <w:p w:rsidR="00B2623D" w:rsidRPr="00692798" w:rsidRDefault="00B2623D" w:rsidP="005C0110">
      <w:pPr>
        <w:pStyle w:val="Listaszerbekezds"/>
        <w:numPr>
          <w:ilvl w:val="0"/>
          <w:numId w:val="30"/>
        </w:numPr>
        <w:ind w:left="1843"/>
        <w:jc w:val="both"/>
        <w:rPr>
          <w:rFonts w:ascii="Cambria" w:hAnsi="Cambria"/>
          <w:sz w:val="22"/>
        </w:rPr>
      </w:pPr>
      <w:r w:rsidRPr="00692798">
        <w:rPr>
          <w:rFonts w:ascii="Cambria" w:hAnsi="Cambria"/>
          <w:sz w:val="22"/>
        </w:rPr>
        <w:t>a szerződés hatálya beálltának, vagy megszüntetésének valamely időponthoz kötése nélkül,</w:t>
      </w:r>
    </w:p>
    <w:p w:rsidR="00B2623D" w:rsidRPr="00692798" w:rsidRDefault="00B2623D" w:rsidP="005C0110">
      <w:pPr>
        <w:pStyle w:val="Listaszerbekezds"/>
        <w:numPr>
          <w:ilvl w:val="0"/>
          <w:numId w:val="30"/>
        </w:numPr>
        <w:ind w:left="1843"/>
        <w:jc w:val="both"/>
        <w:rPr>
          <w:rFonts w:ascii="Cambria" w:hAnsi="Cambria"/>
          <w:sz w:val="22"/>
        </w:rPr>
      </w:pPr>
      <w:r w:rsidRPr="00692798">
        <w:rPr>
          <w:rFonts w:ascii="Cambria" w:hAnsi="Cambria"/>
          <w:sz w:val="22"/>
        </w:rPr>
        <w:t>harmadik személy beleegyezéséhez, illetve hatósági jóváhagyásához való kötése nélkül</w:t>
      </w:r>
    </w:p>
    <w:p w:rsidR="00B2623D" w:rsidRDefault="00B2623D" w:rsidP="005C0110">
      <w:pPr>
        <w:ind w:left="1083"/>
        <w:jc w:val="both"/>
        <w:rPr>
          <w:rFonts w:ascii="Cambria" w:hAnsi="Cambria"/>
          <w:sz w:val="22"/>
        </w:rPr>
      </w:pPr>
      <w:proofErr w:type="gramStart"/>
      <w:r w:rsidRPr="00537FF0">
        <w:rPr>
          <w:rFonts w:ascii="Cambria" w:hAnsi="Cambria"/>
          <w:sz w:val="22"/>
        </w:rPr>
        <w:t>valamennyi</w:t>
      </w:r>
      <w:proofErr w:type="gramEnd"/>
      <w:r w:rsidRPr="00537FF0">
        <w:rPr>
          <w:rFonts w:ascii="Cambria" w:hAnsi="Cambria"/>
          <w:sz w:val="22"/>
        </w:rPr>
        <w:t xml:space="preserve"> tagjának az aláírásával </w:t>
      </w:r>
      <w:r>
        <w:rPr>
          <w:rFonts w:ascii="Cambria" w:hAnsi="Cambria"/>
          <w:sz w:val="22"/>
        </w:rPr>
        <w:t>lép</w:t>
      </w:r>
      <w:r w:rsidRPr="00537FF0">
        <w:rPr>
          <w:rFonts w:ascii="Cambria" w:hAnsi="Cambria"/>
          <w:sz w:val="22"/>
        </w:rPr>
        <w:t xml:space="preserve"> hatályba.</w:t>
      </w:r>
    </w:p>
    <w:p w:rsidR="00B2623D" w:rsidRDefault="00B2623D" w:rsidP="005C0110">
      <w:pPr>
        <w:ind w:left="1083"/>
        <w:jc w:val="both"/>
        <w:rPr>
          <w:rFonts w:ascii="Cambria" w:hAnsi="Cambria"/>
          <w:sz w:val="22"/>
        </w:rPr>
      </w:pPr>
      <w:r>
        <w:rPr>
          <w:rFonts w:ascii="Cambria" w:hAnsi="Cambria"/>
          <w:sz w:val="22"/>
        </w:rPr>
        <w:t xml:space="preserve">A közös ajánlattevők személyében az ajánlattételi eljárásban az ajánlattételi határidő lejárta után változás nem következhet be. </w:t>
      </w:r>
    </w:p>
    <w:p w:rsidR="00046955" w:rsidRPr="00537FF0" w:rsidRDefault="00046955" w:rsidP="005C0110">
      <w:pPr>
        <w:ind w:left="1083"/>
        <w:jc w:val="both"/>
        <w:rPr>
          <w:rFonts w:ascii="Cambria" w:hAnsi="Cambria"/>
          <w:sz w:val="22"/>
        </w:rPr>
      </w:pPr>
      <w:r>
        <w:rPr>
          <w:rFonts w:ascii="Cambria" w:hAnsi="Cambria"/>
          <w:sz w:val="22"/>
        </w:rPr>
        <w:t>Nyertesség esetén a közös ajánlattételt létrehozó szerződésnek érvényesnek kell lennie a szerződésből fakadó valamennyi kötelezettség szerződésszerű teljesítéséig.</w:t>
      </w:r>
    </w:p>
    <w:p w:rsidR="00B2623D" w:rsidRDefault="00B2623D" w:rsidP="005C0110">
      <w:pPr>
        <w:ind w:left="1083"/>
        <w:jc w:val="both"/>
        <w:rPr>
          <w:rFonts w:ascii="Cambria" w:hAnsi="Cambria"/>
          <w:b/>
          <w:sz w:val="22"/>
        </w:rPr>
      </w:pPr>
      <w:r w:rsidRPr="00537FF0">
        <w:rPr>
          <w:rFonts w:ascii="Cambria" w:hAnsi="Cambria"/>
          <w:b/>
          <w:sz w:val="22"/>
        </w:rPr>
        <w:t xml:space="preserve">Amennyiben </w:t>
      </w:r>
      <w:r>
        <w:rPr>
          <w:rFonts w:ascii="Cambria" w:hAnsi="Cambria"/>
          <w:b/>
          <w:sz w:val="22"/>
        </w:rPr>
        <w:t>közös ajánlatot nyújt</w:t>
      </w:r>
      <w:r w:rsidRPr="00537FF0">
        <w:rPr>
          <w:rFonts w:ascii="Cambria" w:hAnsi="Cambria"/>
          <w:b/>
          <w:sz w:val="22"/>
        </w:rPr>
        <w:t>a</w:t>
      </w:r>
      <w:r>
        <w:rPr>
          <w:rFonts w:ascii="Cambria" w:hAnsi="Cambria"/>
          <w:b/>
          <w:sz w:val="22"/>
        </w:rPr>
        <w:t>nak</w:t>
      </w:r>
      <w:r w:rsidRPr="00537FF0">
        <w:rPr>
          <w:rFonts w:ascii="Cambria" w:hAnsi="Cambria"/>
          <w:b/>
          <w:sz w:val="22"/>
        </w:rPr>
        <w:t xml:space="preserve"> be, az ajánlati nyilatkozaton (felolvasólapon) fel kell tüntetni </w:t>
      </w:r>
      <w:r>
        <w:rPr>
          <w:rFonts w:ascii="Cambria" w:hAnsi="Cambria"/>
          <w:b/>
          <w:sz w:val="22"/>
        </w:rPr>
        <w:t>valamennyi közös ajánlattevőnek legalább a nevét és a címét</w:t>
      </w:r>
      <w:r w:rsidRPr="00537FF0">
        <w:rPr>
          <w:rFonts w:ascii="Cambria" w:hAnsi="Cambria"/>
          <w:b/>
          <w:sz w:val="22"/>
        </w:rPr>
        <w:t>.</w:t>
      </w:r>
      <w:r>
        <w:rPr>
          <w:rFonts w:ascii="Cambria" w:hAnsi="Cambria"/>
          <w:b/>
          <w:sz w:val="22"/>
        </w:rPr>
        <w:t xml:space="preserve"> Minden nyilatkozatnak tartalmaznia kell a közös ajánlattevők megjelölést. </w:t>
      </w:r>
    </w:p>
    <w:p w:rsidR="00B2623D" w:rsidRDefault="00B2623D" w:rsidP="005C0110">
      <w:pPr>
        <w:ind w:left="1083"/>
        <w:jc w:val="both"/>
        <w:rPr>
          <w:rFonts w:ascii="Cambria" w:hAnsi="Cambria"/>
          <w:b/>
          <w:sz w:val="22"/>
        </w:rPr>
      </w:pPr>
    </w:p>
    <w:p w:rsidR="00B2623D" w:rsidRPr="00537FF0" w:rsidRDefault="00B2623D" w:rsidP="005C0110">
      <w:pPr>
        <w:numPr>
          <w:ilvl w:val="1"/>
          <w:numId w:val="4"/>
        </w:numPr>
        <w:tabs>
          <w:tab w:val="left" w:pos="357"/>
        </w:tabs>
        <w:ind w:left="1077"/>
        <w:jc w:val="both"/>
        <w:rPr>
          <w:rFonts w:ascii="Cambria" w:hAnsi="Cambria"/>
          <w:b/>
          <w:i/>
          <w:sz w:val="22"/>
        </w:rPr>
      </w:pPr>
      <w:r w:rsidRPr="00537FF0">
        <w:rPr>
          <w:rFonts w:ascii="Cambria" w:hAnsi="Cambria"/>
          <w:b/>
          <w:i/>
          <w:sz w:val="22"/>
        </w:rPr>
        <w:t>Az ajánlat</w:t>
      </w:r>
      <w:r>
        <w:rPr>
          <w:rFonts w:ascii="Cambria" w:hAnsi="Cambria"/>
          <w:b/>
          <w:i/>
          <w:sz w:val="22"/>
        </w:rPr>
        <w:t xml:space="preserve"> összeállítása</w:t>
      </w:r>
    </w:p>
    <w:p w:rsidR="00B2623D" w:rsidRDefault="00B2623D" w:rsidP="005C0110">
      <w:pPr>
        <w:ind w:left="1080"/>
        <w:jc w:val="both"/>
        <w:rPr>
          <w:rFonts w:ascii="Cambria" w:hAnsi="Cambria"/>
          <w:sz w:val="22"/>
        </w:rPr>
      </w:pPr>
      <w:r>
        <w:rPr>
          <w:rFonts w:ascii="Cambria" w:hAnsi="Cambria"/>
          <w:sz w:val="22"/>
        </w:rPr>
        <w:t xml:space="preserve">Ajánlatkérő javasolja a felhívást kiegészítő közbeszerzési dokumentumban megadott iratminták alkalmazását. A megadott iratminták segédanyagok. Ajánlatkérő más szerkesztésű nyilatkozatokat is  </w:t>
      </w:r>
      <w:proofErr w:type="gramStart"/>
      <w:r>
        <w:rPr>
          <w:rFonts w:ascii="Cambria" w:hAnsi="Cambria"/>
          <w:sz w:val="22"/>
        </w:rPr>
        <w:t>elfogad</w:t>
      </w:r>
      <w:proofErr w:type="gramEnd"/>
      <w:r>
        <w:rPr>
          <w:rFonts w:ascii="Cambria" w:hAnsi="Cambria"/>
          <w:sz w:val="22"/>
        </w:rPr>
        <w:t xml:space="preserve"> ha az a kiírásnak megfelel. Az ajánlatot az iratjegyzékben megadott sorrend szerint oldalszámozással ellátva, összefűzve – nem bontható kötésben – az előírt formai követelmények betartásával kell összeállítani.</w:t>
      </w:r>
    </w:p>
    <w:p w:rsidR="00B2623D" w:rsidRDefault="00B2623D" w:rsidP="005C0110">
      <w:pPr>
        <w:ind w:left="1080"/>
        <w:jc w:val="both"/>
        <w:rPr>
          <w:rFonts w:ascii="Cambria" w:hAnsi="Cambria"/>
          <w:sz w:val="22"/>
        </w:rPr>
      </w:pPr>
      <w:r>
        <w:rPr>
          <w:rFonts w:ascii="Cambria" w:hAnsi="Cambria"/>
          <w:sz w:val="22"/>
        </w:rPr>
        <w:t xml:space="preserve">Az ajánlat eredeti példányában minden, jogszabályban előírt, illetve követelés érvényesítésére szolgáló nyilatkozatnak és </w:t>
      </w:r>
      <w:proofErr w:type="gramStart"/>
      <w:r>
        <w:rPr>
          <w:rFonts w:ascii="Cambria" w:hAnsi="Cambria"/>
          <w:sz w:val="22"/>
        </w:rPr>
        <w:t>dokumentumnak</w:t>
      </w:r>
      <w:proofErr w:type="gramEnd"/>
      <w:r>
        <w:rPr>
          <w:rFonts w:ascii="Cambria" w:hAnsi="Cambria"/>
          <w:sz w:val="22"/>
        </w:rPr>
        <w:t xml:space="preserve"> eredetinek, illetve hiteles másolatnak kell lennie. A többi dokumentum egyszerű másolatban is becsatolható.</w:t>
      </w:r>
    </w:p>
    <w:p w:rsidR="00B2623D" w:rsidRDefault="00B2623D" w:rsidP="005C0110">
      <w:pPr>
        <w:ind w:left="1080"/>
        <w:jc w:val="both"/>
        <w:rPr>
          <w:rFonts w:ascii="Cambria" w:hAnsi="Cambria"/>
          <w:sz w:val="22"/>
        </w:rPr>
      </w:pPr>
      <w:r>
        <w:rPr>
          <w:rFonts w:ascii="Cambria" w:hAnsi="Cambria"/>
          <w:sz w:val="22"/>
        </w:rPr>
        <w:t xml:space="preserve">Az ajánlatot a kötelezettségvállalásra jogosult, illetve általuk meghatalmazott </w:t>
      </w:r>
      <w:proofErr w:type="gramStart"/>
      <w:r>
        <w:rPr>
          <w:rFonts w:ascii="Cambria" w:hAnsi="Cambria"/>
          <w:sz w:val="22"/>
        </w:rPr>
        <w:t>személy(</w:t>
      </w:r>
      <w:proofErr w:type="spellStart"/>
      <w:proofErr w:type="gramEnd"/>
      <w:r>
        <w:rPr>
          <w:rFonts w:ascii="Cambria" w:hAnsi="Cambria"/>
          <w:sz w:val="22"/>
        </w:rPr>
        <w:t>ek</w:t>
      </w:r>
      <w:proofErr w:type="spellEnd"/>
      <w:r>
        <w:rPr>
          <w:rFonts w:ascii="Cambria" w:hAnsi="Cambria"/>
          <w:sz w:val="22"/>
        </w:rPr>
        <w:t>) aláírásával kell ellátni.</w:t>
      </w:r>
    </w:p>
    <w:p w:rsidR="00B2623D" w:rsidRDefault="00B2623D" w:rsidP="005C0110">
      <w:pPr>
        <w:ind w:left="1080"/>
        <w:jc w:val="both"/>
        <w:rPr>
          <w:rFonts w:ascii="Cambria" w:hAnsi="Cambria"/>
          <w:sz w:val="22"/>
        </w:rPr>
      </w:pPr>
      <w:r w:rsidRPr="00537FF0">
        <w:rPr>
          <w:rFonts w:ascii="Cambria" w:hAnsi="Cambria"/>
          <w:sz w:val="22"/>
        </w:rPr>
        <w:t>Az ajánlat minden olyan oldalát, amelyen – az ajánlat beadása előtt – módosítást hajtottak végre az adott dokumentumot aláíró személynek, vagy személyeknek a módosításnál is kézjeggyel kell ellátni.</w:t>
      </w:r>
    </w:p>
    <w:p w:rsidR="00B2623D" w:rsidRPr="00537FF0" w:rsidRDefault="00B2623D" w:rsidP="005C0110">
      <w:pPr>
        <w:ind w:left="1080"/>
        <w:jc w:val="both"/>
        <w:rPr>
          <w:rFonts w:ascii="Cambria" w:hAnsi="Cambria"/>
          <w:sz w:val="22"/>
        </w:rPr>
      </w:pPr>
    </w:p>
    <w:p w:rsidR="00B2623D" w:rsidRDefault="00B2623D" w:rsidP="005C0110">
      <w:pPr>
        <w:numPr>
          <w:ilvl w:val="1"/>
          <w:numId w:val="4"/>
        </w:numPr>
        <w:ind w:left="1077"/>
        <w:jc w:val="both"/>
        <w:rPr>
          <w:rFonts w:ascii="Cambria" w:hAnsi="Cambria"/>
          <w:b/>
          <w:i/>
          <w:sz w:val="22"/>
        </w:rPr>
      </w:pPr>
      <w:r>
        <w:rPr>
          <w:rFonts w:ascii="Cambria" w:hAnsi="Cambria"/>
          <w:b/>
          <w:i/>
          <w:sz w:val="22"/>
        </w:rPr>
        <w:t>Üzleti titok</w:t>
      </w:r>
    </w:p>
    <w:p w:rsidR="00B2623D" w:rsidRPr="00AD09D9" w:rsidRDefault="00B2623D" w:rsidP="005C0110">
      <w:pPr>
        <w:ind w:left="1080"/>
        <w:jc w:val="both"/>
        <w:rPr>
          <w:rFonts w:ascii="Cambria" w:hAnsi="Cambria"/>
          <w:sz w:val="22"/>
        </w:rPr>
      </w:pPr>
      <w:r w:rsidRPr="00A61F94">
        <w:rPr>
          <w:rFonts w:ascii="Cambria" w:hAnsi="Cambria"/>
          <w:sz w:val="22"/>
        </w:rPr>
        <w:t>A Ptk. 2:47. §</w:t>
      </w:r>
      <w:r>
        <w:rPr>
          <w:rFonts w:ascii="Cambria" w:hAnsi="Cambria"/>
          <w:sz w:val="22"/>
        </w:rPr>
        <w:t xml:space="preserve"> alapján</w:t>
      </w:r>
      <w:r w:rsidRPr="00A61F94">
        <w:rPr>
          <w:rFonts w:ascii="Cambria" w:hAnsi="Cambria"/>
          <w:sz w:val="22"/>
        </w:rPr>
        <w:t xml:space="preserve"> </w:t>
      </w:r>
      <w:r w:rsidRPr="00AD09D9">
        <w:rPr>
          <w:rFonts w:ascii="Cambria" w:hAnsi="Cambria"/>
          <w:sz w:val="22"/>
        </w:rPr>
        <w:t xml:space="preserve">meghatározott fogalom. Az ajánlattevő az ajánlatában a </w:t>
      </w:r>
      <w:r w:rsidRPr="00A61F94">
        <w:rPr>
          <w:rFonts w:ascii="Cambria" w:hAnsi="Cambria"/>
          <w:sz w:val="22"/>
        </w:rPr>
        <w:t>Kbt. 44. § (1) bekezdése szerint az üzleti titok (ideértve a védett ismeretet is)</w:t>
      </w:r>
      <w:r>
        <w:rPr>
          <w:rFonts w:ascii="Cambria" w:hAnsi="Cambria"/>
          <w:sz w:val="22"/>
        </w:rPr>
        <w:t xml:space="preserve"> </w:t>
      </w:r>
      <w:r w:rsidRPr="00AD09D9">
        <w:rPr>
          <w:rFonts w:ascii="Cambria" w:hAnsi="Cambria"/>
          <w:sz w:val="22"/>
        </w:rPr>
        <w:t>nyilvánosságra hozatalát megtilthatja. Nem tilthatja meg nevének, címének, valamint olyan ténynek, információnak, megoldásnak, vagy adatnak a nyilvánosságra hozatalát, amely a bírálati szempont alapján értékelésre kerül, de az ezek alapjául szolgáló részinformációk, alapadatok (így különösen az árazott költségvetés) nyilvánosságra hozatalát megtilthatja.</w:t>
      </w:r>
    </w:p>
    <w:p w:rsidR="00B2623D" w:rsidRDefault="00B2623D" w:rsidP="005C0110">
      <w:pPr>
        <w:ind w:left="1080"/>
        <w:jc w:val="both"/>
        <w:rPr>
          <w:rFonts w:ascii="Cambria" w:hAnsi="Cambria"/>
          <w:sz w:val="22"/>
        </w:rPr>
      </w:pPr>
      <w:r>
        <w:rPr>
          <w:rFonts w:ascii="Cambria" w:hAnsi="Cambria"/>
          <w:sz w:val="22"/>
        </w:rPr>
        <w:t xml:space="preserve">Az üzleti titkot tartalmazó iratot az ajánlatban elkülönített módon kell elhelyezni, melyhez </w:t>
      </w:r>
      <w:r w:rsidRPr="004672EF">
        <w:rPr>
          <w:rFonts w:ascii="Cambria" w:hAnsi="Cambria"/>
          <w:sz w:val="22"/>
          <w:u w:val="single"/>
        </w:rPr>
        <w:t>indoklást kell csatolni.</w:t>
      </w:r>
      <w:r>
        <w:rPr>
          <w:rFonts w:ascii="Cambria" w:hAnsi="Cambria"/>
          <w:sz w:val="22"/>
        </w:rPr>
        <w:t xml:space="preserve"> </w:t>
      </w:r>
    </w:p>
    <w:p w:rsidR="00B2623D" w:rsidRPr="00AD09D9" w:rsidRDefault="00B2623D" w:rsidP="005C0110">
      <w:pPr>
        <w:ind w:left="1080"/>
        <w:jc w:val="both"/>
        <w:rPr>
          <w:rFonts w:ascii="Cambria" w:hAnsi="Cambria"/>
          <w:sz w:val="22"/>
        </w:rPr>
      </w:pPr>
      <w:r w:rsidRPr="00AD09D9">
        <w:rPr>
          <w:rFonts w:ascii="Cambria" w:hAnsi="Cambria"/>
          <w:sz w:val="22"/>
        </w:rPr>
        <w:t xml:space="preserve">Nem korlátozható, illetőleg nem tiltható meg üzleti titokra hivatkozással olyan adat nyilvánosságra hozatala sem, amely a közérdekű adatok nyilvánosságára és a közérdekből nyilvános adatra vonatkozó, külön törvényben meghatározott adatszolgáltatási és tájékoztatási kötelezettség alá </w:t>
      </w:r>
      <w:r w:rsidRPr="00A61F94">
        <w:rPr>
          <w:rFonts w:ascii="Cambria" w:hAnsi="Cambria"/>
          <w:sz w:val="22"/>
        </w:rPr>
        <w:t>esik</w:t>
      </w:r>
      <w:r>
        <w:rPr>
          <w:rFonts w:ascii="Cambria" w:hAnsi="Cambria"/>
          <w:sz w:val="22"/>
        </w:rPr>
        <w:t>, amely a Kbt. 76. § alapján értékelési szempont</w:t>
      </w:r>
      <w:r w:rsidRPr="00A61F94">
        <w:rPr>
          <w:rFonts w:ascii="Cambria" w:hAnsi="Cambria"/>
          <w:sz w:val="22"/>
        </w:rPr>
        <w:t xml:space="preserve"> (Kbt. 44. § (3) bekezdése).</w:t>
      </w:r>
    </w:p>
    <w:p w:rsidR="00B2623D" w:rsidRDefault="00B2623D" w:rsidP="005C0110">
      <w:pPr>
        <w:ind w:left="1080"/>
        <w:jc w:val="both"/>
        <w:rPr>
          <w:rFonts w:ascii="Cambria" w:hAnsi="Cambria"/>
          <w:sz w:val="22"/>
        </w:rPr>
      </w:pPr>
      <w:r w:rsidRPr="00AD09D9">
        <w:rPr>
          <w:rFonts w:ascii="Cambria" w:hAnsi="Cambria"/>
          <w:sz w:val="22"/>
        </w:rPr>
        <w:t xml:space="preserve">A közbeszerzési eljárás alapján megkötött </w:t>
      </w:r>
      <w:proofErr w:type="gramStart"/>
      <w:r w:rsidRPr="00AD09D9">
        <w:rPr>
          <w:rFonts w:ascii="Cambria" w:hAnsi="Cambria"/>
          <w:sz w:val="22"/>
        </w:rPr>
        <w:t>szerződés engedményezést</w:t>
      </w:r>
      <w:proofErr w:type="gramEnd"/>
      <w:r w:rsidRPr="00AD09D9">
        <w:rPr>
          <w:rFonts w:ascii="Cambria" w:hAnsi="Cambria"/>
          <w:sz w:val="22"/>
        </w:rPr>
        <w:t xml:space="preserve"> kizáró rendelkezése nem minősül üzleti titoknak.</w:t>
      </w:r>
    </w:p>
    <w:p w:rsidR="00B2623D" w:rsidRPr="00AD09D9" w:rsidRDefault="00B2623D" w:rsidP="005C0110">
      <w:pPr>
        <w:ind w:left="1080"/>
        <w:jc w:val="both"/>
        <w:rPr>
          <w:rFonts w:ascii="Cambria" w:hAnsi="Cambria"/>
          <w:sz w:val="22"/>
        </w:rPr>
      </w:pPr>
    </w:p>
    <w:p w:rsidR="00B2623D" w:rsidRPr="008356FB" w:rsidRDefault="00B2623D" w:rsidP="005C0110">
      <w:pPr>
        <w:pStyle w:val="Cmsor2"/>
        <w:numPr>
          <w:ilvl w:val="1"/>
          <w:numId w:val="4"/>
        </w:numPr>
        <w:tabs>
          <w:tab w:val="clear" w:pos="1004"/>
          <w:tab w:val="num" w:pos="1080"/>
        </w:tabs>
        <w:ind w:left="1080"/>
        <w:jc w:val="left"/>
        <w:rPr>
          <w:rFonts w:ascii="Cambria" w:hAnsi="Cambria"/>
          <w:i/>
          <w:sz w:val="22"/>
          <w:szCs w:val="22"/>
        </w:rPr>
      </w:pPr>
      <w:bookmarkStart w:id="0" w:name="_Toc452725737"/>
      <w:r w:rsidRPr="008356FB">
        <w:rPr>
          <w:rFonts w:ascii="Cambria" w:hAnsi="Cambria"/>
          <w:i/>
          <w:sz w:val="22"/>
          <w:szCs w:val="22"/>
        </w:rPr>
        <w:t>Ajánlattevő tájékoztatása Kbt. 73. §. (5) bekezdése alapján</w:t>
      </w:r>
      <w:bookmarkEnd w:id="0"/>
    </w:p>
    <w:p w:rsidR="00B2623D" w:rsidRPr="004C434C" w:rsidRDefault="00B2623D" w:rsidP="005C0110">
      <w:pPr>
        <w:ind w:left="1134"/>
        <w:rPr>
          <w:rFonts w:ascii="Cambria" w:hAnsi="Cambria"/>
          <w:sz w:val="22"/>
          <w:szCs w:val="22"/>
        </w:rPr>
      </w:pPr>
    </w:p>
    <w:p w:rsidR="00B2623D" w:rsidRPr="00AA378F" w:rsidRDefault="00B2623D" w:rsidP="005C0110">
      <w:pPr>
        <w:ind w:left="1134"/>
        <w:rPr>
          <w:rFonts w:ascii="Cambria" w:hAnsi="Cambria"/>
          <w:sz w:val="22"/>
          <w:szCs w:val="22"/>
        </w:rPr>
      </w:pPr>
      <w:r w:rsidRPr="004C434C">
        <w:rPr>
          <w:rFonts w:ascii="Cambria" w:hAnsi="Cambria"/>
          <w:sz w:val="22"/>
          <w:szCs w:val="22"/>
        </w:rPr>
        <w:t>A környezetvédelmi, szociális és munkajogi követelményekről, vonatkozó kötelezettségekről az alábbiak szerint kérhető tájékoztatás Kbt. 73. §. (5) alapján:</w:t>
      </w:r>
    </w:p>
    <w:p w:rsidR="00B2623D" w:rsidRPr="004C434C" w:rsidRDefault="00B2623D" w:rsidP="005C0110">
      <w:pPr>
        <w:ind w:left="1134"/>
        <w:rPr>
          <w:rFonts w:ascii="Cambria" w:hAnsi="Cambria"/>
          <w:sz w:val="22"/>
          <w:szCs w:val="22"/>
        </w:rPr>
      </w:pPr>
    </w:p>
    <w:p w:rsidR="00D52277" w:rsidRPr="00D52277" w:rsidRDefault="00D52277" w:rsidP="00D52277">
      <w:pPr>
        <w:ind w:left="1134"/>
        <w:jc w:val="both"/>
        <w:rPr>
          <w:rFonts w:ascii="Cambria" w:hAnsi="Cambria"/>
          <w:b/>
          <w:bCs/>
          <w:color w:val="000000"/>
          <w:sz w:val="22"/>
          <w:szCs w:val="22"/>
        </w:rPr>
      </w:pPr>
      <w:r w:rsidRPr="00D52277">
        <w:rPr>
          <w:rFonts w:ascii="Cambria" w:hAnsi="Cambria"/>
          <w:b/>
          <w:bCs/>
          <w:color w:val="000000"/>
          <w:sz w:val="22"/>
          <w:szCs w:val="22"/>
        </w:rPr>
        <w:t>Népegészségügyi Szakigazgatási Szerv</w:t>
      </w:r>
    </w:p>
    <w:p w:rsidR="00D52277" w:rsidRPr="00D52277" w:rsidRDefault="00D52277" w:rsidP="00D52277">
      <w:pPr>
        <w:ind w:left="1134"/>
        <w:jc w:val="both"/>
        <w:rPr>
          <w:rFonts w:ascii="Cambria" w:hAnsi="Cambria"/>
          <w:bCs/>
          <w:color w:val="000000"/>
          <w:sz w:val="22"/>
          <w:szCs w:val="22"/>
        </w:rPr>
      </w:pPr>
      <w:r w:rsidRPr="00D52277">
        <w:rPr>
          <w:rFonts w:ascii="Cambria" w:hAnsi="Cambria"/>
          <w:bCs/>
          <w:color w:val="000000"/>
          <w:sz w:val="22"/>
          <w:szCs w:val="22"/>
        </w:rPr>
        <w:t>Cím:</w:t>
      </w:r>
      <w:r w:rsidRPr="00D52277">
        <w:rPr>
          <w:rFonts w:ascii="Cambria" w:hAnsi="Cambria"/>
          <w:bCs/>
          <w:color w:val="000000"/>
          <w:sz w:val="22"/>
          <w:szCs w:val="22"/>
        </w:rPr>
        <w:tab/>
        <w:t>9022 Győr, Batthyány tér 3.</w:t>
      </w:r>
    </w:p>
    <w:p w:rsidR="00D52277" w:rsidRPr="00D52277" w:rsidRDefault="00D52277" w:rsidP="00D52277">
      <w:pPr>
        <w:ind w:left="1134"/>
        <w:jc w:val="both"/>
        <w:rPr>
          <w:rFonts w:ascii="Cambria" w:hAnsi="Cambria"/>
          <w:bCs/>
          <w:color w:val="000000"/>
          <w:sz w:val="22"/>
          <w:szCs w:val="22"/>
        </w:rPr>
      </w:pPr>
      <w:r w:rsidRPr="00D52277">
        <w:rPr>
          <w:rFonts w:ascii="Cambria" w:hAnsi="Cambria"/>
          <w:bCs/>
          <w:color w:val="000000"/>
          <w:sz w:val="22"/>
          <w:szCs w:val="22"/>
        </w:rPr>
        <w:t>Telefon:</w:t>
      </w:r>
      <w:r w:rsidRPr="00D52277">
        <w:rPr>
          <w:rFonts w:ascii="Cambria" w:hAnsi="Cambria"/>
          <w:bCs/>
          <w:color w:val="000000"/>
          <w:sz w:val="22"/>
          <w:szCs w:val="22"/>
        </w:rPr>
        <w:tab/>
        <w:t xml:space="preserve"> (96) 310-622, (96) 319-736</w:t>
      </w:r>
    </w:p>
    <w:p w:rsidR="00D52277" w:rsidRPr="00D52277" w:rsidRDefault="00D52277" w:rsidP="00D52277">
      <w:pPr>
        <w:ind w:left="1134"/>
        <w:jc w:val="both"/>
        <w:rPr>
          <w:rFonts w:ascii="Cambria" w:hAnsi="Cambria"/>
          <w:bCs/>
          <w:color w:val="000000"/>
          <w:sz w:val="22"/>
          <w:szCs w:val="22"/>
        </w:rPr>
      </w:pPr>
      <w:r w:rsidRPr="00D52277">
        <w:rPr>
          <w:rFonts w:ascii="Cambria" w:hAnsi="Cambria"/>
          <w:bCs/>
          <w:color w:val="000000"/>
          <w:sz w:val="22"/>
          <w:szCs w:val="22"/>
        </w:rPr>
        <w:t>Fax:</w:t>
      </w:r>
      <w:r w:rsidRPr="00D52277">
        <w:rPr>
          <w:rFonts w:ascii="Cambria" w:hAnsi="Cambria"/>
          <w:bCs/>
          <w:color w:val="000000"/>
          <w:sz w:val="22"/>
          <w:szCs w:val="22"/>
        </w:rPr>
        <w:tab/>
        <w:t xml:space="preserve"> (96) 310-622, (96) 319-736</w:t>
      </w:r>
    </w:p>
    <w:p w:rsidR="00D52277" w:rsidRPr="00D52277" w:rsidRDefault="00D52277" w:rsidP="00D52277">
      <w:pPr>
        <w:ind w:left="1134"/>
        <w:jc w:val="both"/>
        <w:rPr>
          <w:rFonts w:ascii="Cambria" w:hAnsi="Cambria"/>
          <w:bCs/>
          <w:color w:val="000000"/>
          <w:sz w:val="22"/>
          <w:szCs w:val="22"/>
        </w:rPr>
      </w:pPr>
      <w:r w:rsidRPr="00D52277">
        <w:rPr>
          <w:rFonts w:ascii="Cambria" w:hAnsi="Cambria"/>
          <w:bCs/>
          <w:color w:val="000000"/>
          <w:sz w:val="22"/>
          <w:szCs w:val="22"/>
        </w:rPr>
        <w:t>E-mail:</w:t>
      </w:r>
      <w:r w:rsidRPr="00D52277">
        <w:rPr>
          <w:rFonts w:ascii="Cambria" w:hAnsi="Cambria"/>
          <w:bCs/>
          <w:color w:val="000000"/>
          <w:sz w:val="22"/>
          <w:szCs w:val="22"/>
        </w:rPr>
        <w:tab/>
        <w:t xml:space="preserve"> </w:t>
      </w:r>
      <w:proofErr w:type="spellStart"/>
      <w:r w:rsidRPr="00D52277">
        <w:rPr>
          <w:rFonts w:ascii="Cambria" w:hAnsi="Cambria"/>
          <w:bCs/>
          <w:color w:val="000000"/>
          <w:sz w:val="22"/>
          <w:szCs w:val="22"/>
        </w:rPr>
        <w:t>nepegeszsegugy.gyor</w:t>
      </w:r>
      <w:proofErr w:type="spellEnd"/>
      <w:r w:rsidRPr="00D52277">
        <w:rPr>
          <w:rFonts w:ascii="Cambria" w:hAnsi="Cambria"/>
          <w:bCs/>
          <w:color w:val="000000"/>
          <w:sz w:val="22"/>
          <w:szCs w:val="22"/>
        </w:rPr>
        <w:t>[kukac]gyor.gov.hu</w:t>
      </w:r>
    </w:p>
    <w:p w:rsidR="00D52277" w:rsidRPr="00D52277" w:rsidRDefault="00D52277" w:rsidP="00D52277">
      <w:pPr>
        <w:ind w:left="1134"/>
        <w:jc w:val="both"/>
        <w:rPr>
          <w:rFonts w:ascii="Cambria" w:hAnsi="Cambria"/>
          <w:bCs/>
          <w:color w:val="000000"/>
          <w:sz w:val="22"/>
          <w:szCs w:val="22"/>
        </w:rPr>
      </w:pPr>
    </w:p>
    <w:p w:rsidR="00D52277" w:rsidRPr="00D52277" w:rsidRDefault="00D52277" w:rsidP="00D52277">
      <w:pPr>
        <w:ind w:left="1134"/>
        <w:rPr>
          <w:rFonts w:ascii="Cambria" w:hAnsi="Cambria"/>
          <w:bCs/>
          <w:color w:val="000000"/>
          <w:sz w:val="22"/>
          <w:szCs w:val="22"/>
        </w:rPr>
      </w:pPr>
      <w:r w:rsidRPr="00D52277">
        <w:rPr>
          <w:rFonts w:ascii="Cambria" w:hAnsi="Cambria"/>
          <w:b/>
          <w:bCs/>
          <w:color w:val="000000"/>
          <w:sz w:val="22"/>
          <w:szCs w:val="22"/>
        </w:rPr>
        <w:t>Győr-Moson-Sopron Megyei Kormányhivatal Munkavédelmi és Munkaügyi Szakigazgatási Szervének Munkaügyi Felügyelősége</w:t>
      </w:r>
      <w:r w:rsidRPr="00D52277">
        <w:rPr>
          <w:rFonts w:ascii="Cambria" w:hAnsi="Cambria"/>
          <w:bCs/>
          <w:color w:val="000000"/>
          <w:sz w:val="22"/>
          <w:szCs w:val="22"/>
        </w:rPr>
        <w:br/>
        <w:t>9022 Győr, Gárdonyi Géza u. 7.</w:t>
      </w:r>
      <w:r w:rsidRPr="00D52277">
        <w:rPr>
          <w:rFonts w:ascii="Cambria" w:hAnsi="Cambria"/>
          <w:bCs/>
          <w:color w:val="000000"/>
          <w:sz w:val="22"/>
          <w:szCs w:val="22"/>
        </w:rPr>
        <w:br/>
        <w:t>Postacím: 9001 Győr, Pf. 601.</w:t>
      </w:r>
      <w:r w:rsidRPr="00D52277">
        <w:rPr>
          <w:rFonts w:ascii="Cambria" w:hAnsi="Cambria"/>
          <w:bCs/>
          <w:color w:val="000000"/>
          <w:sz w:val="22"/>
          <w:szCs w:val="22"/>
        </w:rPr>
        <w:br/>
        <w:t>tel: 06-96-512-960</w:t>
      </w:r>
      <w:r w:rsidRPr="00D52277">
        <w:rPr>
          <w:rFonts w:ascii="Cambria" w:hAnsi="Cambria"/>
          <w:bCs/>
          <w:color w:val="000000"/>
          <w:sz w:val="22"/>
          <w:szCs w:val="22"/>
        </w:rPr>
        <w:br/>
        <w:t>fax: 06-96-315-788</w:t>
      </w:r>
      <w:r w:rsidRPr="00D52277">
        <w:rPr>
          <w:rFonts w:ascii="Cambria" w:hAnsi="Cambria"/>
          <w:bCs/>
          <w:color w:val="000000"/>
          <w:sz w:val="22"/>
          <w:szCs w:val="22"/>
        </w:rPr>
        <w:br/>
        <w:t>E-mail: </w:t>
      </w:r>
      <w:hyperlink r:id="rId8" w:history="1">
        <w:r w:rsidRPr="00D52277">
          <w:rPr>
            <w:rStyle w:val="Hiperhivatkozs"/>
            <w:rFonts w:ascii="Cambria" w:hAnsi="Cambria"/>
            <w:bCs/>
            <w:sz w:val="22"/>
            <w:szCs w:val="22"/>
          </w:rPr>
          <w:t>gyorms-kh-mmszsz-mu@ommf.gov.hu</w:t>
        </w:r>
      </w:hyperlink>
      <w:r w:rsidRPr="00D52277">
        <w:rPr>
          <w:rFonts w:ascii="Cambria" w:hAnsi="Cambria"/>
          <w:bCs/>
          <w:color w:val="000000"/>
          <w:sz w:val="22"/>
          <w:szCs w:val="22"/>
        </w:rPr>
        <w:t>, </w:t>
      </w:r>
      <w:hyperlink r:id="rId9" w:history="1">
        <w:r w:rsidRPr="00D52277">
          <w:rPr>
            <w:rStyle w:val="Hiperhivatkozs"/>
            <w:rFonts w:ascii="Cambria" w:hAnsi="Cambria"/>
            <w:bCs/>
            <w:sz w:val="22"/>
            <w:szCs w:val="22"/>
          </w:rPr>
          <w:t>gyorms-kh-mmszsz@ommf.gov.hu</w:t>
        </w:r>
      </w:hyperlink>
    </w:p>
    <w:p w:rsidR="00D52277" w:rsidRPr="00D52277" w:rsidRDefault="00D52277" w:rsidP="00D52277">
      <w:pPr>
        <w:ind w:right="441"/>
        <w:jc w:val="both"/>
        <w:rPr>
          <w:rFonts w:ascii="Cambria" w:hAnsi="Cambria"/>
          <w:b/>
          <w:bCs/>
          <w:color w:val="000000"/>
          <w:sz w:val="22"/>
          <w:szCs w:val="22"/>
        </w:rPr>
      </w:pPr>
    </w:p>
    <w:p w:rsidR="00D52277" w:rsidRPr="00D52277" w:rsidRDefault="00D52277" w:rsidP="00D52277">
      <w:pPr>
        <w:ind w:left="1134" w:right="441"/>
        <w:jc w:val="both"/>
        <w:rPr>
          <w:rFonts w:ascii="Cambria" w:hAnsi="Cambria"/>
          <w:b/>
          <w:bCs/>
          <w:color w:val="000000"/>
          <w:sz w:val="22"/>
          <w:szCs w:val="22"/>
        </w:rPr>
      </w:pPr>
      <w:r w:rsidRPr="00D52277">
        <w:rPr>
          <w:rFonts w:ascii="Cambria" w:hAnsi="Cambria"/>
          <w:b/>
          <w:bCs/>
          <w:color w:val="000000"/>
          <w:sz w:val="22"/>
          <w:szCs w:val="22"/>
        </w:rPr>
        <w:t xml:space="preserve">NAV GYŐR-MOSON-SOPRON MEGYEI ADÓ- </w:t>
      </w:r>
      <w:proofErr w:type="gramStart"/>
      <w:r w:rsidRPr="00D52277">
        <w:rPr>
          <w:rFonts w:ascii="Cambria" w:hAnsi="Cambria"/>
          <w:b/>
          <w:bCs/>
          <w:color w:val="000000"/>
          <w:sz w:val="22"/>
          <w:szCs w:val="22"/>
        </w:rPr>
        <w:t>ÉS</w:t>
      </w:r>
      <w:proofErr w:type="gramEnd"/>
      <w:r w:rsidRPr="00D52277">
        <w:rPr>
          <w:rFonts w:ascii="Cambria" w:hAnsi="Cambria"/>
          <w:b/>
          <w:bCs/>
          <w:color w:val="000000"/>
          <w:sz w:val="22"/>
          <w:szCs w:val="22"/>
        </w:rPr>
        <w:t xml:space="preserve"> VÁMIGAZGATÓSÁGA - GYŐRI KÖZPONTI ÜGYFÉLSZOLGÁLAT</w:t>
      </w:r>
    </w:p>
    <w:p w:rsidR="00D52277" w:rsidRPr="00D52277" w:rsidRDefault="00D52277" w:rsidP="00D52277">
      <w:pPr>
        <w:ind w:left="1134" w:right="441"/>
        <w:jc w:val="both"/>
        <w:rPr>
          <w:rFonts w:ascii="Cambria" w:hAnsi="Cambria"/>
          <w:bCs/>
          <w:color w:val="000000"/>
          <w:sz w:val="22"/>
          <w:szCs w:val="22"/>
        </w:rPr>
      </w:pPr>
      <w:r w:rsidRPr="00D52277">
        <w:rPr>
          <w:rFonts w:ascii="Cambria" w:hAnsi="Cambria"/>
          <w:bCs/>
          <w:color w:val="000000"/>
          <w:sz w:val="22"/>
          <w:szCs w:val="22"/>
        </w:rPr>
        <w:t>Cím: 9021 Győr, Szent István út 15-17.</w:t>
      </w:r>
    </w:p>
    <w:p w:rsidR="00D52277" w:rsidRPr="00D52277" w:rsidRDefault="00D52277" w:rsidP="00D52277">
      <w:pPr>
        <w:ind w:left="1134" w:right="441"/>
        <w:jc w:val="both"/>
        <w:rPr>
          <w:rFonts w:ascii="Cambria" w:hAnsi="Cambria"/>
          <w:bCs/>
          <w:color w:val="000000"/>
          <w:sz w:val="22"/>
          <w:szCs w:val="22"/>
        </w:rPr>
      </w:pPr>
      <w:r w:rsidRPr="00D52277">
        <w:rPr>
          <w:rFonts w:ascii="Cambria" w:hAnsi="Cambria"/>
          <w:bCs/>
          <w:color w:val="000000"/>
          <w:sz w:val="22"/>
          <w:szCs w:val="22"/>
        </w:rPr>
        <w:t>Telefonszám: +36 (96) 616-000</w:t>
      </w:r>
    </w:p>
    <w:p w:rsidR="00D52277" w:rsidRPr="00D52277" w:rsidRDefault="00D52277" w:rsidP="00D52277">
      <w:pPr>
        <w:ind w:left="1134" w:right="441"/>
        <w:jc w:val="both"/>
        <w:rPr>
          <w:rFonts w:ascii="Cambria" w:hAnsi="Cambria"/>
          <w:bCs/>
          <w:color w:val="000000"/>
          <w:sz w:val="22"/>
          <w:szCs w:val="22"/>
        </w:rPr>
      </w:pPr>
      <w:r w:rsidRPr="00D52277">
        <w:rPr>
          <w:rFonts w:ascii="Cambria" w:hAnsi="Cambria"/>
          <w:bCs/>
          <w:color w:val="000000"/>
          <w:sz w:val="22"/>
          <w:szCs w:val="22"/>
        </w:rPr>
        <w:t>Fax: +36 (96) 616-033</w:t>
      </w:r>
    </w:p>
    <w:p w:rsidR="00B2623D" w:rsidRDefault="00B2623D" w:rsidP="005C0110">
      <w:pPr>
        <w:jc w:val="both"/>
        <w:rPr>
          <w:rFonts w:ascii="Cambria" w:hAnsi="Cambria"/>
          <w:b/>
          <w:i/>
          <w:sz w:val="22"/>
        </w:rPr>
      </w:pPr>
    </w:p>
    <w:p w:rsidR="005C0110" w:rsidRDefault="005C0110" w:rsidP="005C0110">
      <w:pPr>
        <w:jc w:val="both"/>
        <w:rPr>
          <w:rFonts w:ascii="Cambria" w:hAnsi="Cambria"/>
          <w:b/>
          <w:i/>
          <w:sz w:val="22"/>
        </w:rPr>
      </w:pPr>
    </w:p>
    <w:p w:rsidR="005C0110" w:rsidRDefault="005C0110" w:rsidP="005C0110">
      <w:pPr>
        <w:jc w:val="both"/>
        <w:rPr>
          <w:rFonts w:ascii="Cambria" w:hAnsi="Cambria"/>
          <w:b/>
          <w:i/>
          <w:sz w:val="22"/>
        </w:rPr>
      </w:pPr>
    </w:p>
    <w:p w:rsidR="005C0110" w:rsidRDefault="005C0110" w:rsidP="005C0110">
      <w:pPr>
        <w:jc w:val="both"/>
        <w:rPr>
          <w:rFonts w:ascii="Cambria" w:hAnsi="Cambria"/>
          <w:b/>
          <w:i/>
          <w:sz w:val="22"/>
        </w:rPr>
      </w:pPr>
    </w:p>
    <w:p w:rsidR="00B2623D" w:rsidRDefault="00B2623D" w:rsidP="005C0110">
      <w:pPr>
        <w:numPr>
          <w:ilvl w:val="1"/>
          <w:numId w:val="4"/>
        </w:numPr>
        <w:ind w:left="1077"/>
        <w:jc w:val="both"/>
        <w:rPr>
          <w:rFonts w:ascii="Cambria" w:hAnsi="Cambria"/>
          <w:b/>
          <w:i/>
          <w:sz w:val="22"/>
        </w:rPr>
      </w:pPr>
      <w:r>
        <w:rPr>
          <w:rFonts w:ascii="Cambria" w:hAnsi="Cambria"/>
          <w:b/>
          <w:i/>
          <w:sz w:val="22"/>
        </w:rPr>
        <w:t>Az ajánlat csomagolása és benyújtása</w:t>
      </w:r>
    </w:p>
    <w:p w:rsidR="00B2623D" w:rsidRDefault="00B2623D" w:rsidP="005C0110">
      <w:pPr>
        <w:ind w:left="1080"/>
        <w:jc w:val="both"/>
        <w:rPr>
          <w:rFonts w:ascii="Cambria" w:hAnsi="Cambria"/>
          <w:sz w:val="22"/>
        </w:rPr>
      </w:pPr>
      <w:r w:rsidRPr="00537FF0">
        <w:rPr>
          <w:rFonts w:ascii="Cambria" w:hAnsi="Cambria"/>
          <w:sz w:val="22"/>
        </w:rPr>
        <w:t xml:space="preserve">Ajánlattevőnek az </w:t>
      </w:r>
      <w:r>
        <w:rPr>
          <w:rFonts w:ascii="Cambria" w:hAnsi="Cambria"/>
          <w:sz w:val="22"/>
        </w:rPr>
        <w:t>eljárást megindító</w:t>
      </w:r>
      <w:r w:rsidRPr="00537FF0">
        <w:rPr>
          <w:rFonts w:ascii="Cambria" w:hAnsi="Cambria"/>
          <w:sz w:val="22"/>
        </w:rPr>
        <w:t xml:space="preserve"> felhívásban és a </w:t>
      </w:r>
      <w:r>
        <w:rPr>
          <w:rFonts w:ascii="Cambria" w:hAnsi="Cambria"/>
          <w:sz w:val="22"/>
        </w:rPr>
        <w:t xml:space="preserve">felhívást kiegészítő közbeszerzési dokumentumban </w:t>
      </w:r>
      <w:r w:rsidRPr="00537FF0">
        <w:rPr>
          <w:rFonts w:ascii="Cambria" w:hAnsi="Cambria"/>
          <w:sz w:val="22"/>
        </w:rPr>
        <w:t>meghatározott tartalmi és formai követelményeknek megfelelően kell ajánlat</w:t>
      </w:r>
      <w:r>
        <w:rPr>
          <w:rFonts w:ascii="Cambria" w:hAnsi="Cambria"/>
          <w:sz w:val="22"/>
        </w:rPr>
        <w:t>át elkészítenie és benyújtania</w:t>
      </w:r>
      <w:r w:rsidRPr="00537FF0">
        <w:rPr>
          <w:rFonts w:ascii="Cambria" w:hAnsi="Cambria"/>
          <w:sz w:val="22"/>
        </w:rPr>
        <w:t xml:space="preserve">. Az ajánlatot papír alapon 1 eredeti </w:t>
      </w:r>
      <w:r>
        <w:rPr>
          <w:rFonts w:ascii="Cambria" w:hAnsi="Cambria"/>
          <w:sz w:val="22"/>
        </w:rPr>
        <w:t>és 1 elektronikus példányban</w:t>
      </w:r>
      <w:r w:rsidRPr="00537FF0">
        <w:rPr>
          <w:rFonts w:ascii="Cambria" w:hAnsi="Cambria"/>
          <w:sz w:val="22"/>
        </w:rPr>
        <w:t xml:space="preserve"> </w:t>
      </w:r>
      <w:r>
        <w:rPr>
          <w:rFonts w:ascii="Cambria" w:hAnsi="Cambria"/>
          <w:sz w:val="22"/>
        </w:rPr>
        <w:t xml:space="preserve">(CD lemezen vagy DVD-n, jelszó nélkül olvasható és nem módosítható </w:t>
      </w:r>
      <w:proofErr w:type="spellStart"/>
      <w:r>
        <w:rPr>
          <w:rFonts w:ascii="Cambria" w:hAnsi="Cambria"/>
          <w:sz w:val="22"/>
        </w:rPr>
        <w:t>pdf</w:t>
      </w:r>
      <w:proofErr w:type="spellEnd"/>
      <w:r>
        <w:rPr>
          <w:rFonts w:ascii="Cambria" w:hAnsi="Cambria"/>
          <w:sz w:val="22"/>
        </w:rPr>
        <w:t xml:space="preserve"> formátumban) kérjük benyújtani.</w:t>
      </w:r>
    </w:p>
    <w:p w:rsidR="00B2623D" w:rsidRDefault="00B2623D" w:rsidP="005C0110">
      <w:pPr>
        <w:ind w:left="1080"/>
        <w:jc w:val="both"/>
        <w:rPr>
          <w:rFonts w:ascii="Cambria" w:hAnsi="Cambria"/>
          <w:sz w:val="22"/>
        </w:rPr>
      </w:pPr>
      <w:r>
        <w:rPr>
          <w:rFonts w:ascii="Cambria" w:hAnsi="Cambria"/>
          <w:sz w:val="22"/>
        </w:rPr>
        <w:t>Ajánlattevőnek cégszerűen nyilatkoznia kell, hogy az ajánlatnak az elektronikus formában benyújtott példánya a papír alapon benyújtott példánnyal megegyezik.</w:t>
      </w:r>
    </w:p>
    <w:p w:rsidR="00B2623D" w:rsidRPr="00537FF0" w:rsidRDefault="00B2623D" w:rsidP="005C0110">
      <w:pPr>
        <w:ind w:left="1080"/>
        <w:jc w:val="both"/>
        <w:rPr>
          <w:rFonts w:ascii="Cambria" w:hAnsi="Cambria"/>
          <w:i/>
          <w:sz w:val="22"/>
        </w:rPr>
      </w:pPr>
      <w:r w:rsidRPr="00537FF0">
        <w:rPr>
          <w:rFonts w:ascii="Cambria" w:hAnsi="Cambria"/>
          <w:sz w:val="22"/>
        </w:rPr>
        <w:t xml:space="preserve">Az ajánlatot csomagolással kell ellátni. A csomagoláson fel kell tüntetni a következő szöveget: </w:t>
      </w:r>
      <w:r w:rsidRPr="00AD3973">
        <w:rPr>
          <w:rFonts w:ascii="Cambria" w:hAnsi="Cambria"/>
          <w:sz w:val="22"/>
        </w:rPr>
        <w:t>„</w:t>
      </w:r>
      <w:r w:rsidR="00BB25F9" w:rsidRPr="00AD3973">
        <w:rPr>
          <w:rFonts w:ascii="Cambria" w:hAnsi="Cambria"/>
          <w:b/>
          <w:sz w:val="22"/>
        </w:rPr>
        <w:t>Klímaberendezés telepítés</w:t>
      </w:r>
      <w:r w:rsidR="00182A6F" w:rsidRPr="00AD3973">
        <w:rPr>
          <w:rFonts w:ascii="Cambria" w:hAnsi="Cambria"/>
          <w:b/>
          <w:sz w:val="22"/>
        </w:rPr>
        <w:t xml:space="preserve">e a Lumniczer Sándor Kórház </w:t>
      </w:r>
      <w:r w:rsidR="00BB25F9" w:rsidRPr="00AD3973">
        <w:rPr>
          <w:rFonts w:ascii="Cambria" w:hAnsi="Cambria"/>
          <w:b/>
          <w:sz w:val="22"/>
        </w:rPr>
        <w:t>Rendelőintézet egyes épületeibe</w:t>
      </w:r>
      <w:r w:rsidRPr="00AD3973">
        <w:rPr>
          <w:rFonts w:ascii="Cambria" w:hAnsi="Cambria"/>
          <w:b/>
          <w:sz w:val="22"/>
        </w:rPr>
        <w:t>”</w:t>
      </w:r>
      <w:r w:rsidRPr="00AD3973">
        <w:rPr>
          <w:rFonts w:ascii="Cambria" w:hAnsi="Cambria"/>
          <w:sz w:val="22"/>
        </w:rPr>
        <w:t xml:space="preserve"> tárgyban „</w:t>
      </w:r>
      <w:r w:rsidRPr="00AD3973">
        <w:rPr>
          <w:rFonts w:ascii="Cambria" w:hAnsi="Cambria"/>
          <w:b/>
          <w:sz w:val="22"/>
        </w:rPr>
        <w:t xml:space="preserve">nem felbontandó </w:t>
      </w:r>
      <w:r w:rsidR="00887C92" w:rsidRPr="00887C92">
        <w:rPr>
          <w:rFonts w:ascii="Cambria" w:hAnsi="Cambria"/>
          <w:b/>
          <w:sz w:val="22"/>
        </w:rPr>
        <w:t xml:space="preserve">2017. január </w:t>
      </w:r>
      <w:r w:rsidRPr="00887C92">
        <w:rPr>
          <w:rFonts w:ascii="Cambria" w:hAnsi="Cambria"/>
          <w:b/>
          <w:sz w:val="22"/>
        </w:rPr>
        <w:t xml:space="preserve">hó </w:t>
      </w:r>
      <w:r w:rsidR="00887C92" w:rsidRPr="00887C92">
        <w:rPr>
          <w:rFonts w:ascii="Cambria" w:hAnsi="Cambria"/>
          <w:b/>
          <w:sz w:val="22"/>
        </w:rPr>
        <w:t>23.</w:t>
      </w:r>
      <w:r w:rsidRPr="00887C92">
        <w:rPr>
          <w:rFonts w:ascii="Cambria" w:hAnsi="Cambria"/>
          <w:b/>
          <w:sz w:val="22"/>
        </w:rPr>
        <w:t xml:space="preserve"> napján </w:t>
      </w:r>
      <w:r w:rsidR="00887C92" w:rsidRPr="00887C92">
        <w:rPr>
          <w:rFonts w:ascii="Cambria" w:hAnsi="Cambria"/>
          <w:b/>
          <w:sz w:val="22"/>
        </w:rPr>
        <w:t>12</w:t>
      </w:r>
      <w:r w:rsidR="00AD3973" w:rsidRPr="00887C92">
        <w:rPr>
          <w:rFonts w:ascii="Cambria" w:hAnsi="Cambria"/>
          <w:b/>
          <w:sz w:val="22"/>
        </w:rPr>
        <w:t>:30</w:t>
      </w:r>
      <w:r w:rsidRPr="00887C92">
        <w:rPr>
          <w:rFonts w:ascii="Cambria" w:hAnsi="Cambria"/>
          <w:b/>
          <w:sz w:val="22"/>
        </w:rPr>
        <w:t xml:space="preserve"> óráig</w:t>
      </w:r>
      <w:r w:rsidRPr="00887C92">
        <w:rPr>
          <w:rFonts w:ascii="Cambria" w:hAnsi="Cambria"/>
          <w:sz w:val="22"/>
        </w:rPr>
        <w:t xml:space="preserve">” jelzést, továbbá az </w:t>
      </w:r>
      <w:r w:rsidRPr="00887C92">
        <w:rPr>
          <w:rFonts w:ascii="Cambria" w:hAnsi="Cambria"/>
          <w:b/>
          <w:sz w:val="22"/>
        </w:rPr>
        <w:t>ajánlattevő nevét és címét</w:t>
      </w:r>
      <w:r w:rsidRPr="00887C92">
        <w:rPr>
          <w:rFonts w:ascii="Cambria" w:hAnsi="Cambria"/>
          <w:sz w:val="22"/>
        </w:rPr>
        <w:t>.</w:t>
      </w:r>
    </w:p>
    <w:p w:rsidR="00B2623D" w:rsidRPr="00537FF0" w:rsidRDefault="00B2623D" w:rsidP="005C0110">
      <w:pPr>
        <w:ind w:left="1080"/>
        <w:jc w:val="both"/>
        <w:rPr>
          <w:rFonts w:ascii="Cambria" w:hAnsi="Cambria"/>
          <w:sz w:val="22"/>
        </w:rPr>
      </w:pPr>
      <w:r w:rsidRPr="00537FF0">
        <w:rPr>
          <w:rFonts w:ascii="Cambria" w:hAnsi="Cambria"/>
          <w:sz w:val="22"/>
        </w:rPr>
        <w:t>Ha a csomagoláson az előbbi szöveg nem kerül feltüntetésre, akkor ajánlatkérő nem vállal semmiféle felelősséget az ajánlat idő előtti felbontásáért, az ajánlat ebből adódó érvénytelenségéért.</w:t>
      </w:r>
    </w:p>
    <w:p w:rsidR="00B2623D" w:rsidRPr="00537FF0" w:rsidRDefault="00B2623D" w:rsidP="005C0110">
      <w:pPr>
        <w:ind w:left="1080"/>
        <w:jc w:val="both"/>
        <w:rPr>
          <w:rFonts w:ascii="Cambria" w:hAnsi="Cambria"/>
          <w:sz w:val="22"/>
        </w:rPr>
      </w:pPr>
      <w:r w:rsidRPr="00537FF0">
        <w:rPr>
          <w:rFonts w:ascii="Cambria" w:hAnsi="Cambria"/>
          <w:sz w:val="22"/>
        </w:rPr>
        <w:t>A személyesen benyújtott ajánlatokról ajánlatkérő átvételi elismervényt ad, a postán elküldött ajánlatnak az ajánlattételi határidőig kell megérkeznie az ajánlatkérőhöz. A postai kézbesítés esetleges késedelme, illetve a postai küldemény esetleges elvesztése az ajánlattevő kockázata.</w:t>
      </w:r>
    </w:p>
    <w:p w:rsidR="00B2623D" w:rsidRPr="00537FF0" w:rsidRDefault="00B2623D" w:rsidP="005C0110">
      <w:pPr>
        <w:ind w:left="1080"/>
        <w:jc w:val="both"/>
        <w:rPr>
          <w:rFonts w:ascii="Cambria" w:hAnsi="Cambria"/>
          <w:sz w:val="22"/>
        </w:rPr>
      </w:pPr>
    </w:p>
    <w:p w:rsidR="00B2623D" w:rsidRPr="00537FF0" w:rsidRDefault="00B2623D" w:rsidP="005C0110">
      <w:pPr>
        <w:numPr>
          <w:ilvl w:val="1"/>
          <w:numId w:val="4"/>
        </w:numPr>
        <w:ind w:left="1077"/>
        <w:jc w:val="both"/>
        <w:rPr>
          <w:rFonts w:ascii="Cambria" w:hAnsi="Cambria"/>
          <w:b/>
          <w:i/>
          <w:sz w:val="22"/>
        </w:rPr>
      </w:pPr>
      <w:proofErr w:type="spellStart"/>
      <w:r w:rsidRPr="00537FF0">
        <w:rPr>
          <w:rFonts w:ascii="Cambria" w:hAnsi="Cambria"/>
          <w:b/>
          <w:i/>
          <w:sz w:val="22"/>
        </w:rPr>
        <w:t>Részajánlattétel</w:t>
      </w:r>
      <w:proofErr w:type="spellEnd"/>
      <w:r w:rsidRPr="00537FF0">
        <w:rPr>
          <w:rFonts w:ascii="Cambria" w:hAnsi="Cambria"/>
          <w:b/>
          <w:i/>
          <w:sz w:val="22"/>
        </w:rPr>
        <w:t>, többváltozatú ajánlattétel biztosítása</w:t>
      </w:r>
    </w:p>
    <w:p w:rsidR="00B2623D" w:rsidRDefault="00B2623D" w:rsidP="005C0110">
      <w:pPr>
        <w:ind w:left="1080"/>
        <w:jc w:val="both"/>
        <w:rPr>
          <w:rFonts w:ascii="Cambria" w:hAnsi="Cambria"/>
          <w:sz w:val="22"/>
        </w:rPr>
      </w:pPr>
      <w:r w:rsidRPr="00537FF0">
        <w:rPr>
          <w:rFonts w:ascii="Cambria" w:hAnsi="Cambria"/>
          <w:sz w:val="22"/>
        </w:rPr>
        <w:t xml:space="preserve">Jelen eljárásban </w:t>
      </w:r>
      <w:r>
        <w:rPr>
          <w:rFonts w:ascii="Cambria" w:hAnsi="Cambria"/>
          <w:sz w:val="22"/>
        </w:rPr>
        <w:t xml:space="preserve">a </w:t>
      </w:r>
      <w:proofErr w:type="spellStart"/>
      <w:r w:rsidRPr="00537FF0">
        <w:rPr>
          <w:rFonts w:ascii="Cambria" w:hAnsi="Cambria"/>
          <w:sz w:val="22"/>
        </w:rPr>
        <w:t>részajánlattétel</w:t>
      </w:r>
      <w:proofErr w:type="spellEnd"/>
      <w:r>
        <w:rPr>
          <w:rFonts w:ascii="Cambria" w:hAnsi="Cambria"/>
          <w:sz w:val="22"/>
        </w:rPr>
        <w:t xml:space="preserve"> nem </w:t>
      </w:r>
      <w:r w:rsidRPr="00537FF0">
        <w:rPr>
          <w:rFonts w:ascii="Cambria" w:hAnsi="Cambria"/>
          <w:sz w:val="22"/>
        </w:rPr>
        <w:t>megengedett</w:t>
      </w:r>
      <w:r>
        <w:rPr>
          <w:rFonts w:ascii="Cambria" w:hAnsi="Cambria"/>
          <w:sz w:val="22"/>
        </w:rPr>
        <w:t xml:space="preserve">. </w:t>
      </w:r>
      <w:r w:rsidRPr="00537FF0">
        <w:rPr>
          <w:rFonts w:ascii="Cambria" w:hAnsi="Cambria"/>
          <w:sz w:val="22"/>
        </w:rPr>
        <w:t xml:space="preserve">Jelen eljárásban többváltozatú ajánlatot tenni nem lehet. </w:t>
      </w:r>
    </w:p>
    <w:p w:rsidR="00B2623D" w:rsidRDefault="00B2623D" w:rsidP="005C0110">
      <w:pPr>
        <w:ind w:left="1080"/>
        <w:jc w:val="both"/>
        <w:rPr>
          <w:rFonts w:ascii="Cambria" w:hAnsi="Cambria"/>
          <w:sz w:val="22"/>
        </w:rPr>
      </w:pPr>
    </w:p>
    <w:p w:rsidR="00B2623D" w:rsidRPr="00537FF0" w:rsidRDefault="00B2623D" w:rsidP="005C0110">
      <w:pPr>
        <w:numPr>
          <w:ilvl w:val="1"/>
          <w:numId w:val="4"/>
        </w:numPr>
        <w:ind w:left="1077"/>
        <w:jc w:val="both"/>
        <w:rPr>
          <w:rFonts w:ascii="Cambria" w:hAnsi="Cambria"/>
          <w:b/>
          <w:i/>
          <w:sz w:val="22"/>
        </w:rPr>
      </w:pPr>
      <w:r w:rsidRPr="00537FF0">
        <w:rPr>
          <w:rFonts w:ascii="Cambria" w:hAnsi="Cambria"/>
          <w:b/>
          <w:i/>
          <w:sz w:val="22"/>
        </w:rPr>
        <w:t>Az ajánlatok bontása</w:t>
      </w:r>
    </w:p>
    <w:p w:rsidR="00B2623D" w:rsidRDefault="00B2623D" w:rsidP="005C0110">
      <w:pPr>
        <w:ind w:left="1080"/>
        <w:jc w:val="both"/>
        <w:rPr>
          <w:rFonts w:ascii="Cambria" w:hAnsi="Cambria"/>
          <w:sz w:val="22"/>
        </w:rPr>
      </w:pPr>
      <w:r w:rsidRPr="00537FF0">
        <w:rPr>
          <w:rFonts w:ascii="Cambria" w:hAnsi="Cambria"/>
          <w:sz w:val="22"/>
        </w:rPr>
        <w:t>Ajánlatkérő az ajánlati határidő lejártának időpontjában bontja az ajánlatokat.</w:t>
      </w:r>
      <w:r>
        <w:rPr>
          <w:rFonts w:ascii="Cambria" w:hAnsi="Cambria"/>
          <w:sz w:val="22"/>
        </w:rPr>
        <w:t xml:space="preserve"> A bontáson a Kbt. </w:t>
      </w:r>
      <w:r w:rsidRPr="006A7761">
        <w:rPr>
          <w:rFonts w:ascii="Cambria" w:hAnsi="Cambria"/>
          <w:sz w:val="22"/>
        </w:rPr>
        <w:t>68. § (3)</w:t>
      </w:r>
      <w:r>
        <w:rPr>
          <w:rFonts w:ascii="Cambria" w:hAnsi="Cambria"/>
          <w:sz w:val="22"/>
        </w:rPr>
        <w:t xml:space="preserve"> bekezdése szerinti személyek jogosultak jelen lenni.</w:t>
      </w:r>
      <w:r w:rsidRPr="00537FF0">
        <w:rPr>
          <w:rFonts w:ascii="Cambria" w:hAnsi="Cambria"/>
          <w:sz w:val="22"/>
        </w:rPr>
        <w:br/>
        <w:t xml:space="preserve">A bontási eljárásról jegyzőkönyv készül. </w:t>
      </w:r>
      <w:r>
        <w:rPr>
          <w:rFonts w:ascii="Cambria" w:hAnsi="Cambria"/>
          <w:sz w:val="22"/>
        </w:rPr>
        <w:t>Ajánlatkérő a bontás megkezdése előtt ismerteti a szerződés teljesítéséhez rendelkezésre álló anyagi fedezet összegét.</w:t>
      </w:r>
    </w:p>
    <w:p w:rsidR="00B2623D" w:rsidRPr="00537FF0" w:rsidRDefault="00B2623D" w:rsidP="005C0110">
      <w:pPr>
        <w:ind w:left="1080"/>
        <w:jc w:val="both"/>
        <w:rPr>
          <w:rFonts w:ascii="Cambria" w:hAnsi="Cambria"/>
          <w:sz w:val="22"/>
        </w:rPr>
      </w:pPr>
      <w:r w:rsidRPr="00537FF0">
        <w:rPr>
          <w:rFonts w:ascii="Cambria" w:hAnsi="Cambria"/>
          <w:sz w:val="22"/>
        </w:rPr>
        <w:t>A jegyzőkönyv tartalmazza az ajánlattevők adatai mellett</w:t>
      </w:r>
      <w:r>
        <w:rPr>
          <w:rFonts w:ascii="Cambria" w:hAnsi="Cambria"/>
          <w:sz w:val="22"/>
        </w:rPr>
        <w:t xml:space="preserve"> azokat a számszerűsíthető adatokat, amelyek a felolvasólapon szerepelnek és a bírálat során értékelésre kerülnek</w:t>
      </w:r>
      <w:r w:rsidRPr="00537FF0">
        <w:rPr>
          <w:rFonts w:ascii="Cambria" w:hAnsi="Cambria"/>
          <w:sz w:val="22"/>
        </w:rPr>
        <w:t>.</w:t>
      </w:r>
    </w:p>
    <w:p w:rsidR="00B2623D" w:rsidRDefault="00B2623D" w:rsidP="005C0110">
      <w:pPr>
        <w:ind w:left="1080"/>
        <w:jc w:val="both"/>
        <w:rPr>
          <w:rFonts w:ascii="Cambria" w:hAnsi="Cambria"/>
          <w:sz w:val="22"/>
        </w:rPr>
      </w:pPr>
      <w:r w:rsidRPr="00537FF0">
        <w:rPr>
          <w:rFonts w:ascii="Cambria" w:hAnsi="Cambria"/>
          <w:sz w:val="22"/>
        </w:rPr>
        <w:t xml:space="preserve">Ha az ajánlat nincsen összefűzve, vagy jelölve, </w:t>
      </w:r>
      <w:r>
        <w:rPr>
          <w:rFonts w:ascii="Cambria" w:hAnsi="Cambria"/>
          <w:sz w:val="22"/>
        </w:rPr>
        <w:t>úgy ajánlatkérő az ajánlatot összefűzi.</w:t>
      </w:r>
    </w:p>
    <w:p w:rsidR="00B2623D" w:rsidRPr="00537FF0" w:rsidRDefault="00B2623D" w:rsidP="005C0110">
      <w:pPr>
        <w:ind w:left="1080"/>
        <w:jc w:val="both"/>
        <w:rPr>
          <w:rFonts w:ascii="Cambria" w:hAnsi="Cambria"/>
          <w:sz w:val="22"/>
        </w:rPr>
      </w:pPr>
      <w:r w:rsidRPr="00537FF0">
        <w:rPr>
          <w:rFonts w:ascii="Cambria" w:hAnsi="Cambria"/>
          <w:sz w:val="22"/>
        </w:rPr>
        <w:t xml:space="preserve">A bontási eljárás </w:t>
      </w:r>
      <w:proofErr w:type="spellStart"/>
      <w:r w:rsidRPr="00537FF0">
        <w:rPr>
          <w:rFonts w:ascii="Cambria" w:hAnsi="Cambria"/>
          <w:sz w:val="22"/>
        </w:rPr>
        <w:t>befejeztekor</w:t>
      </w:r>
      <w:proofErr w:type="spellEnd"/>
      <w:r w:rsidRPr="00537FF0">
        <w:rPr>
          <w:rFonts w:ascii="Cambria" w:hAnsi="Cambria"/>
          <w:sz w:val="22"/>
        </w:rPr>
        <w:t xml:space="preserve"> ajánlatkérő a jegyzőkönyvet a megjelenteknek kiadja, a</w:t>
      </w:r>
      <w:r>
        <w:rPr>
          <w:rFonts w:ascii="Cambria" w:hAnsi="Cambria"/>
          <w:sz w:val="22"/>
        </w:rPr>
        <w:t xml:space="preserve"> meg nem jelenteknek telefaxon, vagy elektronikus úton 5</w:t>
      </w:r>
      <w:r w:rsidRPr="00537FF0">
        <w:rPr>
          <w:rFonts w:ascii="Cambria" w:hAnsi="Cambria"/>
          <w:sz w:val="22"/>
        </w:rPr>
        <w:t xml:space="preserve"> napon belül megküldi.</w:t>
      </w:r>
    </w:p>
    <w:p w:rsidR="00B2623D" w:rsidRDefault="00B2623D" w:rsidP="005C0110">
      <w:pPr>
        <w:ind w:left="1080"/>
        <w:jc w:val="both"/>
        <w:rPr>
          <w:rFonts w:ascii="Cambria" w:hAnsi="Cambria"/>
          <w:sz w:val="22"/>
        </w:rPr>
      </w:pPr>
      <w:r>
        <w:rPr>
          <w:rFonts w:ascii="Cambria" w:hAnsi="Cambria"/>
          <w:sz w:val="22"/>
        </w:rPr>
        <w:t>Ha</w:t>
      </w:r>
      <w:r w:rsidR="000C2D31">
        <w:rPr>
          <w:rFonts w:ascii="Cambria" w:hAnsi="Cambria"/>
          <w:sz w:val="22"/>
        </w:rPr>
        <w:t>táridő után beérkezett ajánlat</w:t>
      </w:r>
      <w:r>
        <w:rPr>
          <w:rFonts w:ascii="Cambria" w:hAnsi="Cambria"/>
          <w:sz w:val="22"/>
        </w:rPr>
        <w:t xml:space="preserve">ról ajánlatkérő jegyzőkönyvet vesz fel, melyet az összes jelentkezőnek, beleértve a megkésettet is, megküld. </w:t>
      </w:r>
    </w:p>
    <w:p w:rsidR="00B2623D" w:rsidRDefault="00B2623D" w:rsidP="005C0110">
      <w:pPr>
        <w:ind w:left="1080"/>
        <w:jc w:val="both"/>
        <w:rPr>
          <w:rFonts w:ascii="Cambria" w:hAnsi="Cambria"/>
          <w:sz w:val="22"/>
        </w:rPr>
      </w:pPr>
      <w:r>
        <w:rPr>
          <w:rFonts w:ascii="Cambria" w:hAnsi="Cambria"/>
          <w:sz w:val="22"/>
        </w:rPr>
        <w:t xml:space="preserve">A határidőn túl érkezett ajánlat a Kbt. 73. § (1) bekezdés </w:t>
      </w:r>
      <w:proofErr w:type="gramStart"/>
      <w:r>
        <w:rPr>
          <w:rFonts w:ascii="Cambria" w:hAnsi="Cambria"/>
          <w:sz w:val="22"/>
        </w:rPr>
        <w:t>a.</w:t>
      </w:r>
      <w:proofErr w:type="gramEnd"/>
      <w:r>
        <w:rPr>
          <w:rFonts w:ascii="Cambria" w:hAnsi="Cambria"/>
          <w:sz w:val="22"/>
        </w:rPr>
        <w:t>) pontja alapján érvénytelen.</w:t>
      </w:r>
    </w:p>
    <w:p w:rsidR="00B2623D" w:rsidRDefault="00B2623D" w:rsidP="005C0110">
      <w:pPr>
        <w:ind w:left="1080"/>
        <w:jc w:val="both"/>
        <w:rPr>
          <w:rFonts w:ascii="Cambria" w:hAnsi="Cambria"/>
          <w:sz w:val="22"/>
        </w:rPr>
      </w:pPr>
      <w:r>
        <w:rPr>
          <w:rFonts w:ascii="Cambria" w:hAnsi="Cambria"/>
          <w:sz w:val="22"/>
        </w:rPr>
        <w:t xml:space="preserve">A bontási eljárás résztvevőinek a Kbt. </w:t>
      </w:r>
      <w:r w:rsidRPr="00AC1F5C">
        <w:rPr>
          <w:rFonts w:ascii="Cambria" w:hAnsi="Cambria"/>
          <w:sz w:val="22"/>
        </w:rPr>
        <w:t>68. § (3)</w:t>
      </w:r>
      <w:r>
        <w:rPr>
          <w:rFonts w:ascii="Cambria" w:hAnsi="Cambria"/>
          <w:sz w:val="22"/>
        </w:rPr>
        <w:t xml:space="preserve"> bekezdése szerint lehetőségük van a </w:t>
      </w:r>
      <w:r w:rsidR="000C2806">
        <w:rPr>
          <w:rFonts w:ascii="Cambria" w:hAnsi="Cambria"/>
          <w:sz w:val="22"/>
        </w:rPr>
        <w:t xml:space="preserve">beérkezett ajánlatok </w:t>
      </w:r>
      <w:r>
        <w:rPr>
          <w:rFonts w:ascii="Cambria" w:hAnsi="Cambria"/>
          <w:sz w:val="22"/>
        </w:rPr>
        <w:t>felolvasólap</w:t>
      </w:r>
      <w:r w:rsidR="000C2806">
        <w:rPr>
          <w:rFonts w:ascii="Cambria" w:hAnsi="Cambria"/>
          <w:sz w:val="22"/>
        </w:rPr>
        <w:t>jai</w:t>
      </w:r>
      <w:r>
        <w:rPr>
          <w:rFonts w:ascii="Cambria" w:hAnsi="Cambria"/>
          <w:sz w:val="22"/>
        </w:rPr>
        <w:t xml:space="preserve">ba való betekintésre. </w:t>
      </w:r>
    </w:p>
    <w:p w:rsidR="00B2623D" w:rsidRPr="00537FF0" w:rsidRDefault="00B2623D" w:rsidP="005C0110">
      <w:pPr>
        <w:ind w:left="1080"/>
        <w:jc w:val="both"/>
        <w:rPr>
          <w:rFonts w:ascii="Cambria" w:hAnsi="Cambria"/>
          <w:sz w:val="22"/>
        </w:rPr>
      </w:pPr>
    </w:p>
    <w:p w:rsidR="00B2623D" w:rsidRPr="00537FF0" w:rsidRDefault="00B2623D" w:rsidP="005C0110">
      <w:pPr>
        <w:numPr>
          <w:ilvl w:val="1"/>
          <w:numId w:val="4"/>
        </w:numPr>
        <w:jc w:val="both"/>
        <w:rPr>
          <w:rFonts w:ascii="Cambria" w:hAnsi="Cambria"/>
          <w:b/>
          <w:i/>
          <w:sz w:val="22"/>
        </w:rPr>
      </w:pPr>
      <w:r w:rsidRPr="00537FF0">
        <w:rPr>
          <w:rFonts w:ascii="Cambria" w:hAnsi="Cambria"/>
          <w:b/>
          <w:i/>
          <w:sz w:val="22"/>
        </w:rPr>
        <w:t>Hiánypótlás</w:t>
      </w:r>
      <w:r>
        <w:rPr>
          <w:rFonts w:ascii="Cambria" w:hAnsi="Cambria"/>
          <w:b/>
          <w:i/>
          <w:sz w:val="22"/>
        </w:rPr>
        <w:t>, felvilágosítás kérés, számítási hiba javítása</w:t>
      </w:r>
    </w:p>
    <w:p w:rsidR="00B2623D" w:rsidRPr="00AD09D9" w:rsidRDefault="00B2623D" w:rsidP="005C0110">
      <w:pPr>
        <w:ind w:left="1065"/>
        <w:jc w:val="both"/>
        <w:rPr>
          <w:rFonts w:ascii="Cambria" w:hAnsi="Cambria"/>
          <w:sz w:val="22"/>
        </w:rPr>
      </w:pPr>
      <w:r w:rsidRPr="00AD09D9">
        <w:rPr>
          <w:rFonts w:ascii="Cambria" w:hAnsi="Cambria"/>
          <w:sz w:val="22"/>
        </w:rPr>
        <w:t xml:space="preserve">A Kbt. </w:t>
      </w:r>
      <w:r w:rsidRPr="00E4690A">
        <w:rPr>
          <w:rFonts w:ascii="Cambria" w:hAnsi="Cambria"/>
          <w:sz w:val="22"/>
        </w:rPr>
        <w:t>71. § (1)</w:t>
      </w:r>
      <w:r w:rsidRPr="00AD09D9">
        <w:rPr>
          <w:rFonts w:ascii="Cambria" w:hAnsi="Cambria"/>
          <w:sz w:val="22"/>
        </w:rPr>
        <w:t xml:space="preserve"> bekezdése szerint a hiány</w:t>
      </w:r>
      <w:r>
        <w:rPr>
          <w:rFonts w:ascii="Cambria" w:hAnsi="Cambria"/>
          <w:sz w:val="22"/>
        </w:rPr>
        <w:t>pótlás és a felvilágosítás kérés arra irányulhat, hogy az ajánlat megfeleljen a közbeszerzési dokumentumok és a jogszabály előírásainak. A hiánypótlás során az ajánlatban szereplő iratot, ideértve a Kbt. 69 § (4-5) bekezdése szerinti dokumentumokat – módosítani és kiegészíteni is lehet.</w:t>
      </w:r>
    </w:p>
    <w:p w:rsidR="00B2623D" w:rsidRPr="00AD09D9" w:rsidRDefault="00B2623D" w:rsidP="005C0110">
      <w:pPr>
        <w:ind w:left="1065"/>
        <w:jc w:val="both"/>
        <w:rPr>
          <w:rFonts w:ascii="Cambria" w:hAnsi="Cambria"/>
          <w:sz w:val="22"/>
        </w:rPr>
      </w:pPr>
      <w:r w:rsidRPr="00AD09D9">
        <w:rPr>
          <w:rFonts w:ascii="Cambria" w:hAnsi="Cambria"/>
          <w:sz w:val="22"/>
        </w:rPr>
        <w:t xml:space="preserve">A hiánypótlás nem járhat az alapelvek sérelmével, vagy az ajánlati kötöttség megsértésével, azaz a beszerzés tárgyára vagy a szerződés feltételeire adott tartalmi ajánlat (továbbiakban szakmai ajánlat) módosításával. </w:t>
      </w:r>
    </w:p>
    <w:p w:rsidR="00B2623D" w:rsidRDefault="00B2623D" w:rsidP="005C0110">
      <w:pPr>
        <w:ind w:left="1065"/>
        <w:jc w:val="both"/>
        <w:rPr>
          <w:rFonts w:ascii="Cambria" w:hAnsi="Cambria"/>
          <w:sz w:val="22"/>
        </w:rPr>
      </w:pPr>
      <w:r>
        <w:rPr>
          <w:rFonts w:ascii="Cambria" w:hAnsi="Cambria"/>
          <w:sz w:val="22"/>
        </w:rPr>
        <w:t>Mindaddig, amíg a hiánypótlásra megadott határidő folyamatban van úgy ajánlattevő pótolhat olyan hiányokat, amelyre nézve az ajánlatkérő nem hívta fel hiánypótlásra.</w:t>
      </w:r>
    </w:p>
    <w:p w:rsidR="00B2623D" w:rsidRDefault="00B2623D" w:rsidP="005C0110">
      <w:pPr>
        <w:ind w:left="1065"/>
        <w:jc w:val="both"/>
        <w:rPr>
          <w:rFonts w:ascii="Cambria" w:hAnsi="Cambria"/>
          <w:sz w:val="22"/>
        </w:rPr>
      </w:pPr>
      <w:r>
        <w:rPr>
          <w:rFonts w:ascii="Cambria" w:hAnsi="Cambria"/>
          <w:sz w:val="22"/>
        </w:rPr>
        <w:t xml:space="preserve">Az ajánlatkérő köteles újabb hiánypótlást elrendelni </w:t>
      </w:r>
      <w:r w:rsidRPr="000A27C0">
        <w:rPr>
          <w:rFonts w:ascii="Cambria" w:hAnsi="Cambria"/>
          <w:sz w:val="22"/>
        </w:rPr>
        <w:t>[Kbt. 71. § (6) bekezdése]</w:t>
      </w:r>
      <w:r>
        <w:rPr>
          <w:rFonts w:ascii="Cambria" w:hAnsi="Cambria"/>
          <w:sz w:val="22"/>
        </w:rPr>
        <w:t xml:space="preserve"> ha a korábbi hiánypótlási felhívásban nem szereplő hiányt észlelt. A korábban megjelölt hiányok a későbbi hiánypótlás során nem pótolhatók.</w:t>
      </w:r>
    </w:p>
    <w:p w:rsidR="00B2623D" w:rsidRDefault="00B2623D" w:rsidP="000C2D31">
      <w:pPr>
        <w:ind w:left="1065"/>
        <w:jc w:val="both"/>
        <w:rPr>
          <w:rFonts w:ascii="Cambria" w:hAnsi="Cambria"/>
          <w:sz w:val="22"/>
        </w:rPr>
      </w:pPr>
      <w:r w:rsidRPr="00AD09D9">
        <w:rPr>
          <w:rFonts w:ascii="Cambria" w:hAnsi="Cambria"/>
          <w:sz w:val="22"/>
        </w:rPr>
        <w:t>Ajánlatkérő nem köteles újabb hiánypótlást elrendelni arra vonatkozóan, ha a hiánypótlással az ajánlatkérő az ajánlatban korábban nem szereplő gazdasági szereplőt von be az eljárásba és e gazdasági szereplőre tekintettel lenne szükséges az újabb hiánypótlás, figyelemmel az e</w:t>
      </w:r>
      <w:r>
        <w:rPr>
          <w:rFonts w:ascii="Cambria" w:hAnsi="Cambria"/>
          <w:sz w:val="22"/>
        </w:rPr>
        <w:t>ljárást megindító felhívás</w:t>
      </w:r>
      <w:r w:rsidR="00930E11">
        <w:rPr>
          <w:rFonts w:ascii="Cambria" w:hAnsi="Cambria"/>
          <w:sz w:val="22"/>
        </w:rPr>
        <w:t xml:space="preserve"> XX.</w:t>
      </w:r>
      <w:r w:rsidR="006B00AA">
        <w:rPr>
          <w:rFonts w:ascii="Cambria" w:hAnsi="Cambria"/>
          <w:sz w:val="22"/>
        </w:rPr>
        <w:t>25)</w:t>
      </w:r>
      <w:r>
        <w:rPr>
          <w:rFonts w:ascii="Cambria" w:hAnsi="Cambria"/>
          <w:sz w:val="22"/>
        </w:rPr>
        <w:t xml:space="preserve"> </w:t>
      </w:r>
      <w:r w:rsidR="008F2F6B">
        <w:rPr>
          <w:rFonts w:ascii="Cambria" w:hAnsi="Cambria"/>
          <w:sz w:val="22"/>
        </w:rPr>
        <w:t xml:space="preserve">pontjában </w:t>
      </w:r>
      <w:r w:rsidRPr="00F852BC">
        <w:rPr>
          <w:rFonts w:ascii="Cambria" w:hAnsi="Cambria"/>
          <w:sz w:val="22"/>
        </w:rPr>
        <w:t>írtakra.</w:t>
      </w:r>
    </w:p>
    <w:p w:rsidR="00B2623D" w:rsidRPr="00AD09D9" w:rsidRDefault="00B2623D" w:rsidP="005C0110">
      <w:pPr>
        <w:ind w:left="1065"/>
        <w:jc w:val="both"/>
        <w:rPr>
          <w:rFonts w:ascii="Cambria" w:hAnsi="Cambria"/>
          <w:sz w:val="22"/>
        </w:rPr>
      </w:pPr>
    </w:p>
    <w:p w:rsidR="00B2623D" w:rsidRPr="00537FF0" w:rsidRDefault="00B2623D" w:rsidP="005C0110">
      <w:pPr>
        <w:numPr>
          <w:ilvl w:val="1"/>
          <w:numId w:val="4"/>
        </w:numPr>
        <w:jc w:val="both"/>
        <w:rPr>
          <w:rFonts w:ascii="Cambria" w:hAnsi="Cambria"/>
          <w:b/>
          <w:i/>
          <w:sz w:val="22"/>
        </w:rPr>
      </w:pPr>
      <w:r w:rsidRPr="00537FF0">
        <w:rPr>
          <w:rFonts w:ascii="Cambria" w:hAnsi="Cambria"/>
          <w:b/>
          <w:i/>
          <w:sz w:val="22"/>
        </w:rPr>
        <w:t>Az ajánlatok bírálata</w:t>
      </w:r>
    </w:p>
    <w:p w:rsidR="00B2623D" w:rsidRDefault="00B2623D" w:rsidP="005C0110">
      <w:pPr>
        <w:ind w:left="1080"/>
        <w:jc w:val="both"/>
        <w:rPr>
          <w:rFonts w:ascii="Cambria" w:hAnsi="Cambria"/>
          <w:sz w:val="22"/>
        </w:rPr>
      </w:pPr>
      <w:r w:rsidRPr="00537FF0">
        <w:rPr>
          <w:rFonts w:ascii="Cambria" w:hAnsi="Cambria"/>
          <w:sz w:val="22"/>
        </w:rPr>
        <w:t xml:space="preserve">Az ajánlatok vizsgálatának, kiértékelésének és összehasonlításának elősegítése érdekében az ajánlatban szereplő nem egyértelmű kijelentések, nyilatkozatok, igazolások tartalmának tisztázása végett ajánlatkérő – valamennyi ajánlattevő egyidejű értesítése mellett – felkérheti az ajánlattevőt ajánlatának pontosítására, illetve a szükséges </w:t>
      </w:r>
      <w:r w:rsidRPr="00537FF0">
        <w:rPr>
          <w:rFonts w:ascii="Cambria" w:hAnsi="Cambria"/>
          <w:i/>
          <w:sz w:val="22"/>
        </w:rPr>
        <w:t>felvilágosítás</w:t>
      </w:r>
      <w:r w:rsidRPr="00537FF0">
        <w:rPr>
          <w:rFonts w:ascii="Cambria" w:hAnsi="Cambria"/>
          <w:sz w:val="22"/>
        </w:rPr>
        <w:t xml:space="preserve"> megadására. A pontosítás nem eredményezheti </w:t>
      </w:r>
      <w:r>
        <w:rPr>
          <w:rFonts w:ascii="Cambria" w:hAnsi="Cambria"/>
          <w:sz w:val="22"/>
        </w:rPr>
        <w:t>az alapelvek sérelmét, a szakmai</w:t>
      </w:r>
      <w:r w:rsidRPr="00537FF0">
        <w:rPr>
          <w:rFonts w:ascii="Cambria" w:hAnsi="Cambria"/>
          <w:sz w:val="22"/>
        </w:rPr>
        <w:t xml:space="preserve"> ajánlat módosítását</w:t>
      </w:r>
      <w:r>
        <w:rPr>
          <w:rFonts w:ascii="Cambria" w:hAnsi="Cambria"/>
          <w:sz w:val="22"/>
        </w:rPr>
        <w:t xml:space="preserve"> </w:t>
      </w:r>
      <w:r w:rsidRPr="00326C2E">
        <w:rPr>
          <w:rFonts w:ascii="Cambria" w:hAnsi="Cambria"/>
          <w:sz w:val="22"/>
        </w:rPr>
        <w:t>[Kbt. 67. § (7) bekezdése].</w:t>
      </w:r>
    </w:p>
    <w:p w:rsidR="00B2623D" w:rsidRPr="003D7DE0" w:rsidRDefault="00B2623D" w:rsidP="005C0110">
      <w:pPr>
        <w:ind w:left="1080"/>
        <w:jc w:val="both"/>
        <w:rPr>
          <w:rFonts w:ascii="Cambria" w:hAnsi="Cambria"/>
          <w:sz w:val="22"/>
        </w:rPr>
      </w:pPr>
      <w:r w:rsidRPr="003D7DE0">
        <w:rPr>
          <w:rFonts w:ascii="Cambria" w:hAnsi="Cambria"/>
          <w:sz w:val="22"/>
        </w:rPr>
        <w:t>Ha ajá</w:t>
      </w:r>
      <w:r>
        <w:rPr>
          <w:rFonts w:ascii="Cambria" w:hAnsi="Cambria"/>
          <w:sz w:val="22"/>
        </w:rPr>
        <w:t xml:space="preserve">nlatkérő az ajánlatban a Kbt. </w:t>
      </w:r>
      <w:r w:rsidRPr="00326C2E">
        <w:rPr>
          <w:rFonts w:ascii="Cambria" w:hAnsi="Cambria"/>
          <w:sz w:val="22"/>
        </w:rPr>
        <w:t>71 §</w:t>
      </w:r>
      <w:r>
        <w:rPr>
          <w:rFonts w:ascii="Cambria" w:hAnsi="Cambria"/>
          <w:sz w:val="22"/>
        </w:rPr>
        <w:t xml:space="preserve"> (1) bekezdése</w:t>
      </w:r>
      <w:r w:rsidRPr="003D7DE0">
        <w:rPr>
          <w:rFonts w:ascii="Cambria" w:hAnsi="Cambria"/>
          <w:sz w:val="22"/>
        </w:rPr>
        <w:t xml:space="preserve"> szerinti elbírálás eredményére kiható </w:t>
      </w:r>
      <w:r w:rsidRPr="00280700">
        <w:rPr>
          <w:rFonts w:ascii="Cambria" w:hAnsi="Cambria"/>
          <w:sz w:val="22"/>
          <w:u w:val="single"/>
        </w:rPr>
        <w:t>számítási hibát</w:t>
      </w:r>
      <w:r w:rsidRPr="003D7DE0">
        <w:rPr>
          <w:rFonts w:ascii="Cambria" w:hAnsi="Cambria"/>
          <w:sz w:val="22"/>
        </w:rPr>
        <w:t xml:space="preserve"> észlel, azt kijavítja. A számítási hiba javításánál ajánlatkérő az egész számra történő kerekítés szabályait alkalmazza. Az ajánlatban található nyilvánvaló számítási hibák javítását az ajánlatkérő végzi el úgy, hogy a megadott alapadatokat alapul véve számítja ki az összesített ellenértéket, vagy más – az ajánlatban megtalálható számításon alapuló – adatot. Számítási hiba javítása esetén alapadatnak az ajánlatkérő által meghatározott mennyiségek és az ajánlattevő által megadott egységárak tekintendők. A számítási hiba javításáról ajánlatkérő az összes ajánlattevőt egyidejűleg közvetlenül, haladéktalanul, írásban tájékoztatja.</w:t>
      </w:r>
    </w:p>
    <w:p w:rsidR="00B2623D" w:rsidRPr="00AD09D9" w:rsidRDefault="00B2623D" w:rsidP="005C0110">
      <w:pPr>
        <w:ind w:left="1077"/>
        <w:jc w:val="both"/>
        <w:rPr>
          <w:rFonts w:ascii="Cambria" w:hAnsi="Cambria"/>
          <w:sz w:val="22"/>
        </w:rPr>
      </w:pPr>
      <w:r w:rsidRPr="00AD09D9">
        <w:rPr>
          <w:rFonts w:ascii="Cambria" w:hAnsi="Cambria"/>
          <w:sz w:val="22"/>
        </w:rPr>
        <w:t xml:space="preserve">Az ár alacsony voltának megítélésekor ajánlatkérő a Kbt. </w:t>
      </w:r>
      <w:r w:rsidRPr="00326C2E">
        <w:rPr>
          <w:rFonts w:ascii="Cambria" w:hAnsi="Cambria"/>
          <w:sz w:val="22"/>
        </w:rPr>
        <w:t>72. § (1) bekezdésének alkalmazásával jár el.</w:t>
      </w:r>
      <w:r w:rsidRPr="00AD09D9">
        <w:rPr>
          <w:rFonts w:ascii="Cambria" w:hAnsi="Cambria"/>
          <w:sz w:val="22"/>
        </w:rPr>
        <w:t xml:space="preserve"> </w:t>
      </w:r>
    </w:p>
    <w:p w:rsidR="00B2623D" w:rsidRDefault="00B2623D" w:rsidP="005C0110">
      <w:pPr>
        <w:ind w:left="1077"/>
        <w:jc w:val="both"/>
        <w:rPr>
          <w:rFonts w:ascii="Cambria" w:hAnsi="Cambria"/>
          <w:sz w:val="22"/>
        </w:rPr>
      </w:pPr>
      <w:r>
        <w:rPr>
          <w:rFonts w:ascii="Cambria" w:hAnsi="Cambria"/>
          <w:sz w:val="22"/>
        </w:rPr>
        <w:t xml:space="preserve">Ha ajánlatkérő a </w:t>
      </w:r>
      <w:r w:rsidRPr="00326C2E">
        <w:rPr>
          <w:rFonts w:ascii="Cambria" w:hAnsi="Cambria"/>
          <w:sz w:val="22"/>
        </w:rPr>
        <w:t>Kbt. 72. § (7)</w:t>
      </w:r>
      <w:r>
        <w:rPr>
          <w:rFonts w:ascii="Cambria" w:hAnsi="Cambria"/>
          <w:sz w:val="22"/>
        </w:rPr>
        <w:t xml:space="preserve"> bekezdése szerint valamely tartalmi elemet lehetetlennek, túlzottan magasnak, vagy túlzottal alacsonynak értékel, úgy ezen ajánlati elemekre, vagy adatokra vonatkozóan – az összes ajánlattevő egyidejű értesítése mellett – </w:t>
      </w:r>
      <w:r w:rsidRPr="00D362F6">
        <w:rPr>
          <w:rFonts w:ascii="Cambria" w:hAnsi="Cambria"/>
          <w:sz w:val="22"/>
          <w:u w:val="single"/>
        </w:rPr>
        <w:t>indoklást kér</w:t>
      </w:r>
      <w:r>
        <w:rPr>
          <w:rFonts w:ascii="Cambria" w:hAnsi="Cambria"/>
          <w:sz w:val="22"/>
        </w:rPr>
        <w:t xml:space="preserve">. </w:t>
      </w:r>
    </w:p>
    <w:p w:rsidR="00B2623D" w:rsidRDefault="00B2623D" w:rsidP="005C0110">
      <w:pPr>
        <w:ind w:left="1077"/>
        <w:jc w:val="both"/>
        <w:rPr>
          <w:rFonts w:ascii="Cambria" w:hAnsi="Cambria"/>
          <w:sz w:val="22"/>
        </w:rPr>
      </w:pPr>
      <w:r w:rsidRPr="003D7DE0">
        <w:rPr>
          <w:rFonts w:ascii="Cambria" w:hAnsi="Cambria"/>
          <w:sz w:val="22"/>
        </w:rPr>
        <w:t>Ajánlatkérő az ajánlatokat az ajánlati felhívásban meghatározott értékelési szempont</w:t>
      </w:r>
      <w:r>
        <w:rPr>
          <w:rFonts w:ascii="Cambria" w:hAnsi="Cambria"/>
          <w:sz w:val="22"/>
        </w:rPr>
        <w:t>ok</w:t>
      </w:r>
      <w:r w:rsidRPr="003D7DE0">
        <w:rPr>
          <w:rFonts w:ascii="Cambria" w:hAnsi="Cambria"/>
          <w:sz w:val="22"/>
        </w:rPr>
        <w:t xml:space="preserve"> alapján bírálja el. Az eljárás további szakaszában nem vehet részt az, aki érvénytelen ajánlatot tett, illetve akit az eljárásból kizártak. Ajánlatkérő csak a szerződés teljesítésére alkalmas és az egyéb szempontból is érvényes ajánlatokat értékeli.</w:t>
      </w:r>
    </w:p>
    <w:p w:rsidR="005C0110" w:rsidRDefault="005C0110" w:rsidP="005C0110">
      <w:pPr>
        <w:ind w:left="1077"/>
        <w:jc w:val="both"/>
        <w:rPr>
          <w:rFonts w:ascii="Cambria" w:hAnsi="Cambria"/>
          <w:sz w:val="22"/>
        </w:rPr>
      </w:pPr>
    </w:p>
    <w:p w:rsidR="00B2623D" w:rsidRPr="00BD7B36" w:rsidRDefault="00B2623D" w:rsidP="005C0110">
      <w:pPr>
        <w:numPr>
          <w:ilvl w:val="1"/>
          <w:numId w:val="4"/>
        </w:numPr>
        <w:jc w:val="both"/>
        <w:rPr>
          <w:rFonts w:ascii="Cambria" w:hAnsi="Cambria"/>
          <w:b/>
          <w:i/>
          <w:sz w:val="22"/>
        </w:rPr>
      </w:pPr>
      <w:r w:rsidRPr="00E456DF">
        <w:rPr>
          <w:b/>
          <w:i/>
        </w:rPr>
        <w:t>A bírálat módszere</w:t>
      </w:r>
    </w:p>
    <w:p w:rsidR="00B2623D" w:rsidRPr="008000CD" w:rsidRDefault="00B2623D" w:rsidP="005C0110">
      <w:pPr>
        <w:autoSpaceDE w:val="0"/>
        <w:autoSpaceDN w:val="0"/>
        <w:adjustRightInd w:val="0"/>
        <w:ind w:left="1080"/>
        <w:jc w:val="both"/>
        <w:rPr>
          <w:rFonts w:ascii="Cambria" w:hAnsi="Cambria" w:cs="TimesNewRomanPS-BoldMT"/>
          <w:bCs/>
          <w:sz w:val="22"/>
          <w:szCs w:val="20"/>
        </w:rPr>
      </w:pPr>
      <w:r w:rsidRPr="00BD7B36">
        <w:rPr>
          <w:rFonts w:ascii="Cambria" w:hAnsi="Cambria" w:cs="TimesNewRomanPS-BoldMT"/>
          <w:bCs/>
          <w:sz w:val="22"/>
          <w:szCs w:val="20"/>
        </w:rPr>
        <w:t>Az érték</w:t>
      </w:r>
      <w:r w:rsidRPr="00BC6453">
        <w:rPr>
          <w:rFonts w:ascii="Cambria" w:hAnsi="Cambria" w:cs="TimesNewRomanPS-BoldMT"/>
          <w:bCs/>
          <w:sz w:val="22"/>
          <w:szCs w:val="20"/>
        </w:rPr>
        <w:t xml:space="preserve">arányosítás, </w:t>
      </w:r>
      <w:r w:rsidRPr="007F1DCD">
        <w:rPr>
          <w:rFonts w:ascii="Cambria" w:hAnsi="Cambria" w:cs="TimesNewRomanPS-BoldMT"/>
          <w:bCs/>
          <w:sz w:val="22"/>
          <w:szCs w:val="20"/>
        </w:rPr>
        <w:t>az eljárást megindító felhívásban részletezettek szerint.</w:t>
      </w:r>
    </w:p>
    <w:p w:rsidR="00B2623D" w:rsidRPr="003B2318" w:rsidRDefault="00B2623D" w:rsidP="005C0110">
      <w:pPr>
        <w:autoSpaceDE w:val="0"/>
        <w:autoSpaceDN w:val="0"/>
        <w:adjustRightInd w:val="0"/>
        <w:ind w:left="1080"/>
        <w:jc w:val="both"/>
        <w:rPr>
          <w:rFonts w:ascii="Cambria" w:hAnsi="Cambria" w:cs="TimesNewRomanPS-BoldMT"/>
          <w:bCs/>
          <w:sz w:val="22"/>
          <w:szCs w:val="20"/>
        </w:rPr>
      </w:pPr>
      <w:r w:rsidRPr="004943DF">
        <w:rPr>
          <w:rFonts w:ascii="Cambria" w:hAnsi="Cambria" w:cs="TimesNewRomanPS-BoldMT"/>
          <w:bCs/>
          <w:sz w:val="22"/>
          <w:szCs w:val="20"/>
        </w:rPr>
        <w:t>Ajánlatkérő a számítás két tizedes pontossággal végzi el. Az egyes értékelési rész</w:t>
      </w:r>
      <w:r w:rsidRPr="00E456DF">
        <w:rPr>
          <w:rFonts w:ascii="Cambria" w:hAnsi="Cambria" w:cs="TimesNewRomanPS-BoldMT"/>
          <w:bCs/>
          <w:sz w:val="22"/>
          <w:szCs w:val="20"/>
        </w:rPr>
        <w:t>szempontokra</w:t>
      </w:r>
      <w:r>
        <w:rPr>
          <w:rFonts w:ascii="Cambria" w:hAnsi="Cambria" w:cs="TimesNewRomanPS-BoldMT"/>
          <w:bCs/>
          <w:sz w:val="22"/>
          <w:szCs w:val="20"/>
        </w:rPr>
        <w:t xml:space="preserve"> adott pontszámot megszorozza az ahhoz tartozó súlyszámmal, az összes értékelési részszempontra kijelölt szorzatokat pedig ajánlatonként összeadja. Az az ajánlattevő az eljárás </w:t>
      </w:r>
      <w:proofErr w:type="gramStart"/>
      <w:r>
        <w:rPr>
          <w:rFonts w:ascii="Cambria" w:hAnsi="Cambria" w:cs="TimesNewRomanPS-BoldMT"/>
          <w:bCs/>
          <w:sz w:val="22"/>
          <w:szCs w:val="20"/>
        </w:rPr>
        <w:t>nyertese</w:t>
      </w:r>
      <w:proofErr w:type="gramEnd"/>
      <w:r>
        <w:rPr>
          <w:rFonts w:ascii="Cambria" w:hAnsi="Cambria" w:cs="TimesNewRomanPS-BoldMT"/>
          <w:bCs/>
          <w:sz w:val="22"/>
          <w:szCs w:val="20"/>
        </w:rPr>
        <w:t xml:space="preserve"> aki a legmagasabb </w:t>
      </w:r>
      <w:proofErr w:type="spellStart"/>
      <w:r>
        <w:rPr>
          <w:rFonts w:ascii="Cambria" w:hAnsi="Cambria" w:cs="TimesNewRomanPS-BoldMT"/>
          <w:bCs/>
          <w:sz w:val="22"/>
          <w:szCs w:val="20"/>
        </w:rPr>
        <w:t>összpontszámot</w:t>
      </w:r>
      <w:proofErr w:type="spellEnd"/>
      <w:r>
        <w:rPr>
          <w:rFonts w:ascii="Cambria" w:hAnsi="Cambria" w:cs="TimesNewRomanPS-BoldMT"/>
          <w:bCs/>
          <w:sz w:val="22"/>
          <w:szCs w:val="20"/>
        </w:rPr>
        <w:t xml:space="preserve"> kapja. </w:t>
      </w:r>
    </w:p>
    <w:p w:rsidR="00B2623D" w:rsidRDefault="00B2623D" w:rsidP="005C0110">
      <w:pPr>
        <w:autoSpaceDE w:val="0"/>
        <w:autoSpaceDN w:val="0"/>
        <w:adjustRightInd w:val="0"/>
        <w:ind w:left="1080"/>
        <w:jc w:val="both"/>
        <w:rPr>
          <w:rFonts w:ascii="Cambria" w:hAnsi="Cambria" w:cs="TimesNewRomanPS-BoldMT"/>
          <w:bCs/>
          <w:sz w:val="22"/>
          <w:szCs w:val="20"/>
        </w:rPr>
      </w:pPr>
    </w:p>
    <w:p w:rsidR="00B2623D" w:rsidRPr="00972B2E" w:rsidRDefault="00B2623D" w:rsidP="005C0110">
      <w:pPr>
        <w:numPr>
          <w:ilvl w:val="1"/>
          <w:numId w:val="4"/>
        </w:numPr>
        <w:ind w:left="1077"/>
        <w:jc w:val="both"/>
        <w:rPr>
          <w:rFonts w:ascii="Cambria" w:hAnsi="Cambria"/>
          <w:b/>
          <w:i/>
          <w:sz w:val="22"/>
        </w:rPr>
      </w:pPr>
      <w:r w:rsidRPr="00537FF0">
        <w:rPr>
          <w:rFonts w:ascii="Cambria" w:hAnsi="Cambria"/>
          <w:b/>
          <w:i/>
          <w:sz w:val="22"/>
        </w:rPr>
        <w:t>A</w:t>
      </w:r>
      <w:r>
        <w:rPr>
          <w:rFonts w:ascii="Cambria" w:hAnsi="Cambria"/>
          <w:b/>
          <w:i/>
          <w:sz w:val="22"/>
        </w:rPr>
        <w:t>jánlattevők tájékoztatása az eljárás eredményéről</w:t>
      </w:r>
    </w:p>
    <w:p w:rsidR="00B2623D" w:rsidRDefault="00B2623D" w:rsidP="005C0110">
      <w:pPr>
        <w:ind w:left="1077"/>
        <w:jc w:val="both"/>
        <w:rPr>
          <w:rFonts w:ascii="Cambria" w:hAnsi="Cambria"/>
          <w:sz w:val="22"/>
        </w:rPr>
      </w:pPr>
      <w:r w:rsidRPr="00972B2E">
        <w:rPr>
          <w:rFonts w:ascii="Cambria" w:hAnsi="Cambria"/>
          <w:sz w:val="22"/>
        </w:rPr>
        <w:t xml:space="preserve">Ajánlatkérő </w:t>
      </w:r>
      <w:r>
        <w:rPr>
          <w:rFonts w:ascii="Cambria" w:hAnsi="Cambria"/>
          <w:sz w:val="22"/>
        </w:rPr>
        <w:t>a Kbt</w:t>
      </w:r>
      <w:r w:rsidRPr="00326C2E">
        <w:rPr>
          <w:rFonts w:ascii="Cambria" w:hAnsi="Cambria"/>
          <w:sz w:val="22"/>
        </w:rPr>
        <w:t>. 79. § (1)</w:t>
      </w:r>
      <w:r>
        <w:rPr>
          <w:rFonts w:ascii="Cambria" w:hAnsi="Cambria"/>
          <w:sz w:val="22"/>
        </w:rPr>
        <w:t xml:space="preserve"> bekezdése alapján köteles az ajánlattevőket az eljárás eredményéről tájékoztatni. A tájékoztatás az összegzés az ajánlatok elbírálásáról dokumentum kiküldésével történik telefaxon, vagy elektronikus úton. </w:t>
      </w:r>
    </w:p>
    <w:p w:rsidR="00B2623D" w:rsidRDefault="00B2623D" w:rsidP="005C0110">
      <w:pPr>
        <w:ind w:left="1077"/>
        <w:jc w:val="both"/>
        <w:rPr>
          <w:rFonts w:ascii="Cambria" w:hAnsi="Cambria"/>
          <w:sz w:val="22"/>
        </w:rPr>
      </w:pPr>
      <w:r>
        <w:rPr>
          <w:rFonts w:ascii="Cambria" w:hAnsi="Cambria"/>
          <w:sz w:val="22"/>
        </w:rPr>
        <w:t>Ajánlatkérő az ajánlatok elbírálásáról készült írásbeli összegzést 1 alkalommal az összegzés kiküldésétől számított 20. napig módosíthatja.</w:t>
      </w:r>
    </w:p>
    <w:p w:rsidR="00B2623D" w:rsidRDefault="00B2623D" w:rsidP="005C0110">
      <w:pPr>
        <w:ind w:left="1077"/>
        <w:jc w:val="both"/>
        <w:rPr>
          <w:rFonts w:ascii="Cambria" w:hAnsi="Cambria"/>
          <w:sz w:val="22"/>
        </w:rPr>
      </w:pPr>
      <w:r>
        <w:rPr>
          <w:rFonts w:ascii="Cambria" w:hAnsi="Cambria"/>
          <w:sz w:val="22"/>
        </w:rPr>
        <w:t>Ajánlatkérő az írásbeli összegzésben észlelt bármely elírás, névcsere, hibás névírás, szám-, számítási hiba, vagy hasonló elírás esetén kérelemre, vagy kérelem hiányában kijavíthatja. A kijavított írásbeli összegzést ajánlatkérő legkésőbb 10 napon belül köteles elvégezni és erről az ajánlattevőket tájékoztatni.</w:t>
      </w:r>
    </w:p>
    <w:p w:rsidR="00B2623D" w:rsidRDefault="00B2623D" w:rsidP="005C0110">
      <w:pPr>
        <w:ind w:left="1077"/>
        <w:jc w:val="both"/>
        <w:rPr>
          <w:rFonts w:ascii="Cambria" w:hAnsi="Cambria"/>
          <w:sz w:val="22"/>
        </w:rPr>
      </w:pPr>
    </w:p>
    <w:p w:rsidR="00B2623D" w:rsidRPr="00972B2E" w:rsidRDefault="00B2623D" w:rsidP="005C0110">
      <w:pPr>
        <w:numPr>
          <w:ilvl w:val="1"/>
          <w:numId w:val="4"/>
        </w:numPr>
        <w:jc w:val="both"/>
        <w:rPr>
          <w:rFonts w:ascii="Cambria" w:hAnsi="Cambria"/>
          <w:b/>
          <w:i/>
          <w:sz w:val="22"/>
        </w:rPr>
      </w:pPr>
      <w:r w:rsidRPr="00972B2E">
        <w:rPr>
          <w:rFonts w:ascii="Cambria" w:hAnsi="Cambria"/>
          <w:b/>
          <w:i/>
          <w:sz w:val="22"/>
        </w:rPr>
        <w:t>A szerződés megkötése</w:t>
      </w:r>
    </w:p>
    <w:p w:rsidR="00B2623D" w:rsidRDefault="00B2623D" w:rsidP="005C0110">
      <w:pPr>
        <w:ind w:left="1080"/>
        <w:jc w:val="both"/>
        <w:rPr>
          <w:rFonts w:ascii="Cambria" w:hAnsi="Cambria"/>
          <w:sz w:val="22"/>
        </w:rPr>
      </w:pPr>
      <w:r w:rsidRPr="00972B2E">
        <w:rPr>
          <w:rFonts w:ascii="Cambria" w:hAnsi="Cambria"/>
          <w:sz w:val="22"/>
        </w:rPr>
        <w:t>Ajánlatkérő eredményes közbeszerzési eljárás esetén az eljárás nyertesével a szerződést a szerződéskötési moratóriu</w:t>
      </w:r>
      <w:r>
        <w:rPr>
          <w:rFonts w:ascii="Cambria" w:hAnsi="Cambria"/>
          <w:sz w:val="22"/>
        </w:rPr>
        <w:t xml:space="preserve">m lejártát követően köti meg a </w:t>
      </w:r>
      <w:r w:rsidRPr="00F95933">
        <w:rPr>
          <w:rFonts w:ascii="Cambria" w:hAnsi="Cambria"/>
          <w:sz w:val="22"/>
        </w:rPr>
        <w:t>Kbt. 131. § (6) bekezdésében rögzített időtartamon belül.</w:t>
      </w:r>
      <w:r w:rsidR="0063711C">
        <w:rPr>
          <w:rFonts w:ascii="Cambria" w:hAnsi="Cambria"/>
          <w:sz w:val="22"/>
        </w:rPr>
        <w:t xml:space="preserve"> A nyertes visszalépése esetén, ha ajánlatkérő az írásbeli összegzésben megjelölte, úgy a második legkedvezőbb ajánlattevővel köti meg a szerződést.</w:t>
      </w:r>
    </w:p>
    <w:p w:rsidR="00B2623D" w:rsidRPr="00A645D9" w:rsidRDefault="00B2623D" w:rsidP="005C0110">
      <w:pPr>
        <w:ind w:left="1080"/>
        <w:jc w:val="both"/>
        <w:rPr>
          <w:rFonts w:ascii="Cambria" w:hAnsi="Cambria"/>
          <w:sz w:val="22"/>
        </w:rPr>
      </w:pPr>
      <w:r>
        <w:rPr>
          <w:rFonts w:ascii="Cambria" w:hAnsi="Cambria"/>
          <w:sz w:val="22"/>
        </w:rPr>
        <w:br w:type="page"/>
      </w:r>
    </w:p>
    <w:p w:rsidR="00B2623D" w:rsidRPr="00537FF0" w:rsidRDefault="00B2623D" w:rsidP="005C0110">
      <w:pPr>
        <w:jc w:val="center"/>
        <w:rPr>
          <w:rFonts w:ascii="Cambria" w:hAnsi="Cambria"/>
          <w:b/>
          <w:caps/>
          <w:sz w:val="22"/>
        </w:rPr>
      </w:pPr>
    </w:p>
    <w:p w:rsidR="00B2623D" w:rsidRPr="00537FF0" w:rsidRDefault="00B2623D" w:rsidP="005C0110">
      <w:pPr>
        <w:jc w:val="center"/>
        <w:rPr>
          <w:rFonts w:ascii="Cambria" w:hAnsi="Cambria"/>
          <w:b/>
          <w:caps/>
          <w:sz w:val="22"/>
        </w:rPr>
      </w:pPr>
    </w:p>
    <w:p w:rsidR="00B2623D" w:rsidRPr="00537FF0" w:rsidRDefault="00B2623D" w:rsidP="005C0110">
      <w:pPr>
        <w:jc w:val="center"/>
        <w:rPr>
          <w:rFonts w:ascii="Cambria" w:hAnsi="Cambria"/>
          <w:b/>
          <w:caps/>
          <w:sz w:val="22"/>
        </w:rPr>
      </w:pPr>
    </w:p>
    <w:p w:rsidR="00B2623D" w:rsidRPr="00537FF0" w:rsidRDefault="00B2623D" w:rsidP="005C0110">
      <w:pPr>
        <w:jc w:val="center"/>
        <w:rPr>
          <w:rFonts w:ascii="Cambria" w:hAnsi="Cambria"/>
          <w:b/>
          <w:caps/>
          <w:sz w:val="22"/>
        </w:rPr>
      </w:pPr>
    </w:p>
    <w:p w:rsidR="00B2623D" w:rsidRPr="00537FF0" w:rsidRDefault="00B2623D" w:rsidP="005C0110">
      <w:pPr>
        <w:jc w:val="center"/>
        <w:rPr>
          <w:rFonts w:ascii="Cambria" w:hAnsi="Cambria"/>
          <w:b/>
          <w:caps/>
          <w:sz w:val="22"/>
        </w:rPr>
      </w:pPr>
    </w:p>
    <w:p w:rsidR="00B2623D" w:rsidRDefault="00B2623D" w:rsidP="005C0110">
      <w:pPr>
        <w:jc w:val="center"/>
        <w:rPr>
          <w:rFonts w:ascii="Cambria" w:hAnsi="Cambria"/>
          <w:b/>
          <w:caps/>
          <w:sz w:val="22"/>
        </w:rPr>
      </w:pPr>
    </w:p>
    <w:p w:rsidR="00B2623D" w:rsidRDefault="00B2623D" w:rsidP="005C0110">
      <w:pPr>
        <w:jc w:val="center"/>
        <w:rPr>
          <w:rFonts w:ascii="Cambria" w:hAnsi="Cambria"/>
          <w:b/>
          <w:caps/>
          <w:sz w:val="22"/>
        </w:rPr>
      </w:pPr>
    </w:p>
    <w:p w:rsidR="00B2623D" w:rsidRDefault="00B2623D" w:rsidP="005C0110">
      <w:pPr>
        <w:jc w:val="center"/>
        <w:rPr>
          <w:rFonts w:ascii="Cambria" w:hAnsi="Cambria"/>
          <w:b/>
          <w:caps/>
          <w:sz w:val="22"/>
        </w:rPr>
      </w:pPr>
    </w:p>
    <w:p w:rsidR="00B2623D" w:rsidRDefault="00B2623D" w:rsidP="005C0110">
      <w:pPr>
        <w:jc w:val="center"/>
        <w:rPr>
          <w:rFonts w:ascii="Cambria" w:hAnsi="Cambria"/>
          <w:b/>
          <w:caps/>
          <w:sz w:val="22"/>
        </w:rPr>
      </w:pPr>
    </w:p>
    <w:p w:rsidR="00B2623D" w:rsidRDefault="00B2623D" w:rsidP="005C0110">
      <w:pPr>
        <w:jc w:val="center"/>
        <w:rPr>
          <w:rFonts w:ascii="Cambria" w:hAnsi="Cambria"/>
          <w:b/>
          <w:caps/>
          <w:sz w:val="22"/>
        </w:rPr>
      </w:pPr>
    </w:p>
    <w:p w:rsidR="00B2623D" w:rsidRDefault="00B2623D" w:rsidP="005C0110">
      <w:pPr>
        <w:jc w:val="center"/>
        <w:rPr>
          <w:rFonts w:ascii="Cambria" w:hAnsi="Cambria"/>
          <w:b/>
          <w:caps/>
          <w:sz w:val="22"/>
        </w:rPr>
      </w:pPr>
    </w:p>
    <w:p w:rsidR="00B2623D" w:rsidRDefault="00B2623D" w:rsidP="005C0110">
      <w:pPr>
        <w:jc w:val="center"/>
        <w:rPr>
          <w:rFonts w:ascii="Cambria" w:hAnsi="Cambria"/>
          <w:b/>
          <w:caps/>
          <w:sz w:val="22"/>
        </w:rPr>
      </w:pPr>
      <w:r w:rsidRPr="007D4D62">
        <w:rPr>
          <w:rFonts w:ascii="Cambria" w:hAnsi="Cambria"/>
          <w:b/>
          <w:caps/>
          <w:sz w:val="22"/>
        </w:rPr>
        <w:t>II. fejezet</w:t>
      </w:r>
    </w:p>
    <w:p w:rsidR="00B2623D" w:rsidRPr="007D4D62" w:rsidRDefault="00B2623D" w:rsidP="005C0110">
      <w:pPr>
        <w:jc w:val="center"/>
        <w:rPr>
          <w:rFonts w:ascii="Cambria" w:hAnsi="Cambria"/>
          <w:b/>
          <w:caps/>
          <w:sz w:val="22"/>
        </w:rPr>
      </w:pPr>
    </w:p>
    <w:p w:rsidR="00B2623D" w:rsidRPr="00FF29FC" w:rsidRDefault="00B2623D" w:rsidP="005C0110">
      <w:pPr>
        <w:jc w:val="center"/>
        <w:rPr>
          <w:rFonts w:ascii="Cambria" w:hAnsi="Cambria"/>
          <w:b/>
          <w:caps/>
          <w:sz w:val="22"/>
        </w:rPr>
      </w:pPr>
      <w:r w:rsidRPr="00FF29FC">
        <w:rPr>
          <w:rFonts w:ascii="Cambria" w:hAnsi="Cambria"/>
          <w:b/>
          <w:caps/>
          <w:sz w:val="22"/>
        </w:rPr>
        <w:t>Iratjegyzék, iratminták</w:t>
      </w:r>
    </w:p>
    <w:p w:rsidR="00B2623D" w:rsidRDefault="00B2623D" w:rsidP="005C0110">
      <w:pPr>
        <w:jc w:val="center"/>
        <w:rPr>
          <w:rFonts w:ascii="Cambria" w:hAnsi="Cambria"/>
          <w:b/>
          <w:smallCaps/>
          <w:sz w:val="22"/>
        </w:rPr>
      </w:pPr>
    </w:p>
    <w:p w:rsidR="00B2623D" w:rsidRPr="00537FF0" w:rsidRDefault="00B2623D" w:rsidP="005C0110">
      <w:pPr>
        <w:jc w:val="center"/>
        <w:rPr>
          <w:rFonts w:ascii="Cambria" w:hAnsi="Cambria"/>
          <w:b/>
          <w:smallCaps/>
          <w:sz w:val="22"/>
        </w:rPr>
      </w:pPr>
    </w:p>
    <w:p w:rsidR="00B2623D" w:rsidRDefault="00B2623D" w:rsidP="005C0110">
      <w:pPr>
        <w:jc w:val="center"/>
        <w:rPr>
          <w:rFonts w:ascii="Cambria" w:hAnsi="Cambria"/>
          <w:b/>
          <w:sz w:val="22"/>
        </w:rPr>
      </w:pPr>
      <w:r w:rsidRPr="00537FF0">
        <w:rPr>
          <w:rFonts w:ascii="Cambria" w:hAnsi="Cambria"/>
          <w:b/>
          <w:sz w:val="22"/>
        </w:rPr>
        <w:t>(A me</w:t>
      </w:r>
      <w:r>
        <w:rPr>
          <w:rFonts w:ascii="Cambria" w:hAnsi="Cambria"/>
          <w:b/>
          <w:sz w:val="22"/>
        </w:rPr>
        <w:t>gadott iratminták segédanyagok,</w:t>
      </w:r>
    </w:p>
    <w:p w:rsidR="00B2623D" w:rsidRDefault="00B2623D" w:rsidP="005C0110">
      <w:pPr>
        <w:jc w:val="center"/>
        <w:rPr>
          <w:rFonts w:ascii="Cambria" w:hAnsi="Cambria"/>
          <w:b/>
          <w:sz w:val="22"/>
        </w:rPr>
      </w:pPr>
      <w:proofErr w:type="gramStart"/>
      <w:r w:rsidRPr="00537FF0">
        <w:rPr>
          <w:rFonts w:ascii="Cambria" w:hAnsi="Cambria"/>
          <w:b/>
          <w:sz w:val="22"/>
        </w:rPr>
        <w:t>ajánlatkérő</w:t>
      </w:r>
      <w:proofErr w:type="gramEnd"/>
      <w:r w:rsidRPr="00537FF0">
        <w:rPr>
          <w:rFonts w:ascii="Cambria" w:hAnsi="Cambria"/>
          <w:b/>
          <w:sz w:val="22"/>
        </w:rPr>
        <w:t xml:space="preserve"> más szerkeszt</w:t>
      </w:r>
      <w:r>
        <w:rPr>
          <w:rFonts w:ascii="Cambria" w:hAnsi="Cambria"/>
          <w:b/>
          <w:sz w:val="22"/>
        </w:rPr>
        <w:t>ésű nyilatkozatokat is elfogad,</w:t>
      </w:r>
    </w:p>
    <w:p w:rsidR="00B2623D" w:rsidRPr="00537FF0" w:rsidRDefault="00B2623D" w:rsidP="005C0110">
      <w:pPr>
        <w:jc w:val="center"/>
        <w:rPr>
          <w:rFonts w:ascii="Cambria" w:hAnsi="Cambria"/>
          <w:b/>
          <w:sz w:val="22"/>
        </w:rPr>
      </w:pPr>
      <w:proofErr w:type="gramStart"/>
      <w:r w:rsidRPr="00537FF0">
        <w:rPr>
          <w:rFonts w:ascii="Cambria" w:hAnsi="Cambria"/>
          <w:b/>
          <w:sz w:val="22"/>
        </w:rPr>
        <w:t>ha</w:t>
      </w:r>
      <w:proofErr w:type="gramEnd"/>
      <w:r w:rsidRPr="00537FF0">
        <w:rPr>
          <w:rFonts w:ascii="Cambria" w:hAnsi="Cambria"/>
          <w:b/>
          <w:sz w:val="22"/>
        </w:rPr>
        <w:t xml:space="preserve"> az a kiírás feltételeinek megfelel)</w:t>
      </w:r>
    </w:p>
    <w:p w:rsidR="00B2623D" w:rsidRDefault="00B2623D" w:rsidP="005C0110">
      <w:pPr>
        <w:jc w:val="both"/>
        <w:rPr>
          <w:rFonts w:ascii="Cambria" w:hAnsi="Cambria"/>
          <w:b/>
          <w:caps/>
          <w:sz w:val="22"/>
        </w:rPr>
      </w:pPr>
      <w:r w:rsidRPr="00537FF0">
        <w:rPr>
          <w:rFonts w:ascii="Cambria" w:hAnsi="Cambria"/>
          <w:sz w:val="22"/>
        </w:rPr>
        <w:br w:type="page"/>
      </w:r>
    </w:p>
    <w:p w:rsidR="00B2623D" w:rsidRDefault="00B2623D" w:rsidP="005C0110">
      <w:pPr>
        <w:jc w:val="center"/>
        <w:rPr>
          <w:rFonts w:ascii="Cambria" w:hAnsi="Cambria"/>
          <w:b/>
          <w:caps/>
          <w:sz w:val="22"/>
        </w:rPr>
      </w:pPr>
      <w:r w:rsidRPr="00537FF0">
        <w:rPr>
          <w:rFonts w:ascii="Cambria" w:hAnsi="Cambria"/>
          <w:b/>
          <w:caps/>
          <w:sz w:val="22"/>
        </w:rPr>
        <w:t>Iratjegyzék</w:t>
      </w:r>
    </w:p>
    <w:p w:rsidR="00B2623D" w:rsidRDefault="00B2623D" w:rsidP="005C0110">
      <w:pPr>
        <w:jc w:val="both"/>
        <w:rPr>
          <w:rFonts w:ascii="Cambria" w:hAnsi="Cambria"/>
          <w:sz w:val="22"/>
        </w:rPr>
      </w:pPr>
    </w:p>
    <w:p w:rsidR="00B2623D" w:rsidRDefault="00B2623D" w:rsidP="005C0110">
      <w:pPr>
        <w:jc w:val="both"/>
        <w:rPr>
          <w:rFonts w:ascii="Cambria" w:hAnsi="Cambria"/>
          <w:sz w:val="22"/>
        </w:rPr>
      </w:pPr>
    </w:p>
    <w:p w:rsidR="00B2623D" w:rsidRDefault="00B2623D" w:rsidP="005C0110">
      <w:pPr>
        <w:jc w:val="both"/>
        <w:rPr>
          <w:rFonts w:ascii="Cambria" w:hAnsi="Cambria"/>
          <w:sz w:val="22"/>
        </w:rPr>
      </w:pPr>
    </w:p>
    <w:p w:rsidR="00B2623D" w:rsidRDefault="00B2623D" w:rsidP="005C0110">
      <w:pPr>
        <w:jc w:val="both"/>
        <w:rPr>
          <w:rFonts w:ascii="Cambria" w:hAnsi="Cambria"/>
          <w:sz w:val="21"/>
        </w:rPr>
      </w:pPr>
      <w:r>
        <w:rPr>
          <w:rFonts w:ascii="Cambria" w:hAnsi="Cambria"/>
          <w:sz w:val="21"/>
        </w:rPr>
        <w:t xml:space="preserve">A </w:t>
      </w:r>
      <w:r w:rsidRPr="00BE1195">
        <w:rPr>
          <w:rFonts w:ascii="Cambria" w:hAnsi="Cambria"/>
          <w:sz w:val="21"/>
        </w:rPr>
        <w:t>Kbt. 57. § (</w:t>
      </w:r>
      <w:r>
        <w:rPr>
          <w:rFonts w:ascii="Cambria" w:hAnsi="Cambria"/>
          <w:sz w:val="21"/>
        </w:rPr>
        <w:t>1</w:t>
      </w:r>
      <w:r w:rsidRPr="00BE1195">
        <w:rPr>
          <w:rFonts w:ascii="Cambria" w:hAnsi="Cambria"/>
          <w:sz w:val="21"/>
        </w:rPr>
        <w:t>)</w:t>
      </w:r>
      <w:r>
        <w:rPr>
          <w:rFonts w:ascii="Cambria" w:hAnsi="Cambria"/>
          <w:sz w:val="21"/>
        </w:rPr>
        <w:t xml:space="preserve"> bekezdése b) pontja értelmében a felhívást kiegészítő közbeszerzési dokumentum</w:t>
      </w:r>
      <w:r w:rsidRPr="009208C5">
        <w:rPr>
          <w:rFonts w:ascii="Cambria" w:hAnsi="Cambria"/>
          <w:sz w:val="21"/>
        </w:rPr>
        <w:t xml:space="preserve"> tartalmazza az ajánlat részeként benyújtandó igazolások, nyilatkozatok jegyzékét, kiegészítve az ajánlat kötelező tartalmi elemeinek és azok sorrendiségére vonatkozó előírásokkal.</w:t>
      </w:r>
    </w:p>
    <w:p w:rsidR="00B2623D" w:rsidRDefault="00B2623D" w:rsidP="005C0110">
      <w:pPr>
        <w:jc w:val="both"/>
        <w:rPr>
          <w:rFonts w:ascii="Cambria" w:hAnsi="Cambria"/>
          <w:sz w:val="21"/>
        </w:rPr>
      </w:pPr>
    </w:p>
    <w:p w:rsidR="00B2623D" w:rsidRPr="009208C5" w:rsidRDefault="00B2623D" w:rsidP="005C0110">
      <w:pPr>
        <w:jc w:val="both"/>
        <w:rPr>
          <w:rFonts w:ascii="Cambria" w:hAnsi="Cambria"/>
          <w:sz w:val="21"/>
        </w:rPr>
      </w:pPr>
    </w:p>
    <w:p w:rsidR="00B2623D" w:rsidRDefault="00B2623D" w:rsidP="005C0110">
      <w:pPr>
        <w:jc w:val="both"/>
        <w:rPr>
          <w:rFonts w:ascii="Cambria" w:hAnsi="Cambria"/>
          <w:b/>
          <w:sz w:val="21"/>
        </w:rPr>
      </w:pPr>
      <w:r w:rsidRPr="009208C5">
        <w:rPr>
          <w:rFonts w:ascii="Cambria" w:hAnsi="Cambria"/>
          <w:b/>
          <w:sz w:val="21"/>
        </w:rPr>
        <w:t xml:space="preserve">A benyújtott ajánlatokban az alábbi sorrendiség és </w:t>
      </w:r>
      <w:proofErr w:type="gramStart"/>
      <w:r w:rsidRPr="009208C5">
        <w:rPr>
          <w:rFonts w:ascii="Cambria" w:hAnsi="Cambria"/>
          <w:b/>
          <w:sz w:val="21"/>
        </w:rPr>
        <w:t>tarta</w:t>
      </w:r>
      <w:r>
        <w:rPr>
          <w:rFonts w:ascii="Cambria" w:hAnsi="Cambria"/>
          <w:b/>
          <w:sz w:val="21"/>
        </w:rPr>
        <w:t>lom kötelező</w:t>
      </w:r>
      <w:proofErr w:type="gramEnd"/>
      <w:r>
        <w:rPr>
          <w:rFonts w:ascii="Cambria" w:hAnsi="Cambria"/>
          <w:b/>
          <w:sz w:val="21"/>
        </w:rPr>
        <w:t>!</w:t>
      </w:r>
    </w:p>
    <w:p w:rsidR="00B2623D" w:rsidRPr="009208C5" w:rsidRDefault="00B2623D" w:rsidP="005C0110">
      <w:pPr>
        <w:jc w:val="both"/>
        <w:rPr>
          <w:rFonts w:ascii="Cambria" w:hAnsi="Cambria"/>
          <w:b/>
          <w:sz w:val="21"/>
        </w:rPr>
      </w:pPr>
    </w:p>
    <w:tbl>
      <w:tblPr>
        <w:tblW w:w="8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9"/>
      </w:tblGrid>
      <w:tr w:rsidR="00B2623D" w:rsidRPr="00AD09D9" w:rsidTr="009D39B2">
        <w:trPr>
          <w:trHeight w:val="340"/>
        </w:trPr>
        <w:tc>
          <w:tcPr>
            <w:tcW w:w="8749" w:type="dxa"/>
            <w:shd w:val="clear" w:color="auto" w:fill="auto"/>
            <w:vAlign w:val="center"/>
          </w:tcPr>
          <w:p w:rsidR="00B2623D" w:rsidRPr="00AD09D9" w:rsidRDefault="00B2623D" w:rsidP="005C0110">
            <w:pPr>
              <w:jc w:val="center"/>
              <w:rPr>
                <w:rFonts w:ascii="Cambria" w:hAnsi="Cambria"/>
                <w:b/>
                <w:i/>
                <w:sz w:val="21"/>
              </w:rPr>
            </w:pPr>
            <w:r w:rsidRPr="00AD09D9">
              <w:rPr>
                <w:rFonts w:ascii="Cambria" w:hAnsi="Cambria"/>
                <w:b/>
                <w:i/>
                <w:sz w:val="21"/>
              </w:rPr>
              <w:t>Benyújtandó dokumentum</w:t>
            </w:r>
          </w:p>
        </w:tc>
      </w:tr>
      <w:tr w:rsidR="00B2623D" w:rsidRPr="00AD09D9" w:rsidTr="009D39B2">
        <w:trPr>
          <w:trHeight w:val="340"/>
        </w:trPr>
        <w:tc>
          <w:tcPr>
            <w:tcW w:w="8749" w:type="dxa"/>
            <w:shd w:val="clear" w:color="auto" w:fill="auto"/>
            <w:vAlign w:val="center"/>
          </w:tcPr>
          <w:p w:rsidR="00B2623D" w:rsidRPr="00AD09D9" w:rsidRDefault="00B2623D" w:rsidP="005C0110">
            <w:pPr>
              <w:rPr>
                <w:rFonts w:ascii="Cambria" w:hAnsi="Cambria"/>
                <w:sz w:val="21"/>
              </w:rPr>
            </w:pPr>
            <w:r w:rsidRPr="00AD09D9">
              <w:rPr>
                <w:rFonts w:ascii="Cambria" w:hAnsi="Cambria"/>
                <w:sz w:val="21"/>
                <w:szCs w:val="22"/>
              </w:rPr>
              <w:t>Tartalomjegyzék</w:t>
            </w:r>
          </w:p>
        </w:tc>
      </w:tr>
      <w:tr w:rsidR="00B2623D" w:rsidRPr="00AD09D9" w:rsidTr="009D39B2">
        <w:trPr>
          <w:trHeight w:val="340"/>
        </w:trPr>
        <w:tc>
          <w:tcPr>
            <w:tcW w:w="8749" w:type="dxa"/>
            <w:shd w:val="clear" w:color="auto" w:fill="auto"/>
            <w:vAlign w:val="center"/>
          </w:tcPr>
          <w:p w:rsidR="00B2623D" w:rsidRPr="00AD09D9" w:rsidRDefault="00B2623D" w:rsidP="005C0110">
            <w:pPr>
              <w:rPr>
                <w:rFonts w:ascii="Cambria" w:hAnsi="Cambria"/>
                <w:sz w:val="21"/>
              </w:rPr>
            </w:pPr>
            <w:r w:rsidRPr="00AD09D9">
              <w:rPr>
                <w:rFonts w:ascii="Cambria" w:hAnsi="Cambria"/>
                <w:sz w:val="21"/>
                <w:szCs w:val="22"/>
              </w:rPr>
              <w:t>Felolvasólap</w:t>
            </w:r>
          </w:p>
        </w:tc>
      </w:tr>
      <w:tr w:rsidR="00B2623D" w:rsidRPr="00AD09D9" w:rsidTr="009D39B2">
        <w:trPr>
          <w:trHeight w:val="340"/>
        </w:trPr>
        <w:tc>
          <w:tcPr>
            <w:tcW w:w="8749" w:type="dxa"/>
            <w:shd w:val="clear" w:color="auto" w:fill="auto"/>
            <w:vAlign w:val="center"/>
          </w:tcPr>
          <w:p w:rsidR="00B2623D" w:rsidRPr="00AD09D9" w:rsidRDefault="00B2623D" w:rsidP="005C0110">
            <w:pPr>
              <w:rPr>
                <w:rFonts w:ascii="Cambria" w:hAnsi="Cambria"/>
                <w:sz w:val="21"/>
              </w:rPr>
            </w:pPr>
            <w:r w:rsidRPr="00AD09D9">
              <w:rPr>
                <w:rFonts w:ascii="Cambria" w:hAnsi="Cambria"/>
                <w:sz w:val="21"/>
                <w:szCs w:val="22"/>
              </w:rPr>
              <w:t>Meghatalmazás (adott esetben)</w:t>
            </w:r>
          </w:p>
        </w:tc>
      </w:tr>
      <w:tr w:rsidR="00B2623D" w:rsidRPr="00AD09D9" w:rsidTr="009D39B2">
        <w:trPr>
          <w:trHeight w:val="340"/>
        </w:trPr>
        <w:tc>
          <w:tcPr>
            <w:tcW w:w="8749" w:type="dxa"/>
            <w:shd w:val="clear" w:color="auto" w:fill="auto"/>
            <w:vAlign w:val="center"/>
          </w:tcPr>
          <w:p w:rsidR="00B2623D" w:rsidRPr="00AD09D9" w:rsidRDefault="00B2623D" w:rsidP="005C0110">
            <w:pPr>
              <w:rPr>
                <w:rFonts w:ascii="Cambria" w:hAnsi="Cambria"/>
                <w:sz w:val="21"/>
              </w:rPr>
            </w:pPr>
            <w:r w:rsidRPr="00AD09D9">
              <w:rPr>
                <w:rFonts w:ascii="Cambria" w:hAnsi="Cambria"/>
                <w:sz w:val="21"/>
                <w:szCs w:val="22"/>
              </w:rPr>
              <w:t>Megállapodás a közös ajánlattételről (adott esetben)</w:t>
            </w:r>
          </w:p>
        </w:tc>
      </w:tr>
      <w:tr w:rsidR="00B2623D" w:rsidRPr="00AD09D9" w:rsidTr="009D39B2">
        <w:trPr>
          <w:trHeight w:val="340"/>
        </w:trPr>
        <w:tc>
          <w:tcPr>
            <w:tcW w:w="8749" w:type="dxa"/>
            <w:shd w:val="clear" w:color="auto" w:fill="auto"/>
            <w:vAlign w:val="center"/>
          </w:tcPr>
          <w:p w:rsidR="00B2623D" w:rsidRPr="00AD09D9" w:rsidRDefault="00B2623D" w:rsidP="005C0110">
            <w:pPr>
              <w:rPr>
                <w:rFonts w:ascii="Cambria" w:hAnsi="Cambria"/>
                <w:sz w:val="21"/>
              </w:rPr>
            </w:pPr>
            <w:r>
              <w:rPr>
                <w:rFonts w:ascii="Cambria" w:hAnsi="Cambria"/>
                <w:sz w:val="21"/>
                <w:szCs w:val="22"/>
              </w:rPr>
              <w:t>A</w:t>
            </w:r>
            <w:r w:rsidRPr="00AD09D9">
              <w:rPr>
                <w:rFonts w:ascii="Cambria" w:hAnsi="Cambria"/>
                <w:sz w:val="21"/>
                <w:szCs w:val="22"/>
              </w:rPr>
              <w:t>jánlattevő</w:t>
            </w:r>
            <w:r>
              <w:rPr>
                <w:rFonts w:ascii="Cambria" w:hAnsi="Cambria"/>
                <w:sz w:val="21"/>
                <w:szCs w:val="22"/>
              </w:rPr>
              <w:t>i nyilatkozat I.</w:t>
            </w:r>
          </w:p>
        </w:tc>
      </w:tr>
      <w:tr w:rsidR="00B2623D" w:rsidRPr="00AD09D9" w:rsidTr="009D39B2">
        <w:trPr>
          <w:trHeight w:val="340"/>
        </w:trPr>
        <w:tc>
          <w:tcPr>
            <w:tcW w:w="8749" w:type="dxa"/>
            <w:shd w:val="clear" w:color="auto" w:fill="auto"/>
            <w:vAlign w:val="center"/>
          </w:tcPr>
          <w:p w:rsidR="00B2623D" w:rsidRPr="00AD09D9" w:rsidRDefault="00B2623D" w:rsidP="005C0110">
            <w:pPr>
              <w:rPr>
                <w:rFonts w:ascii="Cambria" w:hAnsi="Cambria"/>
                <w:sz w:val="21"/>
              </w:rPr>
            </w:pPr>
            <w:r w:rsidRPr="00AD09D9">
              <w:rPr>
                <w:rFonts w:ascii="Cambria" w:hAnsi="Cambria"/>
                <w:sz w:val="21"/>
                <w:szCs w:val="22"/>
              </w:rPr>
              <w:t>Ajánla</w:t>
            </w:r>
            <w:r>
              <w:rPr>
                <w:rFonts w:ascii="Cambria" w:hAnsi="Cambria"/>
                <w:sz w:val="21"/>
                <w:szCs w:val="22"/>
              </w:rPr>
              <w:t>ttevői nyilatkozat II. a Kbt. 65. § (7) bekezdése és 66. § (6) bekezdése alapján</w:t>
            </w:r>
          </w:p>
        </w:tc>
      </w:tr>
      <w:tr w:rsidR="00B2623D" w:rsidRPr="00AD09D9" w:rsidTr="009D39B2">
        <w:trPr>
          <w:trHeight w:val="340"/>
        </w:trPr>
        <w:tc>
          <w:tcPr>
            <w:tcW w:w="8749" w:type="dxa"/>
            <w:shd w:val="clear" w:color="auto" w:fill="auto"/>
            <w:vAlign w:val="center"/>
          </w:tcPr>
          <w:p w:rsidR="00B2623D" w:rsidRPr="00AD09D9" w:rsidRDefault="00B2623D" w:rsidP="005C0110">
            <w:pPr>
              <w:rPr>
                <w:rFonts w:ascii="Cambria" w:hAnsi="Cambria"/>
                <w:sz w:val="21"/>
              </w:rPr>
            </w:pPr>
            <w:r>
              <w:rPr>
                <w:rFonts w:ascii="Cambria" w:hAnsi="Cambria"/>
                <w:sz w:val="21"/>
                <w:szCs w:val="22"/>
              </w:rPr>
              <w:t>Nyilatkozat</w:t>
            </w:r>
            <w:r w:rsidRPr="00AD09D9">
              <w:rPr>
                <w:rFonts w:ascii="Cambria" w:hAnsi="Cambria"/>
                <w:sz w:val="21"/>
                <w:szCs w:val="22"/>
              </w:rPr>
              <w:t xml:space="preserve"> a kizáró okokról </w:t>
            </w:r>
            <w:r>
              <w:rPr>
                <w:rFonts w:ascii="Cambria" w:hAnsi="Cambria"/>
                <w:sz w:val="21"/>
                <w:szCs w:val="22"/>
              </w:rPr>
              <w:t>a Kbt. 62. § (1) és (2) bekezdései alapján</w:t>
            </w:r>
          </w:p>
        </w:tc>
      </w:tr>
      <w:tr w:rsidR="00B2623D" w:rsidRPr="00AD09D9" w:rsidTr="009D39B2">
        <w:trPr>
          <w:trHeight w:val="340"/>
        </w:trPr>
        <w:tc>
          <w:tcPr>
            <w:tcW w:w="8749" w:type="dxa"/>
            <w:shd w:val="clear" w:color="auto" w:fill="auto"/>
            <w:vAlign w:val="center"/>
          </w:tcPr>
          <w:p w:rsidR="00B2623D" w:rsidRPr="0077771E" w:rsidRDefault="00B2623D" w:rsidP="005C0110">
            <w:pPr>
              <w:ind w:right="-2"/>
              <w:rPr>
                <w:rFonts w:ascii="Cambria" w:hAnsi="Cambria"/>
              </w:rPr>
            </w:pPr>
            <w:r w:rsidRPr="0077771E">
              <w:rPr>
                <w:rFonts w:ascii="Cambria" w:hAnsi="Cambria"/>
                <w:sz w:val="22"/>
                <w:szCs w:val="22"/>
              </w:rPr>
              <w:t xml:space="preserve">Nyilatkozat a Kbt. 67. § (4) bekezdése </w:t>
            </w:r>
            <w:r w:rsidRPr="0077771E">
              <w:rPr>
                <w:rFonts w:ascii="Cambria" w:hAnsi="Cambria"/>
                <w:bCs/>
                <w:sz w:val="22"/>
                <w:szCs w:val="22"/>
              </w:rPr>
              <w:t>szerint</w:t>
            </w:r>
          </w:p>
        </w:tc>
      </w:tr>
      <w:tr w:rsidR="001504B3" w:rsidRPr="00AD09D9" w:rsidTr="009D39B2">
        <w:trPr>
          <w:trHeight w:val="340"/>
        </w:trPr>
        <w:tc>
          <w:tcPr>
            <w:tcW w:w="8749" w:type="dxa"/>
            <w:shd w:val="clear" w:color="auto" w:fill="auto"/>
            <w:vAlign w:val="center"/>
          </w:tcPr>
          <w:p w:rsidR="001504B3" w:rsidRPr="001504B3" w:rsidRDefault="001504B3" w:rsidP="005C0110">
            <w:pPr>
              <w:rPr>
                <w:rFonts w:ascii="Cambria" w:hAnsi="Cambria"/>
                <w:caps/>
              </w:rPr>
            </w:pPr>
            <w:r>
              <w:rPr>
                <w:rFonts w:ascii="Cambria" w:hAnsi="Cambria"/>
                <w:sz w:val="22"/>
                <w:szCs w:val="22"/>
              </w:rPr>
              <w:t xml:space="preserve">Nyilatkozat a pénzügyi és műszaki-szakmai alkalmassági feltételek teljesüléséről </w:t>
            </w:r>
          </w:p>
        </w:tc>
      </w:tr>
      <w:tr w:rsidR="00B2623D" w:rsidRPr="00AD09D9" w:rsidTr="009D39B2">
        <w:trPr>
          <w:trHeight w:val="340"/>
        </w:trPr>
        <w:tc>
          <w:tcPr>
            <w:tcW w:w="8749" w:type="dxa"/>
            <w:shd w:val="clear" w:color="auto" w:fill="auto"/>
            <w:vAlign w:val="center"/>
          </w:tcPr>
          <w:p w:rsidR="00B2623D" w:rsidRPr="00AD09D9" w:rsidRDefault="00B2623D" w:rsidP="005C0110">
            <w:pPr>
              <w:rPr>
                <w:rFonts w:ascii="Cambria" w:hAnsi="Cambria"/>
                <w:sz w:val="21"/>
              </w:rPr>
            </w:pPr>
            <w:r w:rsidRPr="00AD09D9">
              <w:rPr>
                <w:rFonts w:ascii="Cambria" w:hAnsi="Cambria"/>
                <w:sz w:val="21"/>
                <w:szCs w:val="22"/>
              </w:rPr>
              <w:t>Pénzügyi, gazdasági alkalmasság igazolása</w:t>
            </w:r>
            <w:r w:rsidR="001504B3">
              <w:rPr>
                <w:rFonts w:ascii="Cambria" w:hAnsi="Cambria"/>
                <w:sz w:val="21"/>
                <w:szCs w:val="22"/>
              </w:rPr>
              <w:t xml:space="preserve"> </w:t>
            </w:r>
            <w:r w:rsidR="005B0D4B">
              <w:rPr>
                <w:rFonts w:ascii="Cambria" w:hAnsi="Cambria"/>
                <w:sz w:val="21"/>
                <w:szCs w:val="22"/>
              </w:rPr>
              <w:t>(adott esetben)</w:t>
            </w:r>
          </w:p>
        </w:tc>
      </w:tr>
      <w:tr w:rsidR="00B2623D" w:rsidRPr="00AD09D9" w:rsidTr="009D39B2">
        <w:trPr>
          <w:trHeight w:val="340"/>
        </w:trPr>
        <w:tc>
          <w:tcPr>
            <w:tcW w:w="8749" w:type="dxa"/>
            <w:shd w:val="clear" w:color="auto" w:fill="auto"/>
            <w:vAlign w:val="center"/>
          </w:tcPr>
          <w:p w:rsidR="00B2623D" w:rsidRDefault="00B2623D" w:rsidP="005C0110">
            <w:pPr>
              <w:rPr>
                <w:rFonts w:ascii="Cambria" w:hAnsi="Cambria"/>
                <w:sz w:val="21"/>
              </w:rPr>
            </w:pPr>
            <w:r w:rsidRPr="00AD09D9">
              <w:rPr>
                <w:rFonts w:ascii="Cambria" w:hAnsi="Cambria"/>
                <w:sz w:val="21"/>
                <w:szCs w:val="22"/>
              </w:rPr>
              <w:t>Műszaki, szakmai alkalmasság igazolása</w:t>
            </w:r>
          </w:p>
          <w:p w:rsidR="00B2623D" w:rsidRDefault="00B2623D" w:rsidP="005C0110">
            <w:pPr>
              <w:numPr>
                <w:ilvl w:val="0"/>
                <w:numId w:val="23"/>
              </w:numPr>
              <w:rPr>
                <w:rFonts w:ascii="Cambria" w:hAnsi="Cambria"/>
                <w:sz w:val="21"/>
              </w:rPr>
            </w:pPr>
            <w:r>
              <w:rPr>
                <w:rFonts w:ascii="Cambria" w:hAnsi="Cambria"/>
                <w:sz w:val="21"/>
                <w:szCs w:val="22"/>
              </w:rPr>
              <w:t>Referenciaigazolás/nyilatkozat</w:t>
            </w:r>
          </w:p>
          <w:p w:rsidR="00B2623D" w:rsidRPr="00AD09D9" w:rsidRDefault="005B0D4B" w:rsidP="005C0110">
            <w:pPr>
              <w:numPr>
                <w:ilvl w:val="0"/>
                <w:numId w:val="23"/>
              </w:numPr>
              <w:rPr>
                <w:rFonts w:ascii="Cambria" w:hAnsi="Cambria"/>
                <w:sz w:val="21"/>
              </w:rPr>
            </w:pPr>
            <w:r>
              <w:rPr>
                <w:rFonts w:ascii="Cambria" w:hAnsi="Cambria"/>
                <w:sz w:val="21"/>
                <w:szCs w:val="22"/>
              </w:rPr>
              <w:t xml:space="preserve">Felelős műszaki </w:t>
            </w:r>
            <w:proofErr w:type="gramStart"/>
            <w:r>
              <w:rPr>
                <w:rFonts w:ascii="Cambria" w:hAnsi="Cambria"/>
                <w:sz w:val="21"/>
                <w:szCs w:val="22"/>
              </w:rPr>
              <w:t>vezetők(</w:t>
            </w:r>
            <w:proofErr w:type="gramEnd"/>
            <w:r>
              <w:rPr>
                <w:rFonts w:ascii="Cambria" w:hAnsi="Cambria"/>
                <w:sz w:val="21"/>
                <w:szCs w:val="22"/>
              </w:rPr>
              <w:t>k) szakmai önéletrajza, rendelkezésre állási nyilatkozata, képzettséget, végzettséget igazoló okirat másolata</w:t>
            </w:r>
          </w:p>
        </w:tc>
      </w:tr>
      <w:tr w:rsidR="00B2623D" w:rsidRPr="00AD09D9" w:rsidTr="009D39B2">
        <w:trPr>
          <w:trHeight w:val="340"/>
        </w:trPr>
        <w:tc>
          <w:tcPr>
            <w:tcW w:w="8749" w:type="dxa"/>
            <w:shd w:val="clear" w:color="auto" w:fill="auto"/>
            <w:vAlign w:val="center"/>
          </w:tcPr>
          <w:p w:rsidR="00B2623D" w:rsidRPr="00AD09D9" w:rsidRDefault="00B2623D" w:rsidP="005C0110">
            <w:pPr>
              <w:rPr>
                <w:rFonts w:ascii="Cambria" w:hAnsi="Cambria"/>
                <w:sz w:val="21"/>
              </w:rPr>
            </w:pPr>
            <w:r>
              <w:rPr>
                <w:rFonts w:ascii="Cambria" w:hAnsi="Cambria"/>
                <w:sz w:val="21"/>
                <w:szCs w:val="22"/>
              </w:rPr>
              <w:t>Nyilatkozat</w:t>
            </w:r>
            <w:r w:rsidRPr="00AD09D9">
              <w:rPr>
                <w:rFonts w:ascii="Cambria" w:hAnsi="Cambria"/>
                <w:sz w:val="21"/>
                <w:szCs w:val="22"/>
              </w:rPr>
              <w:t xml:space="preserve"> </w:t>
            </w:r>
            <w:r>
              <w:rPr>
                <w:rFonts w:ascii="Cambria" w:hAnsi="Cambria"/>
                <w:sz w:val="21"/>
                <w:szCs w:val="22"/>
              </w:rPr>
              <w:t xml:space="preserve">a </w:t>
            </w:r>
            <w:r w:rsidRPr="00AD09D9">
              <w:rPr>
                <w:rFonts w:ascii="Cambria" w:hAnsi="Cambria"/>
                <w:sz w:val="21"/>
                <w:szCs w:val="22"/>
              </w:rPr>
              <w:t>titoktartásról és az üzleti titokról</w:t>
            </w:r>
          </w:p>
        </w:tc>
      </w:tr>
      <w:tr w:rsidR="00B2623D" w:rsidRPr="00AD09D9" w:rsidTr="009D39B2">
        <w:trPr>
          <w:trHeight w:val="340"/>
        </w:trPr>
        <w:tc>
          <w:tcPr>
            <w:tcW w:w="8749" w:type="dxa"/>
            <w:shd w:val="clear" w:color="auto" w:fill="auto"/>
            <w:vAlign w:val="center"/>
          </w:tcPr>
          <w:p w:rsidR="00B2623D" w:rsidRPr="00AD09D9" w:rsidRDefault="00B2623D" w:rsidP="005C0110">
            <w:pPr>
              <w:rPr>
                <w:rFonts w:ascii="Cambria" w:hAnsi="Cambria"/>
                <w:sz w:val="21"/>
              </w:rPr>
            </w:pPr>
            <w:r w:rsidRPr="00AD09D9">
              <w:rPr>
                <w:rFonts w:ascii="Cambria" w:hAnsi="Cambria"/>
                <w:sz w:val="21"/>
                <w:szCs w:val="22"/>
              </w:rPr>
              <w:t>Nyilatkozat az elektronikus és papír alapú ajánlat egyezőségéről</w:t>
            </w:r>
          </w:p>
        </w:tc>
      </w:tr>
      <w:tr w:rsidR="00B2623D" w:rsidRPr="00AD09D9" w:rsidTr="009D39B2">
        <w:trPr>
          <w:trHeight w:val="340"/>
        </w:trPr>
        <w:tc>
          <w:tcPr>
            <w:tcW w:w="8749" w:type="dxa"/>
            <w:shd w:val="clear" w:color="auto" w:fill="auto"/>
            <w:vAlign w:val="center"/>
          </w:tcPr>
          <w:p w:rsidR="00B2623D" w:rsidRPr="00AD09D9" w:rsidRDefault="00B2623D" w:rsidP="005C0110">
            <w:pPr>
              <w:rPr>
                <w:rFonts w:ascii="Cambria" w:hAnsi="Cambria"/>
                <w:sz w:val="21"/>
              </w:rPr>
            </w:pPr>
            <w:r>
              <w:rPr>
                <w:rFonts w:ascii="Cambria" w:hAnsi="Cambria"/>
                <w:sz w:val="21"/>
                <w:szCs w:val="22"/>
              </w:rPr>
              <w:t>Átláthatósági nyilatkozat</w:t>
            </w:r>
          </w:p>
        </w:tc>
      </w:tr>
      <w:tr w:rsidR="00B2623D" w:rsidRPr="00AD09D9" w:rsidTr="009D39B2">
        <w:trPr>
          <w:trHeight w:val="340"/>
        </w:trPr>
        <w:tc>
          <w:tcPr>
            <w:tcW w:w="8749" w:type="dxa"/>
            <w:shd w:val="clear" w:color="auto" w:fill="auto"/>
            <w:vAlign w:val="center"/>
          </w:tcPr>
          <w:p w:rsidR="00B2623D" w:rsidRPr="00AD09D9" w:rsidRDefault="00B2623D" w:rsidP="005C0110">
            <w:pPr>
              <w:rPr>
                <w:rFonts w:ascii="Cambria" w:hAnsi="Cambria"/>
                <w:sz w:val="21"/>
              </w:rPr>
            </w:pPr>
            <w:r>
              <w:rPr>
                <w:rFonts w:ascii="Cambria" w:hAnsi="Cambria"/>
                <w:sz w:val="21"/>
                <w:szCs w:val="22"/>
              </w:rPr>
              <w:t>Nyilatkozat a v</w:t>
            </w:r>
            <w:r w:rsidRPr="00AD09D9">
              <w:rPr>
                <w:rFonts w:ascii="Cambria" w:hAnsi="Cambria"/>
                <w:sz w:val="21"/>
                <w:szCs w:val="22"/>
              </w:rPr>
              <w:t>áltozásbejegyzé</w:t>
            </w:r>
            <w:r>
              <w:rPr>
                <w:rFonts w:ascii="Cambria" w:hAnsi="Cambria"/>
                <w:sz w:val="21"/>
                <w:szCs w:val="22"/>
              </w:rPr>
              <w:t>sről</w:t>
            </w:r>
          </w:p>
        </w:tc>
      </w:tr>
      <w:tr w:rsidR="00B2623D" w:rsidRPr="00AD09D9" w:rsidTr="009D39B2">
        <w:trPr>
          <w:trHeight w:val="340"/>
        </w:trPr>
        <w:tc>
          <w:tcPr>
            <w:tcW w:w="8749" w:type="dxa"/>
            <w:shd w:val="clear" w:color="auto" w:fill="auto"/>
            <w:vAlign w:val="center"/>
          </w:tcPr>
          <w:p w:rsidR="00B2623D" w:rsidRDefault="00B2623D" w:rsidP="005C0110">
            <w:pPr>
              <w:rPr>
                <w:rFonts w:ascii="Cambria" w:hAnsi="Cambria"/>
                <w:sz w:val="21"/>
              </w:rPr>
            </w:pPr>
            <w:r>
              <w:rPr>
                <w:rFonts w:ascii="Cambria" w:hAnsi="Cambria"/>
                <w:sz w:val="21"/>
                <w:szCs w:val="22"/>
              </w:rPr>
              <w:t>Aláírási címpéldány/aláírási címpéldányok</w:t>
            </w:r>
          </w:p>
        </w:tc>
      </w:tr>
      <w:tr w:rsidR="00B2623D" w:rsidRPr="00E20213" w:rsidTr="009D39B2">
        <w:trPr>
          <w:trHeight w:val="340"/>
        </w:trPr>
        <w:tc>
          <w:tcPr>
            <w:tcW w:w="8749" w:type="dxa"/>
            <w:shd w:val="clear" w:color="auto" w:fill="auto"/>
            <w:vAlign w:val="center"/>
          </w:tcPr>
          <w:p w:rsidR="00B2623D" w:rsidRDefault="005B0D4B" w:rsidP="005C0110">
            <w:pPr>
              <w:rPr>
                <w:rFonts w:ascii="Cambria" w:hAnsi="Cambria"/>
                <w:sz w:val="21"/>
              </w:rPr>
            </w:pPr>
            <w:r>
              <w:rPr>
                <w:rFonts w:ascii="Cambria" w:hAnsi="Cambria"/>
                <w:sz w:val="21"/>
              </w:rPr>
              <w:t>Árazott költségvetés</w:t>
            </w:r>
          </w:p>
        </w:tc>
      </w:tr>
      <w:tr w:rsidR="00B2623D" w:rsidRPr="00E20213" w:rsidTr="009D39B2">
        <w:trPr>
          <w:trHeight w:val="340"/>
        </w:trPr>
        <w:tc>
          <w:tcPr>
            <w:tcW w:w="8749" w:type="dxa"/>
            <w:shd w:val="clear" w:color="auto" w:fill="auto"/>
            <w:vAlign w:val="center"/>
          </w:tcPr>
          <w:p w:rsidR="00B2623D" w:rsidRDefault="005B0D4B" w:rsidP="005C0110">
            <w:pPr>
              <w:rPr>
                <w:rFonts w:ascii="Cambria" w:hAnsi="Cambria"/>
                <w:sz w:val="21"/>
              </w:rPr>
            </w:pPr>
            <w:r>
              <w:rPr>
                <w:rFonts w:ascii="Cambria" w:hAnsi="Cambria"/>
                <w:sz w:val="21"/>
                <w:szCs w:val="22"/>
              </w:rPr>
              <w:t>Napi bontású építési ütemterv, plusz pénzügyi ütemterv</w:t>
            </w:r>
          </w:p>
        </w:tc>
      </w:tr>
      <w:tr w:rsidR="00B2623D" w:rsidRPr="00E20213" w:rsidTr="009D39B2">
        <w:trPr>
          <w:trHeight w:val="340"/>
        </w:trPr>
        <w:tc>
          <w:tcPr>
            <w:tcW w:w="8749" w:type="dxa"/>
            <w:shd w:val="clear" w:color="auto" w:fill="auto"/>
            <w:vAlign w:val="center"/>
          </w:tcPr>
          <w:p w:rsidR="00B2623D" w:rsidRPr="00AD09D9" w:rsidRDefault="005B0D4B" w:rsidP="005C0110">
            <w:pPr>
              <w:rPr>
                <w:rFonts w:ascii="Cambria" w:hAnsi="Cambria"/>
                <w:sz w:val="21"/>
              </w:rPr>
            </w:pPr>
            <w:r>
              <w:rPr>
                <w:rFonts w:ascii="Cambria" w:hAnsi="Cambria"/>
                <w:sz w:val="21"/>
                <w:szCs w:val="22"/>
              </w:rPr>
              <w:t>Nyilatkozat a</w:t>
            </w:r>
            <w:r w:rsidR="001504B3">
              <w:rPr>
                <w:rFonts w:ascii="Cambria" w:hAnsi="Cambria"/>
                <w:sz w:val="21"/>
                <w:szCs w:val="22"/>
              </w:rPr>
              <w:t xml:space="preserve"> felelősségbiztosítás határidőre történő rendelkezésre állásáról</w:t>
            </w:r>
          </w:p>
        </w:tc>
      </w:tr>
      <w:tr w:rsidR="001504B3" w:rsidRPr="00E20213" w:rsidTr="009D39B2">
        <w:trPr>
          <w:trHeight w:val="340"/>
        </w:trPr>
        <w:tc>
          <w:tcPr>
            <w:tcW w:w="8749" w:type="dxa"/>
            <w:shd w:val="clear" w:color="auto" w:fill="auto"/>
            <w:vAlign w:val="center"/>
          </w:tcPr>
          <w:p w:rsidR="001504B3" w:rsidRDefault="001504B3" w:rsidP="005C0110">
            <w:pPr>
              <w:rPr>
                <w:rFonts w:ascii="Cambria" w:hAnsi="Cambria"/>
                <w:sz w:val="21"/>
              </w:rPr>
            </w:pPr>
            <w:r>
              <w:rPr>
                <w:rFonts w:ascii="Cambria" w:hAnsi="Cambria"/>
                <w:sz w:val="21"/>
                <w:szCs w:val="22"/>
              </w:rPr>
              <w:t xml:space="preserve">Nyilatkozat a </w:t>
            </w:r>
            <w:proofErr w:type="spellStart"/>
            <w:r>
              <w:rPr>
                <w:rFonts w:ascii="Cambria" w:hAnsi="Cambria"/>
                <w:sz w:val="21"/>
                <w:szCs w:val="22"/>
              </w:rPr>
              <w:t>jólteljesítési</w:t>
            </w:r>
            <w:proofErr w:type="spellEnd"/>
            <w:r>
              <w:rPr>
                <w:rFonts w:ascii="Cambria" w:hAnsi="Cambria"/>
                <w:sz w:val="21"/>
                <w:szCs w:val="22"/>
              </w:rPr>
              <w:t xml:space="preserve"> </w:t>
            </w:r>
            <w:proofErr w:type="gramStart"/>
            <w:r>
              <w:rPr>
                <w:rFonts w:ascii="Cambria" w:hAnsi="Cambria"/>
                <w:sz w:val="21"/>
                <w:szCs w:val="22"/>
              </w:rPr>
              <w:t>biztosíték rendelkezésre</w:t>
            </w:r>
            <w:proofErr w:type="gramEnd"/>
            <w:r>
              <w:rPr>
                <w:rFonts w:ascii="Cambria" w:hAnsi="Cambria"/>
                <w:sz w:val="21"/>
                <w:szCs w:val="22"/>
              </w:rPr>
              <w:t xml:space="preserve"> bocsátásáról</w:t>
            </w:r>
          </w:p>
        </w:tc>
      </w:tr>
      <w:tr w:rsidR="001504B3" w:rsidRPr="00E20213" w:rsidTr="009D39B2">
        <w:trPr>
          <w:trHeight w:val="340"/>
        </w:trPr>
        <w:tc>
          <w:tcPr>
            <w:tcW w:w="8749" w:type="dxa"/>
            <w:shd w:val="clear" w:color="auto" w:fill="auto"/>
            <w:vAlign w:val="center"/>
          </w:tcPr>
          <w:p w:rsidR="001504B3" w:rsidRDefault="001504B3" w:rsidP="005C0110">
            <w:pPr>
              <w:rPr>
                <w:rFonts w:ascii="Cambria" w:hAnsi="Cambria"/>
                <w:sz w:val="21"/>
              </w:rPr>
            </w:pPr>
            <w:r>
              <w:rPr>
                <w:rFonts w:ascii="Cambria" w:hAnsi="Cambria"/>
                <w:sz w:val="21"/>
                <w:szCs w:val="22"/>
              </w:rPr>
              <w:t>Ajánlattevő előleg igénybe vételére vonatkozó nyilatkozata</w:t>
            </w:r>
          </w:p>
        </w:tc>
      </w:tr>
      <w:tr w:rsidR="001504B3" w:rsidRPr="00E20213" w:rsidTr="009D39B2">
        <w:trPr>
          <w:trHeight w:val="340"/>
        </w:trPr>
        <w:tc>
          <w:tcPr>
            <w:tcW w:w="8749" w:type="dxa"/>
            <w:shd w:val="clear" w:color="auto" w:fill="auto"/>
            <w:vAlign w:val="center"/>
          </w:tcPr>
          <w:p w:rsidR="001504B3" w:rsidRDefault="001504B3" w:rsidP="005C0110">
            <w:pPr>
              <w:rPr>
                <w:rFonts w:ascii="Cambria" w:hAnsi="Cambria"/>
                <w:sz w:val="21"/>
              </w:rPr>
            </w:pPr>
            <w:r>
              <w:rPr>
                <w:rFonts w:ascii="Cambria" w:hAnsi="Cambria"/>
                <w:sz w:val="21"/>
                <w:szCs w:val="22"/>
              </w:rPr>
              <w:t>Nyilatkozat a szakemberek rendelkezésre állásáról a szerződés teljesítésének időtartama alatt</w:t>
            </w:r>
          </w:p>
        </w:tc>
      </w:tr>
    </w:tbl>
    <w:p w:rsidR="00B2623D" w:rsidRPr="00537FF0" w:rsidRDefault="00B2623D" w:rsidP="005C0110">
      <w:pPr>
        <w:jc w:val="both"/>
        <w:rPr>
          <w:rFonts w:ascii="Cambria" w:hAnsi="Cambria"/>
          <w:sz w:val="22"/>
        </w:rPr>
      </w:pPr>
    </w:p>
    <w:p w:rsidR="00B2623D" w:rsidRPr="00537FF0" w:rsidRDefault="00B2623D" w:rsidP="005C0110">
      <w:pPr>
        <w:jc w:val="right"/>
        <w:rPr>
          <w:rFonts w:ascii="Cambria" w:hAnsi="Cambria"/>
          <w:b/>
          <w:sz w:val="22"/>
        </w:rPr>
      </w:pPr>
      <w:r>
        <w:rPr>
          <w:rFonts w:ascii="Cambria" w:hAnsi="Cambria"/>
          <w:sz w:val="18"/>
          <w:szCs w:val="22"/>
        </w:rPr>
        <w:br w:type="page"/>
      </w:r>
      <w:r w:rsidRPr="00537FF0">
        <w:rPr>
          <w:rFonts w:ascii="Cambria" w:hAnsi="Cambria"/>
          <w:b/>
          <w:sz w:val="22"/>
        </w:rPr>
        <w:t>1. sz. minta</w:t>
      </w:r>
    </w:p>
    <w:p w:rsidR="00B2623D" w:rsidRDefault="00B2623D" w:rsidP="005C0110">
      <w:pPr>
        <w:ind w:left="360"/>
        <w:jc w:val="center"/>
        <w:rPr>
          <w:rFonts w:ascii="Cambria" w:hAnsi="Cambria"/>
          <w:b/>
          <w:caps/>
          <w:sz w:val="22"/>
        </w:rPr>
      </w:pPr>
    </w:p>
    <w:p w:rsidR="00B2623D" w:rsidRPr="00537FF0" w:rsidRDefault="00B2623D" w:rsidP="005C0110">
      <w:pPr>
        <w:ind w:left="360"/>
        <w:jc w:val="center"/>
        <w:rPr>
          <w:rFonts w:ascii="Cambria" w:hAnsi="Cambria"/>
          <w:b/>
          <w:caps/>
          <w:sz w:val="22"/>
        </w:rPr>
      </w:pPr>
    </w:p>
    <w:p w:rsidR="00B2623D" w:rsidRDefault="00B2623D" w:rsidP="005C0110">
      <w:pPr>
        <w:ind w:left="360"/>
        <w:jc w:val="center"/>
        <w:rPr>
          <w:rFonts w:ascii="Cambria" w:hAnsi="Cambria"/>
          <w:b/>
          <w:caps/>
          <w:sz w:val="22"/>
        </w:rPr>
      </w:pPr>
      <w:r w:rsidRPr="00900060">
        <w:rPr>
          <w:rFonts w:ascii="Cambria" w:hAnsi="Cambria"/>
          <w:b/>
          <w:caps/>
          <w:sz w:val="22"/>
        </w:rPr>
        <w:t>Felolvasólap</w:t>
      </w:r>
    </w:p>
    <w:p w:rsidR="00B2623D" w:rsidRPr="00B6670C" w:rsidRDefault="00B2623D" w:rsidP="005C0110">
      <w:pPr>
        <w:ind w:left="360"/>
        <w:jc w:val="center"/>
        <w:rPr>
          <w:rFonts w:ascii="Cambria" w:hAnsi="Cambria"/>
          <w:b/>
          <w:sz w:val="22"/>
        </w:rPr>
      </w:pPr>
      <w:r w:rsidRPr="00B6670C">
        <w:rPr>
          <w:rFonts w:ascii="Cambria" w:hAnsi="Cambria"/>
          <w:b/>
          <w:sz w:val="22"/>
        </w:rPr>
        <w:t>(KÖTELEZŐ BENYÚJTANI)</w:t>
      </w:r>
    </w:p>
    <w:p w:rsidR="00B2623D" w:rsidRDefault="00B2623D" w:rsidP="005C0110">
      <w:pPr>
        <w:ind w:left="360"/>
        <w:jc w:val="center"/>
        <w:rPr>
          <w:rFonts w:ascii="Cambria" w:hAnsi="Cambria"/>
          <w:b/>
          <w:caps/>
          <w:sz w:val="22"/>
        </w:rPr>
      </w:pPr>
    </w:p>
    <w:p w:rsidR="00B2623D" w:rsidRPr="00900060" w:rsidRDefault="00B2623D" w:rsidP="005C0110">
      <w:pPr>
        <w:ind w:left="360"/>
        <w:jc w:val="center"/>
        <w:rPr>
          <w:rFonts w:ascii="Cambria" w:hAnsi="Cambria"/>
          <w:b/>
          <w:caps/>
          <w:sz w:val="22"/>
        </w:rPr>
      </w:pPr>
    </w:p>
    <w:p w:rsidR="00B2623D" w:rsidRPr="00900060" w:rsidRDefault="00B2623D" w:rsidP="005C0110">
      <w:pPr>
        <w:ind w:left="360"/>
        <w:jc w:val="center"/>
        <w:rPr>
          <w:rFonts w:ascii="Cambria" w:hAnsi="Cambria"/>
          <w:b/>
          <w:sz w:val="22"/>
        </w:rPr>
      </w:pPr>
    </w:p>
    <w:p w:rsidR="00B2623D" w:rsidRPr="00900060" w:rsidRDefault="00B2623D" w:rsidP="005C0110">
      <w:pPr>
        <w:numPr>
          <w:ilvl w:val="0"/>
          <w:numId w:val="1"/>
        </w:numPr>
        <w:ind w:left="714" w:hanging="357"/>
        <w:jc w:val="both"/>
        <w:rPr>
          <w:rFonts w:ascii="Cambria" w:hAnsi="Cambria"/>
          <w:sz w:val="22"/>
          <w:szCs w:val="20"/>
        </w:rPr>
      </w:pPr>
      <w:r w:rsidRPr="00900060">
        <w:rPr>
          <w:rFonts w:ascii="Cambria" w:hAnsi="Cambria"/>
          <w:sz w:val="22"/>
          <w:szCs w:val="20"/>
        </w:rPr>
        <w:t xml:space="preserve">Az ajánlattevő neve*: </w:t>
      </w:r>
    </w:p>
    <w:p w:rsidR="00B2623D" w:rsidRPr="00900060" w:rsidRDefault="00B2623D" w:rsidP="005C0110">
      <w:pPr>
        <w:numPr>
          <w:ilvl w:val="8"/>
          <w:numId w:val="1"/>
        </w:numPr>
        <w:tabs>
          <w:tab w:val="clear" w:pos="360"/>
        </w:tabs>
        <w:ind w:left="709" w:hanging="360"/>
        <w:jc w:val="both"/>
        <w:rPr>
          <w:rFonts w:ascii="Cambria" w:hAnsi="Cambria"/>
          <w:sz w:val="22"/>
          <w:szCs w:val="20"/>
        </w:rPr>
      </w:pPr>
      <w:r w:rsidRPr="00900060">
        <w:rPr>
          <w:rFonts w:ascii="Cambria" w:hAnsi="Cambria"/>
          <w:sz w:val="22"/>
          <w:szCs w:val="20"/>
        </w:rPr>
        <w:t>Székhelyének címe:</w:t>
      </w:r>
    </w:p>
    <w:p w:rsidR="00B2623D" w:rsidRPr="00900060" w:rsidRDefault="00B2623D" w:rsidP="005C0110">
      <w:pPr>
        <w:numPr>
          <w:ilvl w:val="8"/>
          <w:numId w:val="1"/>
        </w:numPr>
        <w:tabs>
          <w:tab w:val="clear" w:pos="360"/>
        </w:tabs>
        <w:ind w:left="709" w:hanging="360"/>
        <w:jc w:val="both"/>
        <w:rPr>
          <w:rFonts w:ascii="Cambria" w:hAnsi="Cambria"/>
          <w:sz w:val="22"/>
          <w:szCs w:val="20"/>
        </w:rPr>
      </w:pPr>
      <w:r w:rsidRPr="00900060">
        <w:rPr>
          <w:rFonts w:ascii="Cambria" w:hAnsi="Cambria"/>
          <w:sz w:val="22"/>
          <w:szCs w:val="20"/>
        </w:rPr>
        <w:t>Cégjegyzék száma:</w:t>
      </w:r>
    </w:p>
    <w:p w:rsidR="00B2623D" w:rsidRPr="00900060" w:rsidRDefault="00B2623D" w:rsidP="005C0110">
      <w:pPr>
        <w:numPr>
          <w:ilvl w:val="8"/>
          <w:numId w:val="1"/>
        </w:numPr>
        <w:tabs>
          <w:tab w:val="clear" w:pos="360"/>
        </w:tabs>
        <w:ind w:left="709" w:hanging="360"/>
        <w:jc w:val="both"/>
        <w:rPr>
          <w:rFonts w:ascii="Cambria" w:hAnsi="Cambria"/>
          <w:sz w:val="22"/>
          <w:szCs w:val="20"/>
        </w:rPr>
      </w:pPr>
      <w:r w:rsidRPr="00900060">
        <w:rPr>
          <w:rFonts w:ascii="Cambria" w:hAnsi="Cambria"/>
          <w:sz w:val="22"/>
          <w:szCs w:val="20"/>
        </w:rPr>
        <w:t>Adószáma:</w:t>
      </w:r>
    </w:p>
    <w:p w:rsidR="00B2623D" w:rsidRPr="00900060" w:rsidRDefault="00B2623D" w:rsidP="005C0110">
      <w:pPr>
        <w:numPr>
          <w:ilvl w:val="8"/>
          <w:numId w:val="1"/>
        </w:numPr>
        <w:tabs>
          <w:tab w:val="clear" w:pos="360"/>
        </w:tabs>
        <w:ind w:left="709" w:hanging="360"/>
        <w:jc w:val="both"/>
        <w:rPr>
          <w:rFonts w:ascii="Cambria" w:hAnsi="Cambria"/>
          <w:sz w:val="22"/>
          <w:szCs w:val="20"/>
        </w:rPr>
      </w:pPr>
      <w:r w:rsidRPr="00900060">
        <w:rPr>
          <w:rFonts w:ascii="Cambria" w:hAnsi="Cambria"/>
          <w:sz w:val="22"/>
          <w:szCs w:val="20"/>
        </w:rPr>
        <w:t xml:space="preserve">Bankszámla száma: </w:t>
      </w:r>
    </w:p>
    <w:p w:rsidR="00B2623D" w:rsidRPr="00900060" w:rsidRDefault="00B2623D" w:rsidP="005C0110">
      <w:pPr>
        <w:numPr>
          <w:ilvl w:val="8"/>
          <w:numId w:val="1"/>
        </w:numPr>
        <w:tabs>
          <w:tab w:val="clear" w:pos="360"/>
        </w:tabs>
        <w:ind w:left="709" w:hanging="360"/>
        <w:jc w:val="both"/>
        <w:rPr>
          <w:rFonts w:ascii="Cambria" w:hAnsi="Cambria"/>
          <w:sz w:val="22"/>
          <w:szCs w:val="20"/>
        </w:rPr>
      </w:pPr>
      <w:r w:rsidRPr="00900060">
        <w:rPr>
          <w:rFonts w:ascii="Cambria" w:hAnsi="Cambria"/>
          <w:sz w:val="22"/>
          <w:szCs w:val="20"/>
        </w:rPr>
        <w:t>Kapcsolattartó neve:</w:t>
      </w:r>
    </w:p>
    <w:p w:rsidR="00B2623D" w:rsidRPr="00900060" w:rsidRDefault="00B2623D" w:rsidP="005C0110">
      <w:pPr>
        <w:numPr>
          <w:ilvl w:val="8"/>
          <w:numId w:val="1"/>
        </w:numPr>
        <w:tabs>
          <w:tab w:val="clear" w:pos="360"/>
        </w:tabs>
        <w:ind w:left="709" w:hanging="360"/>
        <w:jc w:val="both"/>
        <w:rPr>
          <w:rFonts w:ascii="Cambria" w:hAnsi="Cambria"/>
          <w:sz w:val="22"/>
          <w:szCs w:val="20"/>
        </w:rPr>
      </w:pPr>
      <w:r w:rsidRPr="00900060">
        <w:rPr>
          <w:rFonts w:ascii="Cambria" w:hAnsi="Cambria"/>
          <w:sz w:val="22"/>
          <w:szCs w:val="20"/>
        </w:rPr>
        <w:t xml:space="preserve">Telefon száma: </w:t>
      </w:r>
    </w:p>
    <w:p w:rsidR="00B2623D" w:rsidRPr="00900060" w:rsidRDefault="00B2623D" w:rsidP="005C0110">
      <w:pPr>
        <w:numPr>
          <w:ilvl w:val="8"/>
          <w:numId w:val="1"/>
        </w:numPr>
        <w:tabs>
          <w:tab w:val="clear" w:pos="360"/>
        </w:tabs>
        <w:ind w:left="709" w:hanging="360"/>
        <w:jc w:val="both"/>
        <w:rPr>
          <w:rFonts w:ascii="Cambria" w:hAnsi="Cambria"/>
          <w:sz w:val="22"/>
          <w:szCs w:val="20"/>
        </w:rPr>
      </w:pPr>
      <w:r w:rsidRPr="00900060">
        <w:rPr>
          <w:rFonts w:ascii="Cambria" w:hAnsi="Cambria"/>
          <w:sz w:val="22"/>
          <w:szCs w:val="20"/>
        </w:rPr>
        <w:t>Telefax száma:</w:t>
      </w:r>
    </w:p>
    <w:p w:rsidR="00B2623D" w:rsidRPr="00900060" w:rsidRDefault="00B2623D" w:rsidP="005C0110">
      <w:pPr>
        <w:numPr>
          <w:ilvl w:val="8"/>
          <w:numId w:val="1"/>
        </w:numPr>
        <w:tabs>
          <w:tab w:val="clear" w:pos="360"/>
        </w:tabs>
        <w:ind w:left="709" w:hanging="357"/>
        <w:jc w:val="both"/>
        <w:rPr>
          <w:rFonts w:ascii="Cambria" w:hAnsi="Cambria"/>
          <w:b/>
          <w:sz w:val="22"/>
          <w:szCs w:val="20"/>
        </w:rPr>
      </w:pPr>
      <w:r w:rsidRPr="00900060">
        <w:rPr>
          <w:rFonts w:ascii="Cambria" w:hAnsi="Cambria"/>
          <w:sz w:val="22"/>
          <w:szCs w:val="20"/>
        </w:rPr>
        <w:t xml:space="preserve">E-mail címe: </w:t>
      </w:r>
    </w:p>
    <w:p w:rsidR="00B2623D" w:rsidRPr="00900060" w:rsidRDefault="00B2623D" w:rsidP="005C0110">
      <w:pPr>
        <w:jc w:val="both"/>
        <w:rPr>
          <w:rFonts w:ascii="Cambria" w:hAnsi="Cambria"/>
          <w:b/>
          <w:sz w:val="22"/>
          <w:szCs w:val="20"/>
        </w:rPr>
      </w:pPr>
    </w:p>
    <w:p w:rsidR="00B2623D" w:rsidRPr="00900060" w:rsidRDefault="00B2623D" w:rsidP="005C0110">
      <w:pPr>
        <w:numPr>
          <w:ilvl w:val="0"/>
          <w:numId w:val="1"/>
        </w:numPr>
        <w:tabs>
          <w:tab w:val="clear" w:pos="720"/>
        </w:tabs>
        <w:ind w:left="714" w:hanging="357"/>
        <w:jc w:val="both"/>
        <w:rPr>
          <w:rFonts w:ascii="Cambria" w:hAnsi="Cambria"/>
          <w:b/>
          <w:sz w:val="22"/>
          <w:szCs w:val="20"/>
        </w:rPr>
      </w:pPr>
      <w:r w:rsidRPr="00900060">
        <w:rPr>
          <w:rFonts w:ascii="Cambria" w:hAnsi="Cambria"/>
          <w:b/>
          <w:sz w:val="22"/>
          <w:szCs w:val="20"/>
        </w:rPr>
        <w:t xml:space="preserve">Az ajánlat tárgya: </w:t>
      </w:r>
      <w:r>
        <w:rPr>
          <w:rFonts w:ascii="Cambria" w:hAnsi="Cambria"/>
          <w:b/>
          <w:sz w:val="22"/>
          <w:szCs w:val="20"/>
        </w:rPr>
        <w:tab/>
      </w:r>
      <w:r>
        <w:rPr>
          <w:rFonts w:ascii="Tahoma" w:hAnsi="Tahoma" w:cs="Tahoma"/>
          <w:b/>
          <w:bCs/>
          <w:color w:val="222222"/>
          <w:sz w:val="18"/>
          <w:szCs w:val="18"/>
        </w:rPr>
        <w:t>„</w:t>
      </w:r>
      <w:r w:rsidR="00EB794E">
        <w:rPr>
          <w:rFonts w:ascii="Cambria" w:hAnsi="Cambria"/>
          <w:b/>
          <w:sz w:val="22"/>
          <w:szCs w:val="20"/>
        </w:rPr>
        <w:t>Klímaberendezések telepítés</w:t>
      </w:r>
      <w:r w:rsidR="00635A7F">
        <w:rPr>
          <w:rFonts w:ascii="Cambria" w:hAnsi="Cambria"/>
          <w:b/>
          <w:sz w:val="22"/>
          <w:szCs w:val="20"/>
        </w:rPr>
        <w:t>e a Lumniczer</w:t>
      </w:r>
      <w:r w:rsidRPr="004943DF">
        <w:rPr>
          <w:rFonts w:ascii="Cambria" w:hAnsi="Cambria"/>
          <w:b/>
          <w:sz w:val="22"/>
          <w:szCs w:val="20"/>
        </w:rPr>
        <w:t xml:space="preserve"> Sánd</w:t>
      </w:r>
      <w:r w:rsidR="00EB794E">
        <w:rPr>
          <w:rFonts w:ascii="Cambria" w:hAnsi="Cambria"/>
          <w:b/>
          <w:sz w:val="22"/>
          <w:szCs w:val="20"/>
        </w:rPr>
        <w:t>or Kórház-Rendelőintézet egyes épületeibe</w:t>
      </w:r>
      <w:r>
        <w:rPr>
          <w:rFonts w:ascii="Cambria" w:hAnsi="Cambria"/>
          <w:b/>
          <w:sz w:val="22"/>
          <w:szCs w:val="20"/>
        </w:rPr>
        <w:t>”</w:t>
      </w:r>
    </w:p>
    <w:p w:rsidR="00B2623D" w:rsidRDefault="00B2623D" w:rsidP="005C0110">
      <w:pPr>
        <w:tabs>
          <w:tab w:val="left" w:pos="4680"/>
          <w:tab w:val="left" w:pos="7740"/>
        </w:tabs>
        <w:jc w:val="both"/>
        <w:rPr>
          <w:rFonts w:ascii="Cambria" w:hAnsi="Cambria"/>
          <w:sz w:val="22"/>
          <w:szCs w:val="20"/>
        </w:rPr>
      </w:pPr>
    </w:p>
    <w:p w:rsidR="00B2623D" w:rsidRDefault="00B2623D" w:rsidP="005C0110">
      <w:pPr>
        <w:numPr>
          <w:ilvl w:val="0"/>
          <w:numId w:val="1"/>
        </w:numPr>
        <w:tabs>
          <w:tab w:val="left" w:pos="4680"/>
          <w:tab w:val="left" w:pos="7740"/>
        </w:tabs>
        <w:ind w:left="714" w:hanging="357"/>
        <w:jc w:val="both"/>
        <w:rPr>
          <w:rFonts w:ascii="Cambria" w:hAnsi="Cambria"/>
          <w:sz w:val="22"/>
          <w:szCs w:val="20"/>
        </w:rPr>
      </w:pPr>
      <w:r>
        <w:rPr>
          <w:rFonts w:ascii="Cambria" w:hAnsi="Cambria"/>
          <w:sz w:val="22"/>
          <w:szCs w:val="20"/>
        </w:rPr>
        <w:t xml:space="preserve">Az ajánlat </w:t>
      </w:r>
      <w:r w:rsidRPr="00900060">
        <w:rPr>
          <w:rFonts w:ascii="Cambria" w:hAnsi="Cambria"/>
          <w:sz w:val="22"/>
          <w:szCs w:val="20"/>
        </w:rPr>
        <w:t>számszerűsíthető adata</w:t>
      </w:r>
      <w:r>
        <w:rPr>
          <w:rFonts w:ascii="Cambria" w:hAnsi="Cambria"/>
          <w:sz w:val="22"/>
          <w:szCs w:val="20"/>
        </w:rPr>
        <w:t>i</w:t>
      </w:r>
      <w:r w:rsidRPr="00900060">
        <w:rPr>
          <w:rFonts w:ascii="Cambria" w:hAnsi="Cambria"/>
          <w:sz w:val="22"/>
          <w:szCs w:val="20"/>
        </w:rPr>
        <w:t>:</w:t>
      </w:r>
    </w:p>
    <w:p w:rsidR="00B2623D" w:rsidRDefault="00B2623D" w:rsidP="005C0110">
      <w:pPr>
        <w:pStyle w:val="Listaszerbekezds"/>
        <w:rPr>
          <w:rFonts w:ascii="Cambria" w:hAnsi="Cambria"/>
          <w:sz w:val="22"/>
          <w:szCs w:val="20"/>
        </w:rPr>
      </w:pPr>
    </w:p>
    <w:p w:rsidR="00AD7EC4" w:rsidRPr="00AD7EC4" w:rsidRDefault="00AD7EC4" w:rsidP="00944222">
      <w:pPr>
        <w:ind w:firstLine="708"/>
        <w:jc w:val="both"/>
        <w:rPr>
          <w:rFonts w:ascii="Garamond" w:hAnsi="Garamond" w:cs="Arial"/>
          <w:b/>
        </w:rPr>
      </w:pPr>
      <w:r>
        <w:rPr>
          <w:rFonts w:ascii="Garamond" w:hAnsi="Garamond"/>
          <w:b/>
        </w:rPr>
        <w:t>3.1</w:t>
      </w:r>
      <w:r w:rsidR="00B2623D" w:rsidRPr="00985C1C">
        <w:rPr>
          <w:rFonts w:ascii="Garamond" w:hAnsi="Garamond"/>
          <w:b/>
        </w:rPr>
        <w:t xml:space="preserve">. </w:t>
      </w:r>
      <w:proofErr w:type="gramStart"/>
      <w:r>
        <w:rPr>
          <w:rFonts w:ascii="Garamond" w:hAnsi="Garamond"/>
          <w:b/>
        </w:rPr>
        <w:t xml:space="preserve">Nettó </w:t>
      </w:r>
      <w:r>
        <w:rPr>
          <w:rFonts w:ascii="Garamond" w:hAnsi="Garamond" w:cs="Arial"/>
          <w:b/>
        </w:rPr>
        <w:t>v</w:t>
      </w:r>
      <w:r w:rsidR="004935B6" w:rsidRPr="004935B6">
        <w:rPr>
          <w:rFonts w:ascii="Garamond" w:hAnsi="Garamond" w:cs="Arial"/>
          <w:b/>
        </w:rPr>
        <w:t>állalási</w:t>
      </w:r>
      <w:proofErr w:type="gramEnd"/>
      <w:r w:rsidR="004935B6" w:rsidRPr="004935B6">
        <w:rPr>
          <w:rFonts w:ascii="Garamond" w:hAnsi="Garamond" w:cs="Arial"/>
          <w:b/>
        </w:rPr>
        <w:t xml:space="preserve"> </w:t>
      </w:r>
      <w:r>
        <w:rPr>
          <w:rFonts w:ascii="Garamond" w:hAnsi="Garamond" w:cs="Arial"/>
          <w:b/>
        </w:rPr>
        <w:t>átalány</w:t>
      </w:r>
      <w:r w:rsidR="004935B6" w:rsidRPr="004935B6">
        <w:rPr>
          <w:rFonts w:ascii="Garamond" w:hAnsi="Garamond" w:cs="Arial"/>
          <w:b/>
        </w:rPr>
        <w:t>ár</w:t>
      </w:r>
      <w:r>
        <w:rPr>
          <w:rFonts w:ascii="Garamond" w:hAnsi="Garamond" w:cs="Arial"/>
          <w:b/>
        </w:rPr>
        <w:t xml:space="preserve"> </w:t>
      </w:r>
      <w:r>
        <w:rPr>
          <w:rFonts w:ascii="Garamond" w:hAnsi="Garamond" w:cs="Arial"/>
          <w:b/>
        </w:rPr>
        <w:tab/>
      </w:r>
      <w:r>
        <w:rPr>
          <w:rFonts w:ascii="Garamond" w:hAnsi="Garamond" w:cs="Arial"/>
          <w:b/>
        </w:rPr>
        <w:tab/>
      </w:r>
      <w:r>
        <w:rPr>
          <w:rFonts w:ascii="Garamond" w:hAnsi="Garamond" w:cs="Arial"/>
          <w:b/>
        </w:rPr>
        <w:tab/>
      </w:r>
      <w:r w:rsidR="003B6166">
        <w:rPr>
          <w:rFonts w:ascii="Garamond" w:hAnsi="Garamond" w:cs="Arial"/>
          <w:b/>
        </w:rPr>
        <w:tab/>
      </w:r>
      <w:r w:rsidR="004935B6" w:rsidRPr="00D05A72">
        <w:rPr>
          <w:rFonts w:ascii="Calibri" w:hAnsi="Calibri"/>
          <w:b/>
          <w:bCs/>
          <w:color w:val="000000"/>
        </w:rPr>
        <w:t>…………</w:t>
      </w:r>
      <w:r w:rsidR="003B6166">
        <w:rPr>
          <w:rFonts w:ascii="Calibri" w:hAnsi="Calibri"/>
          <w:b/>
          <w:bCs/>
          <w:color w:val="000000"/>
        </w:rPr>
        <w:t>…………</w:t>
      </w:r>
      <w:r w:rsidR="004935B6" w:rsidRPr="00D05A72">
        <w:rPr>
          <w:rFonts w:ascii="Calibri" w:hAnsi="Calibri"/>
          <w:b/>
          <w:bCs/>
          <w:color w:val="000000"/>
        </w:rPr>
        <w:t xml:space="preserve">………… </w:t>
      </w:r>
      <w:r w:rsidR="003B6166">
        <w:rPr>
          <w:rFonts w:ascii="Garamond" w:hAnsi="Garamond" w:cs="Arial"/>
          <w:b/>
        </w:rPr>
        <w:t xml:space="preserve">Ft </w:t>
      </w:r>
    </w:p>
    <w:p w:rsidR="004935B6" w:rsidRPr="003B6166" w:rsidRDefault="003B6166" w:rsidP="00944222">
      <w:pPr>
        <w:ind w:left="1134"/>
        <w:rPr>
          <w:rFonts w:ascii="Garamond" w:hAnsi="Garamond"/>
          <w:b/>
        </w:rPr>
      </w:pPr>
      <w:r w:rsidRPr="003B6166">
        <w:rPr>
          <w:rFonts w:ascii="Garamond" w:hAnsi="Garamond"/>
          <w:b/>
        </w:rPr>
        <w:t>Tartalékkeret 5 %</w:t>
      </w:r>
      <w:r w:rsidRPr="003B6166">
        <w:rPr>
          <w:rFonts w:ascii="Garamond" w:hAnsi="Garamond"/>
          <w:b/>
        </w:rPr>
        <w:tab/>
      </w:r>
      <w:r w:rsidRPr="003B6166">
        <w:rPr>
          <w:rFonts w:ascii="Garamond" w:hAnsi="Garamond"/>
          <w:b/>
        </w:rPr>
        <w:tab/>
      </w:r>
      <w:r w:rsidRPr="003B6166">
        <w:rPr>
          <w:rFonts w:ascii="Garamond" w:hAnsi="Garamond"/>
          <w:b/>
        </w:rPr>
        <w:tab/>
      </w:r>
      <w:r w:rsidRPr="003B6166">
        <w:rPr>
          <w:rFonts w:ascii="Garamond" w:hAnsi="Garamond"/>
          <w:b/>
        </w:rPr>
        <w:tab/>
      </w:r>
      <w:r w:rsidRPr="003B6166">
        <w:rPr>
          <w:rFonts w:ascii="Garamond" w:hAnsi="Garamond"/>
          <w:b/>
        </w:rPr>
        <w:tab/>
      </w:r>
      <w:r w:rsidRPr="003B6166">
        <w:rPr>
          <w:rFonts w:ascii="Calibri" w:hAnsi="Calibri"/>
          <w:b/>
          <w:bCs/>
          <w:color w:val="000000"/>
        </w:rPr>
        <w:t>…</w:t>
      </w:r>
      <w:proofErr w:type="gramStart"/>
      <w:r w:rsidRPr="003B6166">
        <w:rPr>
          <w:rFonts w:ascii="Calibri" w:hAnsi="Calibri"/>
          <w:b/>
          <w:bCs/>
          <w:color w:val="000000"/>
        </w:rPr>
        <w:t>……………………………</w:t>
      </w:r>
      <w:proofErr w:type="gramEnd"/>
      <w:r w:rsidRPr="003B6166">
        <w:rPr>
          <w:rFonts w:ascii="Calibri" w:hAnsi="Calibri"/>
          <w:b/>
          <w:bCs/>
          <w:color w:val="000000"/>
        </w:rPr>
        <w:t xml:space="preserve"> </w:t>
      </w:r>
      <w:r w:rsidRPr="003B6166">
        <w:rPr>
          <w:rFonts w:ascii="Garamond" w:hAnsi="Garamond" w:cs="Arial"/>
          <w:b/>
        </w:rPr>
        <w:t>Ft</w:t>
      </w:r>
    </w:p>
    <w:p w:rsidR="003B6166" w:rsidRPr="00985C1C" w:rsidRDefault="003B6166" w:rsidP="00944222">
      <w:pPr>
        <w:ind w:left="1134"/>
        <w:rPr>
          <w:rFonts w:ascii="Garamond" w:hAnsi="Garamond"/>
        </w:rPr>
      </w:pPr>
      <w:proofErr w:type="gramStart"/>
      <w:r w:rsidRPr="003B6166">
        <w:rPr>
          <w:rFonts w:ascii="Garamond" w:hAnsi="Garamond"/>
          <w:b/>
        </w:rPr>
        <w:t>Nettó vállalási</w:t>
      </w:r>
      <w:proofErr w:type="gramEnd"/>
      <w:r w:rsidRPr="003B6166">
        <w:rPr>
          <w:rFonts w:ascii="Garamond" w:hAnsi="Garamond"/>
          <w:b/>
        </w:rPr>
        <w:t xml:space="preserve"> átalányár tartalékkerettel</w:t>
      </w:r>
      <w:r w:rsidRPr="003B6166">
        <w:rPr>
          <w:rFonts w:ascii="Garamond" w:hAnsi="Garamond"/>
          <w:b/>
        </w:rPr>
        <w:tab/>
      </w:r>
      <w:r>
        <w:rPr>
          <w:rFonts w:ascii="Garamond" w:hAnsi="Garamond"/>
        </w:rPr>
        <w:tab/>
      </w:r>
      <w:r w:rsidRPr="00D05A72">
        <w:rPr>
          <w:rFonts w:ascii="Calibri" w:hAnsi="Calibri"/>
          <w:b/>
          <w:bCs/>
          <w:color w:val="000000"/>
        </w:rPr>
        <w:t>…………</w:t>
      </w:r>
      <w:r>
        <w:rPr>
          <w:rFonts w:ascii="Calibri" w:hAnsi="Calibri"/>
          <w:b/>
          <w:bCs/>
          <w:color w:val="000000"/>
        </w:rPr>
        <w:t>…………</w:t>
      </w:r>
      <w:r w:rsidRPr="00D05A72">
        <w:rPr>
          <w:rFonts w:ascii="Calibri" w:hAnsi="Calibri"/>
          <w:b/>
          <w:bCs/>
          <w:color w:val="000000"/>
        </w:rPr>
        <w:t xml:space="preserve">………… </w:t>
      </w:r>
      <w:r>
        <w:rPr>
          <w:rFonts w:ascii="Garamond" w:hAnsi="Garamond" w:cs="Arial"/>
          <w:b/>
        </w:rPr>
        <w:t>Ft</w:t>
      </w:r>
    </w:p>
    <w:p w:rsidR="00944222" w:rsidRDefault="00944222" w:rsidP="005C0110">
      <w:pPr>
        <w:ind w:left="1418" w:hanging="709"/>
        <w:jc w:val="both"/>
        <w:rPr>
          <w:rFonts w:ascii="Garamond" w:hAnsi="Garamond"/>
          <w:b/>
        </w:rPr>
      </w:pPr>
    </w:p>
    <w:p w:rsidR="00B2623D" w:rsidRDefault="00AD7EC4" w:rsidP="005C0110">
      <w:pPr>
        <w:ind w:left="1418" w:hanging="709"/>
        <w:jc w:val="both"/>
        <w:rPr>
          <w:rFonts w:ascii="Garamond" w:hAnsi="Garamond"/>
          <w:b/>
        </w:rPr>
      </w:pPr>
      <w:r>
        <w:rPr>
          <w:rFonts w:ascii="Garamond" w:hAnsi="Garamond"/>
          <w:b/>
        </w:rPr>
        <w:t>3.2</w:t>
      </w:r>
      <w:r w:rsidR="00B2623D" w:rsidRPr="00985C1C">
        <w:rPr>
          <w:rFonts w:ascii="Garamond" w:hAnsi="Garamond"/>
          <w:b/>
        </w:rPr>
        <w:t xml:space="preserve">. </w:t>
      </w:r>
      <w:r w:rsidR="004935B6">
        <w:rPr>
          <w:rFonts w:ascii="Garamond" w:hAnsi="Garamond"/>
          <w:b/>
        </w:rPr>
        <w:t>Minőségi szempont</w:t>
      </w:r>
    </w:p>
    <w:p w:rsidR="004935B6" w:rsidRDefault="004935B6" w:rsidP="005C0110">
      <w:pPr>
        <w:ind w:firstLine="708"/>
        <w:jc w:val="both"/>
        <w:rPr>
          <w:rFonts w:ascii="Garamond" w:hAnsi="Garamond"/>
          <w:b/>
        </w:rPr>
      </w:pPr>
    </w:p>
    <w:p w:rsidR="004935B6" w:rsidRPr="003B6166" w:rsidRDefault="004935B6" w:rsidP="003B6166">
      <w:pPr>
        <w:ind w:left="1134"/>
        <w:jc w:val="both"/>
        <w:rPr>
          <w:rFonts w:ascii="Garamond" w:hAnsi="Garamond"/>
          <w:b/>
        </w:rPr>
      </w:pPr>
      <w:r w:rsidRPr="003B6166">
        <w:rPr>
          <w:rFonts w:ascii="Garamond" w:hAnsi="Garamond"/>
          <w:b/>
        </w:rPr>
        <w:t xml:space="preserve">Késedelmi kötbér  </w:t>
      </w:r>
      <w:r w:rsidRPr="003B6166">
        <w:rPr>
          <w:rFonts w:ascii="Garamond" w:hAnsi="Garamond"/>
          <w:b/>
        </w:rPr>
        <w:tab/>
      </w:r>
      <w:r w:rsidRPr="003B6166">
        <w:rPr>
          <w:rFonts w:ascii="Garamond" w:hAnsi="Garamond"/>
          <w:b/>
        </w:rPr>
        <w:tab/>
      </w:r>
      <w:r w:rsidRPr="003B6166">
        <w:rPr>
          <w:rFonts w:ascii="Garamond" w:hAnsi="Garamond"/>
          <w:b/>
        </w:rPr>
        <w:tab/>
      </w:r>
      <w:r w:rsidRPr="003B6166">
        <w:rPr>
          <w:rFonts w:ascii="Garamond" w:hAnsi="Garamond"/>
          <w:b/>
        </w:rPr>
        <w:tab/>
        <w:t>…</w:t>
      </w:r>
      <w:proofErr w:type="gramStart"/>
      <w:r w:rsidRPr="003B6166">
        <w:rPr>
          <w:rFonts w:ascii="Garamond" w:hAnsi="Garamond"/>
          <w:b/>
        </w:rPr>
        <w:t>………………….</w:t>
      </w:r>
      <w:proofErr w:type="gramEnd"/>
      <w:r w:rsidR="00413CE9" w:rsidRPr="003B6166">
        <w:rPr>
          <w:rFonts w:ascii="Garamond" w:hAnsi="Garamond"/>
          <w:b/>
        </w:rPr>
        <w:t xml:space="preserve"> </w:t>
      </w:r>
      <w:r w:rsidRPr="003B6166">
        <w:rPr>
          <w:rFonts w:ascii="Garamond" w:hAnsi="Garamond"/>
          <w:b/>
        </w:rPr>
        <w:t>Ft/nap</w:t>
      </w:r>
    </w:p>
    <w:p w:rsidR="004935B6" w:rsidRPr="003B6166" w:rsidRDefault="00D05A72" w:rsidP="003B6166">
      <w:pPr>
        <w:pStyle w:val="Listaszerbekezds"/>
        <w:ind w:left="1134"/>
        <w:jc w:val="both"/>
        <w:rPr>
          <w:rFonts w:ascii="Garamond" w:hAnsi="Garamond"/>
          <w:b/>
        </w:rPr>
      </w:pPr>
      <w:r w:rsidRPr="00AD7EC4">
        <w:rPr>
          <w:rFonts w:ascii="Garamond" w:hAnsi="Garamond"/>
          <w:b/>
        </w:rPr>
        <w:t>Garancia</w:t>
      </w:r>
      <w:r w:rsidRPr="00AD7EC4">
        <w:rPr>
          <w:rFonts w:ascii="Garamond" w:hAnsi="Garamond"/>
          <w:b/>
        </w:rPr>
        <w:tab/>
      </w:r>
      <w:r w:rsidRPr="00AD7EC4">
        <w:rPr>
          <w:rFonts w:ascii="Garamond" w:hAnsi="Garamond"/>
          <w:b/>
        </w:rPr>
        <w:tab/>
      </w:r>
      <w:r w:rsidRPr="00AD7EC4">
        <w:rPr>
          <w:rFonts w:ascii="Garamond" w:hAnsi="Garamond"/>
          <w:b/>
        </w:rPr>
        <w:tab/>
      </w:r>
      <w:r w:rsidRPr="00AD7EC4">
        <w:rPr>
          <w:rFonts w:ascii="Garamond" w:hAnsi="Garamond"/>
          <w:b/>
        </w:rPr>
        <w:tab/>
      </w:r>
      <w:r w:rsidRPr="00AD7EC4">
        <w:rPr>
          <w:rFonts w:ascii="Garamond" w:hAnsi="Garamond"/>
          <w:b/>
        </w:rPr>
        <w:tab/>
      </w:r>
      <w:r w:rsidR="003B6166">
        <w:rPr>
          <w:rFonts w:ascii="Garamond" w:hAnsi="Garamond"/>
          <w:b/>
        </w:rPr>
        <w:tab/>
      </w:r>
      <w:r w:rsidRPr="00AD7EC4">
        <w:rPr>
          <w:rFonts w:ascii="Garamond" w:hAnsi="Garamond"/>
          <w:b/>
        </w:rPr>
        <w:t>…</w:t>
      </w:r>
      <w:proofErr w:type="gramStart"/>
      <w:r w:rsidRPr="00AD7EC4">
        <w:rPr>
          <w:rFonts w:ascii="Garamond" w:hAnsi="Garamond"/>
          <w:b/>
        </w:rPr>
        <w:t>………………….</w:t>
      </w:r>
      <w:proofErr w:type="gramEnd"/>
      <w:r w:rsidRPr="00AD7EC4">
        <w:rPr>
          <w:rFonts w:ascii="Garamond" w:hAnsi="Garamond"/>
          <w:b/>
        </w:rPr>
        <w:t xml:space="preserve"> </w:t>
      </w:r>
      <w:r w:rsidR="004935B6" w:rsidRPr="00AD7EC4">
        <w:rPr>
          <w:rFonts w:ascii="Garamond" w:hAnsi="Garamond"/>
          <w:b/>
        </w:rPr>
        <w:t>hónap</w:t>
      </w:r>
    </w:p>
    <w:p w:rsidR="004935B6" w:rsidRPr="00AD7EC4" w:rsidRDefault="004935B6" w:rsidP="003B6166">
      <w:pPr>
        <w:pStyle w:val="Listaszerbekezds"/>
        <w:ind w:left="1134"/>
        <w:jc w:val="both"/>
        <w:rPr>
          <w:rFonts w:ascii="Garamond" w:hAnsi="Garamond"/>
          <w:b/>
        </w:rPr>
      </w:pPr>
      <w:r w:rsidRPr="00AD7EC4">
        <w:rPr>
          <w:rFonts w:ascii="Garamond" w:hAnsi="Garamond"/>
          <w:b/>
        </w:rPr>
        <w:t>Teljesítés időtartama</w:t>
      </w:r>
      <w:r w:rsidRPr="00AD7EC4">
        <w:rPr>
          <w:rFonts w:ascii="Garamond" w:hAnsi="Garamond"/>
          <w:b/>
        </w:rPr>
        <w:tab/>
      </w:r>
      <w:r w:rsidRPr="00AD7EC4">
        <w:rPr>
          <w:rFonts w:ascii="Garamond" w:hAnsi="Garamond"/>
          <w:b/>
        </w:rPr>
        <w:tab/>
      </w:r>
      <w:r w:rsidRPr="00AD7EC4">
        <w:rPr>
          <w:rFonts w:ascii="Garamond" w:hAnsi="Garamond"/>
          <w:b/>
        </w:rPr>
        <w:tab/>
      </w:r>
      <w:r w:rsidR="003B6166">
        <w:rPr>
          <w:rFonts w:ascii="Garamond" w:hAnsi="Garamond"/>
          <w:b/>
        </w:rPr>
        <w:tab/>
      </w:r>
      <w:r w:rsidR="00D05A72" w:rsidRPr="00AD7EC4">
        <w:rPr>
          <w:rFonts w:ascii="Garamond" w:hAnsi="Garamond"/>
          <w:b/>
        </w:rPr>
        <w:t>…</w:t>
      </w:r>
      <w:proofErr w:type="gramStart"/>
      <w:r w:rsidR="00D05A72" w:rsidRPr="00AD7EC4">
        <w:rPr>
          <w:rFonts w:ascii="Garamond" w:hAnsi="Garamond"/>
          <w:b/>
        </w:rPr>
        <w:t>………………….</w:t>
      </w:r>
      <w:proofErr w:type="gramEnd"/>
      <w:r w:rsidR="00D05A72" w:rsidRPr="00AD7EC4">
        <w:rPr>
          <w:rFonts w:ascii="Garamond" w:hAnsi="Garamond"/>
          <w:b/>
        </w:rPr>
        <w:t xml:space="preserve"> </w:t>
      </w:r>
      <w:r w:rsidRPr="00AD7EC4">
        <w:rPr>
          <w:rFonts w:ascii="Garamond" w:hAnsi="Garamond"/>
          <w:b/>
        </w:rPr>
        <w:t>munkanap</w:t>
      </w:r>
    </w:p>
    <w:p w:rsidR="00B2623D" w:rsidRDefault="00B2623D" w:rsidP="004A0A98">
      <w:pPr>
        <w:rPr>
          <w:b/>
        </w:rPr>
      </w:pPr>
    </w:p>
    <w:p w:rsidR="00DD7419" w:rsidRPr="00985C1C" w:rsidRDefault="00DD7419" w:rsidP="005C0110">
      <w:pPr>
        <w:ind w:firstLine="708"/>
        <w:jc w:val="both"/>
        <w:rPr>
          <w:rFonts w:ascii="Garamond" w:hAnsi="Garamond"/>
          <w:b/>
        </w:rPr>
      </w:pPr>
    </w:p>
    <w:p w:rsidR="00B2623D" w:rsidRDefault="00B2623D" w:rsidP="004A0A98">
      <w:pPr>
        <w:pStyle w:val="Szvegtrzs2"/>
        <w:ind w:left="426"/>
        <w:rPr>
          <w:rFonts w:ascii="Cambria" w:hAnsi="Cambria"/>
          <w:sz w:val="22"/>
          <w:szCs w:val="20"/>
        </w:rPr>
      </w:pPr>
      <w:r>
        <w:rPr>
          <w:rFonts w:ascii="Cambria" w:hAnsi="Cambria"/>
          <w:b/>
          <w:sz w:val="22"/>
          <w:szCs w:val="20"/>
        </w:rPr>
        <w:t>4</w:t>
      </w:r>
      <w:r w:rsidRPr="003A4252">
        <w:rPr>
          <w:rFonts w:ascii="Cambria" w:hAnsi="Cambria"/>
          <w:b/>
          <w:sz w:val="22"/>
          <w:szCs w:val="20"/>
        </w:rPr>
        <w:t>.</w:t>
      </w:r>
      <w:r w:rsidRPr="00900060">
        <w:rPr>
          <w:rFonts w:ascii="Cambria" w:hAnsi="Cambria"/>
          <w:sz w:val="22"/>
          <w:szCs w:val="20"/>
        </w:rPr>
        <w:tab/>
        <w:t xml:space="preserve">Az </w:t>
      </w:r>
      <w:proofErr w:type="gramStart"/>
      <w:r w:rsidRPr="00900060">
        <w:rPr>
          <w:rFonts w:ascii="Cambria" w:hAnsi="Cambria"/>
          <w:sz w:val="22"/>
          <w:szCs w:val="20"/>
        </w:rPr>
        <w:t>ajánlat …</w:t>
      </w:r>
      <w:proofErr w:type="gramEnd"/>
      <w:r w:rsidRPr="00900060">
        <w:rPr>
          <w:rFonts w:ascii="Cambria" w:hAnsi="Cambria"/>
          <w:sz w:val="22"/>
          <w:szCs w:val="20"/>
        </w:rPr>
        <w:t xml:space="preserve"> számozott oldalt tartalmaz.</w:t>
      </w:r>
    </w:p>
    <w:p w:rsidR="00B2623D" w:rsidRDefault="00B2623D" w:rsidP="005C0110">
      <w:pPr>
        <w:ind w:firstLine="360"/>
        <w:rPr>
          <w:rFonts w:ascii="Cambria" w:hAnsi="Cambria"/>
          <w:sz w:val="22"/>
          <w:szCs w:val="20"/>
        </w:rPr>
      </w:pPr>
    </w:p>
    <w:p w:rsidR="00B2623D" w:rsidRDefault="00B2623D" w:rsidP="004A0A98">
      <w:pPr>
        <w:ind w:left="426"/>
        <w:rPr>
          <w:rFonts w:ascii="Cambria" w:hAnsi="Cambria"/>
          <w:sz w:val="22"/>
          <w:szCs w:val="20"/>
        </w:rPr>
      </w:pPr>
      <w:r>
        <w:rPr>
          <w:rFonts w:ascii="Cambria" w:hAnsi="Cambria"/>
          <w:b/>
          <w:sz w:val="22"/>
          <w:szCs w:val="20"/>
        </w:rPr>
        <w:t>5</w:t>
      </w:r>
      <w:r w:rsidRPr="00946238">
        <w:rPr>
          <w:rFonts w:ascii="Cambria" w:hAnsi="Cambria"/>
          <w:b/>
          <w:sz w:val="22"/>
          <w:szCs w:val="20"/>
        </w:rPr>
        <w:t>.</w:t>
      </w:r>
      <w:r w:rsidRPr="00946238">
        <w:rPr>
          <w:rFonts w:ascii="Cambria" w:hAnsi="Cambria"/>
          <w:b/>
          <w:sz w:val="22"/>
          <w:szCs w:val="20"/>
        </w:rPr>
        <w:tab/>
      </w:r>
      <w:r>
        <w:rPr>
          <w:rFonts w:ascii="Cambria" w:hAnsi="Cambria"/>
          <w:sz w:val="22"/>
          <w:szCs w:val="20"/>
        </w:rPr>
        <w:t>Az ajánlatot elektronikus formában csatolom.</w:t>
      </w:r>
    </w:p>
    <w:p w:rsidR="00B2623D" w:rsidRDefault="00B2623D" w:rsidP="005C0110">
      <w:pPr>
        <w:ind w:firstLine="360"/>
        <w:rPr>
          <w:rFonts w:ascii="Cambria" w:hAnsi="Cambria"/>
          <w:sz w:val="22"/>
          <w:szCs w:val="20"/>
        </w:rPr>
      </w:pPr>
    </w:p>
    <w:p w:rsidR="004A0A98" w:rsidRDefault="004A0A98" w:rsidP="005C0110">
      <w:pPr>
        <w:ind w:firstLine="360"/>
        <w:rPr>
          <w:rFonts w:ascii="Cambria" w:hAnsi="Cambria"/>
          <w:sz w:val="22"/>
          <w:szCs w:val="20"/>
        </w:rPr>
      </w:pPr>
    </w:p>
    <w:p w:rsidR="00B2623D" w:rsidRDefault="00B2623D" w:rsidP="005C0110">
      <w:pPr>
        <w:tabs>
          <w:tab w:val="left" w:pos="6300"/>
        </w:tabs>
        <w:jc w:val="both"/>
        <w:rPr>
          <w:rFonts w:ascii="Cambria" w:hAnsi="Cambria"/>
          <w:sz w:val="22"/>
        </w:rPr>
      </w:pPr>
      <w:r w:rsidRPr="00537FF0">
        <w:rPr>
          <w:rFonts w:ascii="Cambria" w:hAnsi="Cambria"/>
          <w:sz w:val="22"/>
        </w:rPr>
        <w:t>…</w:t>
      </w:r>
      <w:proofErr w:type="gramStart"/>
      <w:r w:rsidRPr="00537FF0">
        <w:rPr>
          <w:rFonts w:ascii="Cambria" w:hAnsi="Cambria"/>
          <w:sz w:val="22"/>
        </w:rPr>
        <w:t>…………</w:t>
      </w:r>
      <w:r w:rsidR="00D179F9">
        <w:rPr>
          <w:rFonts w:ascii="Cambria" w:hAnsi="Cambria"/>
          <w:sz w:val="22"/>
        </w:rPr>
        <w:t>……..,</w:t>
      </w:r>
      <w:proofErr w:type="gramEnd"/>
      <w:r w:rsidR="00D179F9">
        <w:rPr>
          <w:rFonts w:ascii="Cambria" w:hAnsi="Cambria"/>
          <w:sz w:val="22"/>
        </w:rPr>
        <w:t xml:space="preserve"> 2017</w:t>
      </w:r>
      <w:r w:rsidRPr="00537FF0">
        <w:rPr>
          <w:rFonts w:ascii="Cambria" w:hAnsi="Cambria"/>
          <w:sz w:val="22"/>
        </w:rPr>
        <w:t>. ……………… hó … nap</w:t>
      </w:r>
    </w:p>
    <w:p w:rsidR="00B2623D" w:rsidRPr="00900060" w:rsidRDefault="00B2623D" w:rsidP="005C0110">
      <w:pPr>
        <w:ind w:left="4956"/>
        <w:jc w:val="center"/>
        <w:rPr>
          <w:rFonts w:ascii="Cambria" w:hAnsi="Cambria"/>
          <w:sz w:val="22"/>
          <w:szCs w:val="20"/>
        </w:rPr>
      </w:pPr>
      <w:r w:rsidRPr="00900060">
        <w:rPr>
          <w:rFonts w:ascii="Cambria" w:hAnsi="Cambria"/>
          <w:sz w:val="22"/>
          <w:szCs w:val="20"/>
        </w:rPr>
        <w:t>............……………………………</w:t>
      </w:r>
    </w:p>
    <w:p w:rsidR="00B2623D" w:rsidRDefault="00B2623D" w:rsidP="005C0110">
      <w:pPr>
        <w:ind w:left="4956"/>
        <w:jc w:val="center"/>
        <w:rPr>
          <w:rFonts w:ascii="Cambria" w:hAnsi="Cambria"/>
          <w:sz w:val="22"/>
          <w:szCs w:val="20"/>
        </w:rPr>
      </w:pPr>
      <w:proofErr w:type="gramStart"/>
      <w:r w:rsidRPr="00900060">
        <w:rPr>
          <w:rFonts w:ascii="Cambria" w:hAnsi="Cambria"/>
          <w:sz w:val="22"/>
          <w:szCs w:val="20"/>
        </w:rPr>
        <w:t>nyilatkozattételre</w:t>
      </w:r>
      <w:proofErr w:type="gramEnd"/>
      <w:r w:rsidRPr="00900060">
        <w:rPr>
          <w:rFonts w:ascii="Cambria" w:hAnsi="Cambria"/>
          <w:sz w:val="22"/>
          <w:szCs w:val="20"/>
        </w:rPr>
        <w:t xml:space="preserve"> jogosult(</w:t>
      </w:r>
      <w:proofErr w:type="spellStart"/>
      <w:r w:rsidRPr="00900060">
        <w:rPr>
          <w:rFonts w:ascii="Cambria" w:hAnsi="Cambria"/>
          <w:sz w:val="22"/>
          <w:szCs w:val="20"/>
        </w:rPr>
        <w:t>ak</w:t>
      </w:r>
      <w:proofErr w:type="spellEnd"/>
      <w:r w:rsidRPr="00900060">
        <w:rPr>
          <w:rFonts w:ascii="Cambria" w:hAnsi="Cambria"/>
          <w:sz w:val="22"/>
          <w:szCs w:val="20"/>
        </w:rPr>
        <w:t>) aláírása</w:t>
      </w:r>
    </w:p>
    <w:p w:rsidR="00B2623D" w:rsidRDefault="00B2623D" w:rsidP="005C0110">
      <w:pPr>
        <w:rPr>
          <w:rFonts w:ascii="Cambria" w:hAnsi="Cambria"/>
          <w:sz w:val="22"/>
          <w:szCs w:val="20"/>
        </w:rPr>
      </w:pPr>
    </w:p>
    <w:p w:rsidR="00B2623D" w:rsidRPr="00900060" w:rsidRDefault="00B2623D" w:rsidP="005C0110">
      <w:pPr>
        <w:rPr>
          <w:rFonts w:ascii="Cambria" w:hAnsi="Cambria"/>
          <w:sz w:val="22"/>
          <w:szCs w:val="20"/>
        </w:rPr>
      </w:pPr>
    </w:p>
    <w:p w:rsidR="00B2623D" w:rsidRPr="00900060" w:rsidRDefault="00B2623D" w:rsidP="005C0110">
      <w:pPr>
        <w:ind w:left="720" w:hanging="360"/>
        <w:rPr>
          <w:rFonts w:ascii="Cambria" w:hAnsi="Cambria"/>
          <w:sz w:val="18"/>
          <w:szCs w:val="22"/>
          <w:u w:val="single"/>
        </w:rPr>
      </w:pPr>
      <w:r w:rsidRPr="00900060">
        <w:rPr>
          <w:rFonts w:ascii="Cambria" w:hAnsi="Cambria"/>
          <w:sz w:val="18"/>
          <w:szCs w:val="22"/>
          <w:u w:val="single"/>
        </w:rPr>
        <w:t>Megjegyzés:</w:t>
      </w:r>
    </w:p>
    <w:p w:rsidR="00B2623D" w:rsidRDefault="00B2623D" w:rsidP="005C0110">
      <w:pPr>
        <w:tabs>
          <w:tab w:val="left" w:pos="900"/>
        </w:tabs>
        <w:ind w:left="900" w:hanging="540"/>
        <w:rPr>
          <w:rFonts w:ascii="Cambria" w:hAnsi="Cambria"/>
          <w:sz w:val="18"/>
          <w:szCs w:val="22"/>
        </w:rPr>
      </w:pPr>
      <w:r w:rsidRPr="00900060">
        <w:rPr>
          <w:rFonts w:ascii="Cambria" w:hAnsi="Cambria"/>
          <w:sz w:val="18"/>
          <w:szCs w:val="22"/>
        </w:rPr>
        <w:t>*</w:t>
      </w:r>
      <w:r w:rsidRPr="00900060">
        <w:rPr>
          <w:rFonts w:ascii="Cambria" w:hAnsi="Cambria"/>
          <w:sz w:val="18"/>
          <w:szCs w:val="22"/>
        </w:rPr>
        <w:tab/>
        <w:t>Közös ajánlattétel esetén valamennyi közös ajánlattevőt meg kell nevezni, kiemelve a képviseletre feljogosított közös képviselőt.</w:t>
      </w:r>
    </w:p>
    <w:p w:rsidR="00B2623D" w:rsidRPr="0076761A" w:rsidRDefault="00B2623D" w:rsidP="005C0110">
      <w:pPr>
        <w:jc w:val="right"/>
        <w:rPr>
          <w:rFonts w:ascii="Cambria" w:hAnsi="Cambria"/>
          <w:b/>
          <w:sz w:val="22"/>
        </w:rPr>
      </w:pPr>
      <w:r>
        <w:rPr>
          <w:rFonts w:ascii="Cambria" w:hAnsi="Cambria"/>
          <w:sz w:val="17"/>
          <w:szCs w:val="22"/>
        </w:rPr>
        <w:br w:type="page"/>
      </w:r>
      <w:r w:rsidRPr="0076761A">
        <w:rPr>
          <w:rFonts w:ascii="Cambria" w:hAnsi="Cambria"/>
          <w:b/>
          <w:sz w:val="22"/>
        </w:rPr>
        <w:t>2. sz. minta</w:t>
      </w:r>
    </w:p>
    <w:p w:rsidR="00B2623D" w:rsidRDefault="00B2623D" w:rsidP="005C0110">
      <w:pPr>
        <w:jc w:val="right"/>
        <w:rPr>
          <w:rFonts w:ascii="Cambria" w:hAnsi="Cambria"/>
          <w:sz w:val="22"/>
        </w:rPr>
      </w:pPr>
    </w:p>
    <w:p w:rsidR="00B2623D" w:rsidRDefault="00B2623D" w:rsidP="005C0110">
      <w:pPr>
        <w:jc w:val="right"/>
        <w:rPr>
          <w:rFonts w:ascii="Cambria" w:hAnsi="Cambria"/>
          <w:sz w:val="22"/>
        </w:rPr>
      </w:pPr>
    </w:p>
    <w:p w:rsidR="00B2623D" w:rsidRPr="00537FF0" w:rsidRDefault="00B2623D" w:rsidP="005C0110">
      <w:pPr>
        <w:jc w:val="right"/>
        <w:rPr>
          <w:rFonts w:ascii="Cambria" w:hAnsi="Cambria"/>
          <w:sz w:val="22"/>
        </w:rPr>
      </w:pPr>
    </w:p>
    <w:p w:rsidR="00B2623D" w:rsidRPr="00537FF0" w:rsidRDefault="00B2623D" w:rsidP="005C0110">
      <w:pPr>
        <w:rPr>
          <w:rFonts w:ascii="Cambria" w:hAnsi="Cambria"/>
          <w:sz w:val="22"/>
        </w:rPr>
      </w:pPr>
    </w:p>
    <w:p w:rsidR="00B2623D" w:rsidRPr="00537FF0" w:rsidRDefault="00B2623D" w:rsidP="005C0110">
      <w:pPr>
        <w:pStyle w:val="Cmsor5"/>
        <w:rPr>
          <w:rFonts w:ascii="Cambria" w:hAnsi="Cambria"/>
          <w:sz w:val="22"/>
          <w:szCs w:val="24"/>
        </w:rPr>
      </w:pPr>
      <w:r w:rsidRPr="00C14043">
        <w:rPr>
          <w:rFonts w:ascii="Cambria" w:hAnsi="Cambria"/>
          <w:sz w:val="22"/>
          <w:szCs w:val="24"/>
        </w:rPr>
        <w:t>MEGHATALMAZÁS*</w:t>
      </w:r>
    </w:p>
    <w:p w:rsidR="00B2623D" w:rsidRPr="00537FF0" w:rsidRDefault="00B2623D" w:rsidP="005C0110">
      <w:pPr>
        <w:ind w:left="360"/>
        <w:jc w:val="center"/>
        <w:rPr>
          <w:rFonts w:ascii="Cambria" w:hAnsi="Cambria"/>
          <w:b/>
          <w:sz w:val="22"/>
        </w:rPr>
      </w:pPr>
    </w:p>
    <w:p w:rsidR="00B2623D" w:rsidRPr="00537FF0" w:rsidRDefault="00B2623D" w:rsidP="005C0110">
      <w:pPr>
        <w:ind w:left="360"/>
        <w:jc w:val="center"/>
        <w:rPr>
          <w:rFonts w:ascii="Cambria" w:hAnsi="Cambria"/>
          <w:b/>
          <w:sz w:val="22"/>
        </w:rPr>
      </w:pPr>
    </w:p>
    <w:p w:rsidR="00B2623D" w:rsidRPr="00537FF0" w:rsidRDefault="00B2623D" w:rsidP="005C0110">
      <w:pPr>
        <w:ind w:left="360"/>
        <w:jc w:val="center"/>
        <w:rPr>
          <w:rFonts w:ascii="Cambria" w:hAnsi="Cambria"/>
          <w:b/>
          <w:sz w:val="22"/>
        </w:rPr>
      </w:pPr>
    </w:p>
    <w:p w:rsidR="00B2623D" w:rsidRPr="00537FF0" w:rsidRDefault="00B2623D" w:rsidP="005C0110">
      <w:pPr>
        <w:ind w:left="360"/>
        <w:jc w:val="center"/>
        <w:rPr>
          <w:rFonts w:ascii="Cambria" w:hAnsi="Cambria"/>
          <w:b/>
          <w:sz w:val="22"/>
        </w:rPr>
      </w:pPr>
    </w:p>
    <w:p w:rsidR="00B2623D" w:rsidRPr="00537FF0" w:rsidRDefault="00B2623D" w:rsidP="005C0110">
      <w:pPr>
        <w:pStyle w:val="Szvegtrzsbehzssal3"/>
        <w:spacing w:line="240" w:lineRule="auto"/>
        <w:ind w:left="0"/>
        <w:rPr>
          <w:rFonts w:ascii="Cambria" w:hAnsi="Cambria"/>
          <w:sz w:val="22"/>
          <w:szCs w:val="24"/>
        </w:rPr>
      </w:pPr>
      <w:r w:rsidRPr="00537FF0">
        <w:rPr>
          <w:rFonts w:ascii="Cambria" w:hAnsi="Cambria"/>
          <w:sz w:val="22"/>
          <w:szCs w:val="24"/>
        </w:rPr>
        <w:t>Alulírott/alulírottak meghatalmazom/meghatalmazzuk (a meghatalmazott neve</w:t>
      </w:r>
      <w:proofErr w:type="gramStart"/>
      <w:r w:rsidRPr="00537FF0">
        <w:rPr>
          <w:rFonts w:ascii="Cambria" w:hAnsi="Cambria"/>
          <w:sz w:val="22"/>
          <w:szCs w:val="24"/>
        </w:rPr>
        <w:t>) …</w:t>
      </w:r>
      <w:proofErr w:type="gramEnd"/>
      <w:r w:rsidRPr="00537FF0">
        <w:rPr>
          <w:rFonts w:ascii="Cambria" w:hAnsi="Cambria"/>
          <w:sz w:val="22"/>
          <w:szCs w:val="24"/>
        </w:rPr>
        <w:t xml:space="preserve">…………. (a cég megnevezése) …………………..(dolgozóját) </w:t>
      </w:r>
      <w:r w:rsidRPr="004943DF">
        <w:rPr>
          <w:rFonts w:ascii="Cambria" w:hAnsi="Cambria"/>
          <w:b/>
          <w:sz w:val="22"/>
          <w:szCs w:val="24"/>
        </w:rPr>
        <w:t>„</w:t>
      </w:r>
      <w:r w:rsidR="00EB794E">
        <w:rPr>
          <w:rFonts w:ascii="Cambria" w:hAnsi="Cambria"/>
          <w:b/>
          <w:sz w:val="22"/>
          <w:szCs w:val="20"/>
        </w:rPr>
        <w:t xml:space="preserve">Klímaberendezések telepítése a Lumniczer </w:t>
      </w:r>
      <w:r w:rsidR="00EB794E" w:rsidRPr="004943DF">
        <w:rPr>
          <w:rFonts w:ascii="Cambria" w:hAnsi="Cambria"/>
          <w:b/>
          <w:sz w:val="22"/>
          <w:szCs w:val="20"/>
        </w:rPr>
        <w:t>Sánd</w:t>
      </w:r>
      <w:r w:rsidR="00EB794E">
        <w:rPr>
          <w:rFonts w:ascii="Cambria" w:hAnsi="Cambria"/>
          <w:b/>
          <w:sz w:val="22"/>
          <w:szCs w:val="20"/>
        </w:rPr>
        <w:t>or Kórház-Rendelőintézet egyes épületeibe</w:t>
      </w:r>
      <w:r w:rsidRPr="004943DF">
        <w:rPr>
          <w:rFonts w:ascii="Cambria" w:hAnsi="Cambria"/>
          <w:b/>
          <w:sz w:val="22"/>
          <w:szCs w:val="24"/>
        </w:rPr>
        <w:t>”</w:t>
      </w:r>
      <w:r w:rsidRPr="00DC38F0">
        <w:rPr>
          <w:rFonts w:ascii="Cambria" w:hAnsi="Cambria"/>
          <w:i/>
          <w:sz w:val="22"/>
          <w:szCs w:val="24"/>
        </w:rPr>
        <w:t xml:space="preserve"> </w:t>
      </w:r>
      <w:r w:rsidRPr="00537FF0">
        <w:rPr>
          <w:rFonts w:ascii="Cambria" w:hAnsi="Cambria"/>
          <w:sz w:val="22"/>
          <w:szCs w:val="24"/>
        </w:rPr>
        <w:t>tárgyú közbeszerzési eljárásban kötelezettségvállalásra.</w:t>
      </w:r>
    </w:p>
    <w:p w:rsidR="00B2623D" w:rsidRPr="00537FF0" w:rsidRDefault="00B2623D" w:rsidP="005C0110">
      <w:pPr>
        <w:pStyle w:val="Szvegtrzsbehzssal3"/>
        <w:spacing w:line="240" w:lineRule="auto"/>
        <w:ind w:left="0"/>
        <w:rPr>
          <w:rFonts w:ascii="Cambria" w:hAnsi="Cambria"/>
          <w:sz w:val="22"/>
          <w:szCs w:val="24"/>
        </w:rPr>
      </w:pPr>
    </w:p>
    <w:p w:rsidR="00B2623D" w:rsidRPr="00537FF0" w:rsidRDefault="00B2623D" w:rsidP="005C0110">
      <w:pPr>
        <w:pStyle w:val="Szvegtrzsbehzssal3"/>
        <w:spacing w:line="240" w:lineRule="auto"/>
        <w:ind w:left="0"/>
        <w:rPr>
          <w:rFonts w:ascii="Cambria" w:hAnsi="Cambria"/>
          <w:sz w:val="22"/>
          <w:szCs w:val="24"/>
        </w:rPr>
      </w:pPr>
      <w:r w:rsidRPr="00537FF0">
        <w:rPr>
          <w:rFonts w:ascii="Cambria" w:hAnsi="Cambria"/>
          <w:sz w:val="22"/>
          <w:szCs w:val="24"/>
        </w:rPr>
        <w:t>Jelen meghatalmazás kiterjed/nem terjed ki az ajánlat nevünkben történő aláírására, az ajánlattal kapcsolatban szükséges valamennyi jognyilatkozat megtételére, ajánlatunk elfogadása esetén a szerződés nevünkben történő aláírására.</w:t>
      </w: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tabs>
          <w:tab w:val="left" w:pos="6300"/>
        </w:tabs>
        <w:jc w:val="both"/>
        <w:rPr>
          <w:rFonts w:ascii="Cambria" w:hAnsi="Cambria"/>
          <w:sz w:val="22"/>
        </w:rPr>
      </w:pPr>
      <w:r w:rsidRPr="00537FF0">
        <w:rPr>
          <w:rFonts w:ascii="Cambria" w:hAnsi="Cambria"/>
          <w:sz w:val="22"/>
        </w:rPr>
        <w:t>…</w:t>
      </w:r>
      <w:proofErr w:type="gramStart"/>
      <w:r w:rsidRPr="00537FF0">
        <w:rPr>
          <w:rFonts w:ascii="Cambria" w:hAnsi="Cambria"/>
          <w:sz w:val="22"/>
        </w:rPr>
        <w:t>…………</w:t>
      </w:r>
      <w:r w:rsidR="00D179F9">
        <w:rPr>
          <w:rFonts w:ascii="Cambria" w:hAnsi="Cambria"/>
          <w:sz w:val="22"/>
        </w:rPr>
        <w:t>……..,</w:t>
      </w:r>
      <w:proofErr w:type="gramEnd"/>
      <w:r w:rsidR="00D179F9">
        <w:rPr>
          <w:rFonts w:ascii="Cambria" w:hAnsi="Cambria"/>
          <w:sz w:val="22"/>
        </w:rPr>
        <w:t xml:space="preserve"> 2017</w:t>
      </w:r>
      <w:r w:rsidRPr="00537FF0">
        <w:rPr>
          <w:rFonts w:ascii="Cambria" w:hAnsi="Cambria"/>
          <w:sz w:val="22"/>
        </w:rPr>
        <w:t>. ……………… hó … nap</w:t>
      </w: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tbl>
      <w:tblPr>
        <w:tblW w:w="0" w:type="auto"/>
        <w:jc w:val="center"/>
        <w:tblLook w:val="01E0"/>
      </w:tblPr>
      <w:tblGrid>
        <w:gridCol w:w="3046"/>
        <w:gridCol w:w="2462"/>
        <w:gridCol w:w="3632"/>
      </w:tblGrid>
      <w:tr w:rsidR="00B2623D" w:rsidRPr="00E20213" w:rsidTr="009D39B2">
        <w:trPr>
          <w:jc w:val="center"/>
        </w:trPr>
        <w:tc>
          <w:tcPr>
            <w:tcW w:w="3046" w:type="dxa"/>
            <w:shd w:val="clear" w:color="auto" w:fill="auto"/>
            <w:vAlign w:val="center"/>
          </w:tcPr>
          <w:p w:rsidR="00B2623D" w:rsidRPr="00E20213" w:rsidRDefault="00B2623D" w:rsidP="005C0110">
            <w:pPr>
              <w:jc w:val="center"/>
              <w:rPr>
                <w:rFonts w:ascii="Cambria" w:hAnsi="Cambria"/>
              </w:rPr>
            </w:pPr>
            <w:r w:rsidRPr="00E20213">
              <w:rPr>
                <w:rFonts w:ascii="Cambria" w:hAnsi="Cambria"/>
                <w:sz w:val="22"/>
              </w:rPr>
              <w:t>…………………………</w:t>
            </w:r>
          </w:p>
        </w:tc>
        <w:tc>
          <w:tcPr>
            <w:tcW w:w="2462" w:type="dxa"/>
            <w:shd w:val="clear" w:color="auto" w:fill="auto"/>
            <w:vAlign w:val="center"/>
          </w:tcPr>
          <w:p w:rsidR="00B2623D" w:rsidRPr="00E20213" w:rsidRDefault="00B2623D" w:rsidP="005C0110">
            <w:pPr>
              <w:jc w:val="center"/>
              <w:rPr>
                <w:rFonts w:ascii="Cambria" w:hAnsi="Cambria"/>
              </w:rPr>
            </w:pPr>
          </w:p>
        </w:tc>
        <w:tc>
          <w:tcPr>
            <w:tcW w:w="3632" w:type="dxa"/>
            <w:shd w:val="clear" w:color="auto" w:fill="auto"/>
            <w:vAlign w:val="center"/>
          </w:tcPr>
          <w:p w:rsidR="00B2623D" w:rsidRPr="00E20213" w:rsidRDefault="00B2623D" w:rsidP="005C0110">
            <w:pPr>
              <w:jc w:val="center"/>
              <w:rPr>
                <w:rFonts w:ascii="Cambria" w:hAnsi="Cambria"/>
              </w:rPr>
            </w:pPr>
            <w:r w:rsidRPr="00E20213">
              <w:rPr>
                <w:rFonts w:ascii="Cambria" w:hAnsi="Cambria"/>
                <w:sz w:val="22"/>
              </w:rPr>
              <w:t>…………………………</w:t>
            </w:r>
          </w:p>
        </w:tc>
      </w:tr>
      <w:tr w:rsidR="00B2623D" w:rsidRPr="00E20213" w:rsidTr="009D39B2">
        <w:trPr>
          <w:jc w:val="center"/>
        </w:trPr>
        <w:tc>
          <w:tcPr>
            <w:tcW w:w="3046" w:type="dxa"/>
            <w:shd w:val="clear" w:color="auto" w:fill="auto"/>
            <w:vAlign w:val="center"/>
          </w:tcPr>
          <w:p w:rsidR="00B2623D" w:rsidRPr="00E20213" w:rsidRDefault="00B2623D" w:rsidP="005C0110">
            <w:pPr>
              <w:jc w:val="center"/>
              <w:rPr>
                <w:rFonts w:ascii="Cambria" w:hAnsi="Cambria"/>
              </w:rPr>
            </w:pPr>
            <w:r w:rsidRPr="00E20213">
              <w:rPr>
                <w:rFonts w:ascii="Cambria" w:hAnsi="Cambria"/>
                <w:sz w:val="22"/>
              </w:rPr>
              <w:t>meghatalmazott</w:t>
            </w:r>
          </w:p>
        </w:tc>
        <w:tc>
          <w:tcPr>
            <w:tcW w:w="2462" w:type="dxa"/>
            <w:shd w:val="clear" w:color="auto" w:fill="auto"/>
            <w:vAlign w:val="center"/>
          </w:tcPr>
          <w:p w:rsidR="00B2623D" w:rsidRPr="00E20213" w:rsidRDefault="00B2623D" w:rsidP="005C0110">
            <w:pPr>
              <w:jc w:val="center"/>
              <w:rPr>
                <w:rFonts w:ascii="Cambria" w:hAnsi="Cambria"/>
              </w:rPr>
            </w:pPr>
          </w:p>
        </w:tc>
        <w:tc>
          <w:tcPr>
            <w:tcW w:w="3632" w:type="dxa"/>
            <w:shd w:val="clear" w:color="auto" w:fill="auto"/>
            <w:vAlign w:val="center"/>
          </w:tcPr>
          <w:p w:rsidR="00B2623D" w:rsidRPr="00E20213" w:rsidRDefault="00B2623D" w:rsidP="005C0110">
            <w:pPr>
              <w:jc w:val="center"/>
              <w:rPr>
                <w:rFonts w:ascii="Cambria" w:hAnsi="Cambria"/>
              </w:rPr>
            </w:pPr>
            <w:r w:rsidRPr="00E20213">
              <w:rPr>
                <w:rFonts w:ascii="Cambria" w:hAnsi="Cambria"/>
                <w:sz w:val="22"/>
              </w:rPr>
              <w:t>meghatalmazó cégszerű aláírása</w:t>
            </w:r>
          </w:p>
        </w:tc>
      </w:tr>
    </w:tbl>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b/>
          <w:sz w:val="22"/>
        </w:rPr>
      </w:pPr>
    </w:p>
    <w:p w:rsidR="00B2623D" w:rsidRPr="00537FF0" w:rsidRDefault="00B2623D" w:rsidP="005C0110">
      <w:pPr>
        <w:jc w:val="both"/>
        <w:rPr>
          <w:rFonts w:ascii="Cambria" w:hAnsi="Cambria"/>
          <w:b/>
          <w:sz w:val="22"/>
        </w:rPr>
      </w:pPr>
      <w:r w:rsidRPr="00537FF0">
        <w:rPr>
          <w:rFonts w:ascii="Cambria" w:hAnsi="Cambria"/>
          <w:b/>
          <w:sz w:val="22"/>
        </w:rPr>
        <w:t>Tanuk:</w:t>
      </w:r>
    </w:p>
    <w:p w:rsidR="00B2623D" w:rsidRPr="00537FF0" w:rsidRDefault="00B2623D" w:rsidP="005C0110">
      <w:pPr>
        <w:jc w:val="both"/>
        <w:rPr>
          <w:rFonts w:ascii="Cambria" w:hAnsi="Cambria"/>
          <w:b/>
          <w:sz w:val="22"/>
        </w:rPr>
      </w:pPr>
    </w:p>
    <w:p w:rsidR="00B2623D" w:rsidRPr="00537FF0" w:rsidRDefault="00B2623D" w:rsidP="005C0110">
      <w:pPr>
        <w:numPr>
          <w:ilvl w:val="0"/>
          <w:numId w:val="6"/>
        </w:numPr>
        <w:jc w:val="both"/>
        <w:rPr>
          <w:rFonts w:ascii="Cambria" w:hAnsi="Cambria"/>
          <w:sz w:val="22"/>
        </w:rPr>
      </w:pPr>
      <w:r w:rsidRPr="00537FF0">
        <w:rPr>
          <w:rFonts w:ascii="Cambria" w:hAnsi="Cambria"/>
          <w:sz w:val="22"/>
        </w:rPr>
        <w:t>Név</w:t>
      </w:r>
      <w:proofErr w:type="gramStart"/>
      <w:r w:rsidRPr="00537FF0">
        <w:rPr>
          <w:rFonts w:ascii="Cambria" w:hAnsi="Cambria"/>
          <w:sz w:val="22"/>
        </w:rPr>
        <w:t>: …</w:t>
      </w:r>
      <w:proofErr w:type="gramEnd"/>
      <w:r w:rsidRPr="00537FF0">
        <w:rPr>
          <w:rFonts w:ascii="Cambria" w:hAnsi="Cambria"/>
          <w:sz w:val="22"/>
        </w:rPr>
        <w:t>…………………………</w:t>
      </w:r>
    </w:p>
    <w:p w:rsidR="00B2623D" w:rsidRPr="00537FF0" w:rsidRDefault="00B2623D" w:rsidP="005C0110">
      <w:pPr>
        <w:ind w:left="708"/>
        <w:jc w:val="both"/>
        <w:rPr>
          <w:rFonts w:ascii="Cambria" w:hAnsi="Cambria"/>
          <w:sz w:val="22"/>
        </w:rPr>
      </w:pPr>
      <w:r w:rsidRPr="00537FF0">
        <w:rPr>
          <w:rFonts w:ascii="Cambria" w:hAnsi="Cambria"/>
          <w:sz w:val="22"/>
        </w:rPr>
        <w:t>Lakcím</w:t>
      </w:r>
      <w:proofErr w:type="gramStart"/>
      <w:r w:rsidRPr="00537FF0">
        <w:rPr>
          <w:rFonts w:ascii="Cambria" w:hAnsi="Cambria"/>
          <w:sz w:val="22"/>
        </w:rPr>
        <w:t>: …</w:t>
      </w:r>
      <w:proofErr w:type="gramEnd"/>
      <w:r w:rsidRPr="00537FF0">
        <w:rPr>
          <w:rFonts w:ascii="Cambria" w:hAnsi="Cambria"/>
          <w:sz w:val="22"/>
        </w:rPr>
        <w:t>……………………..</w:t>
      </w:r>
    </w:p>
    <w:p w:rsidR="00B2623D" w:rsidRPr="00537FF0" w:rsidRDefault="00B2623D" w:rsidP="005C0110">
      <w:pPr>
        <w:jc w:val="both"/>
        <w:rPr>
          <w:rFonts w:ascii="Cambria" w:hAnsi="Cambria"/>
          <w:sz w:val="22"/>
        </w:rPr>
      </w:pPr>
      <w:r w:rsidRPr="00537FF0">
        <w:rPr>
          <w:rFonts w:ascii="Cambria" w:hAnsi="Cambria"/>
          <w:sz w:val="22"/>
        </w:rPr>
        <w:tab/>
      </w:r>
      <w:proofErr w:type="spellStart"/>
      <w:r w:rsidRPr="00537FF0">
        <w:rPr>
          <w:rFonts w:ascii="Cambria" w:hAnsi="Cambria"/>
          <w:sz w:val="22"/>
        </w:rPr>
        <w:t>Szig</w:t>
      </w:r>
      <w:proofErr w:type="spellEnd"/>
      <w:r w:rsidRPr="00537FF0">
        <w:rPr>
          <w:rFonts w:ascii="Cambria" w:hAnsi="Cambria"/>
          <w:sz w:val="22"/>
        </w:rPr>
        <w:t>. szám</w:t>
      </w:r>
      <w:proofErr w:type="gramStart"/>
      <w:r w:rsidRPr="00537FF0">
        <w:rPr>
          <w:rFonts w:ascii="Cambria" w:hAnsi="Cambria"/>
          <w:sz w:val="22"/>
        </w:rPr>
        <w:t>: …</w:t>
      </w:r>
      <w:proofErr w:type="gramEnd"/>
      <w:r w:rsidRPr="00537FF0">
        <w:rPr>
          <w:rFonts w:ascii="Cambria" w:hAnsi="Cambria"/>
          <w:sz w:val="22"/>
        </w:rPr>
        <w:t>………………….</w:t>
      </w:r>
    </w:p>
    <w:p w:rsidR="00B2623D" w:rsidRPr="00537FF0" w:rsidRDefault="00B2623D" w:rsidP="005C0110">
      <w:pPr>
        <w:jc w:val="both"/>
        <w:rPr>
          <w:rFonts w:ascii="Cambria" w:hAnsi="Cambria"/>
          <w:sz w:val="22"/>
        </w:rPr>
      </w:pPr>
      <w:r w:rsidRPr="00537FF0">
        <w:rPr>
          <w:rFonts w:ascii="Cambria" w:hAnsi="Cambria"/>
          <w:sz w:val="22"/>
        </w:rPr>
        <w:tab/>
        <w:t>Aláírás</w:t>
      </w:r>
      <w:proofErr w:type="gramStart"/>
      <w:r w:rsidRPr="00537FF0">
        <w:rPr>
          <w:rFonts w:ascii="Cambria" w:hAnsi="Cambria"/>
          <w:sz w:val="22"/>
        </w:rPr>
        <w:t>: …</w:t>
      </w:r>
      <w:proofErr w:type="gramEnd"/>
      <w:r w:rsidRPr="00537FF0">
        <w:rPr>
          <w:rFonts w:ascii="Cambria" w:hAnsi="Cambria"/>
          <w:sz w:val="22"/>
        </w:rPr>
        <w:t>……………………...</w:t>
      </w:r>
    </w:p>
    <w:p w:rsidR="00B2623D" w:rsidRPr="00537FF0" w:rsidRDefault="00B2623D" w:rsidP="005C0110">
      <w:pPr>
        <w:jc w:val="both"/>
        <w:rPr>
          <w:rFonts w:ascii="Cambria" w:hAnsi="Cambria"/>
          <w:sz w:val="22"/>
        </w:rPr>
      </w:pPr>
    </w:p>
    <w:p w:rsidR="00B2623D" w:rsidRPr="00537FF0" w:rsidRDefault="00B2623D" w:rsidP="005C0110">
      <w:pPr>
        <w:numPr>
          <w:ilvl w:val="0"/>
          <w:numId w:val="6"/>
        </w:numPr>
        <w:jc w:val="both"/>
        <w:rPr>
          <w:rFonts w:ascii="Cambria" w:hAnsi="Cambria"/>
          <w:sz w:val="22"/>
        </w:rPr>
      </w:pPr>
      <w:r w:rsidRPr="00537FF0">
        <w:rPr>
          <w:rFonts w:ascii="Cambria" w:hAnsi="Cambria"/>
          <w:sz w:val="22"/>
        </w:rPr>
        <w:t>Név</w:t>
      </w:r>
      <w:proofErr w:type="gramStart"/>
      <w:r w:rsidRPr="00537FF0">
        <w:rPr>
          <w:rFonts w:ascii="Cambria" w:hAnsi="Cambria"/>
          <w:sz w:val="22"/>
        </w:rPr>
        <w:t>: …</w:t>
      </w:r>
      <w:proofErr w:type="gramEnd"/>
      <w:r w:rsidRPr="00537FF0">
        <w:rPr>
          <w:rFonts w:ascii="Cambria" w:hAnsi="Cambria"/>
          <w:sz w:val="22"/>
        </w:rPr>
        <w:t>…………………………</w:t>
      </w:r>
    </w:p>
    <w:p w:rsidR="00B2623D" w:rsidRPr="00537FF0" w:rsidRDefault="00B2623D" w:rsidP="005C0110">
      <w:pPr>
        <w:ind w:left="360" w:firstLine="348"/>
        <w:jc w:val="both"/>
        <w:rPr>
          <w:rFonts w:ascii="Cambria" w:hAnsi="Cambria"/>
          <w:sz w:val="22"/>
        </w:rPr>
      </w:pPr>
      <w:r w:rsidRPr="00537FF0">
        <w:rPr>
          <w:rFonts w:ascii="Cambria" w:hAnsi="Cambria"/>
          <w:sz w:val="22"/>
        </w:rPr>
        <w:t>Lakcím</w:t>
      </w:r>
      <w:proofErr w:type="gramStart"/>
      <w:r w:rsidRPr="00537FF0">
        <w:rPr>
          <w:rFonts w:ascii="Cambria" w:hAnsi="Cambria"/>
          <w:sz w:val="22"/>
        </w:rPr>
        <w:t>: …</w:t>
      </w:r>
      <w:proofErr w:type="gramEnd"/>
      <w:r w:rsidRPr="00537FF0">
        <w:rPr>
          <w:rFonts w:ascii="Cambria" w:hAnsi="Cambria"/>
          <w:sz w:val="22"/>
        </w:rPr>
        <w:t>……………………...</w:t>
      </w:r>
    </w:p>
    <w:p w:rsidR="00B2623D" w:rsidRPr="00537FF0" w:rsidRDefault="00B2623D" w:rsidP="005C0110">
      <w:pPr>
        <w:ind w:left="360" w:firstLine="348"/>
        <w:jc w:val="both"/>
        <w:rPr>
          <w:rFonts w:ascii="Cambria" w:hAnsi="Cambria"/>
          <w:sz w:val="22"/>
        </w:rPr>
      </w:pPr>
      <w:proofErr w:type="spellStart"/>
      <w:r w:rsidRPr="00537FF0">
        <w:rPr>
          <w:rFonts w:ascii="Cambria" w:hAnsi="Cambria"/>
          <w:sz w:val="22"/>
        </w:rPr>
        <w:t>Szig</w:t>
      </w:r>
      <w:proofErr w:type="spellEnd"/>
      <w:r w:rsidRPr="00537FF0">
        <w:rPr>
          <w:rFonts w:ascii="Cambria" w:hAnsi="Cambria"/>
          <w:sz w:val="22"/>
        </w:rPr>
        <w:t>. szám</w:t>
      </w:r>
      <w:proofErr w:type="gramStart"/>
      <w:r w:rsidRPr="00537FF0">
        <w:rPr>
          <w:rFonts w:ascii="Cambria" w:hAnsi="Cambria"/>
          <w:sz w:val="22"/>
        </w:rPr>
        <w:t>: …</w:t>
      </w:r>
      <w:proofErr w:type="gramEnd"/>
      <w:r w:rsidRPr="00537FF0">
        <w:rPr>
          <w:rFonts w:ascii="Cambria" w:hAnsi="Cambria"/>
          <w:sz w:val="22"/>
        </w:rPr>
        <w:t>………………….</w:t>
      </w:r>
    </w:p>
    <w:p w:rsidR="00B2623D" w:rsidRPr="00537FF0" w:rsidRDefault="00B2623D" w:rsidP="005C0110">
      <w:pPr>
        <w:ind w:left="360" w:firstLine="348"/>
        <w:jc w:val="both"/>
        <w:rPr>
          <w:rFonts w:ascii="Cambria" w:hAnsi="Cambria"/>
          <w:sz w:val="22"/>
        </w:rPr>
      </w:pPr>
      <w:r w:rsidRPr="00537FF0">
        <w:rPr>
          <w:rFonts w:ascii="Cambria" w:hAnsi="Cambria"/>
          <w:sz w:val="22"/>
        </w:rPr>
        <w:t>Aláírás</w:t>
      </w:r>
      <w:proofErr w:type="gramStart"/>
      <w:r w:rsidRPr="00537FF0">
        <w:rPr>
          <w:rFonts w:ascii="Cambria" w:hAnsi="Cambria"/>
          <w:sz w:val="22"/>
        </w:rPr>
        <w:t>: …</w:t>
      </w:r>
      <w:proofErr w:type="gramEnd"/>
      <w:r w:rsidRPr="00537FF0">
        <w:rPr>
          <w:rFonts w:ascii="Cambria" w:hAnsi="Cambria"/>
          <w:sz w:val="22"/>
        </w:rPr>
        <w:t>………………………</w:t>
      </w:r>
    </w:p>
    <w:p w:rsidR="00B2623D" w:rsidRPr="00537FF0" w:rsidRDefault="00B2623D" w:rsidP="005C0110">
      <w:pPr>
        <w:ind w:left="360" w:firstLine="348"/>
        <w:jc w:val="both"/>
        <w:rPr>
          <w:rFonts w:ascii="Cambria" w:hAnsi="Cambria"/>
          <w:sz w:val="22"/>
        </w:rPr>
      </w:pPr>
    </w:p>
    <w:p w:rsidR="00B2623D" w:rsidRPr="00537FF0" w:rsidRDefault="00B2623D" w:rsidP="005C0110">
      <w:pPr>
        <w:ind w:left="360" w:firstLine="348"/>
        <w:jc w:val="both"/>
        <w:rPr>
          <w:rFonts w:ascii="Cambria" w:hAnsi="Cambria"/>
          <w:sz w:val="22"/>
        </w:rPr>
      </w:pPr>
    </w:p>
    <w:p w:rsidR="00B2623D" w:rsidRPr="00537FF0" w:rsidRDefault="00B2623D" w:rsidP="005C0110">
      <w:pPr>
        <w:ind w:left="360" w:firstLine="348"/>
        <w:jc w:val="both"/>
        <w:rPr>
          <w:rFonts w:ascii="Cambria" w:hAnsi="Cambria"/>
          <w:sz w:val="22"/>
        </w:rPr>
      </w:pPr>
    </w:p>
    <w:p w:rsidR="00B2623D" w:rsidRDefault="00B2623D" w:rsidP="005C0110">
      <w:pPr>
        <w:ind w:left="360" w:firstLine="348"/>
        <w:jc w:val="both"/>
        <w:rPr>
          <w:rFonts w:ascii="Cambria" w:hAnsi="Cambria"/>
          <w:sz w:val="22"/>
        </w:rPr>
      </w:pPr>
    </w:p>
    <w:p w:rsidR="00B2623D" w:rsidRDefault="00B2623D" w:rsidP="005C0110">
      <w:pPr>
        <w:ind w:left="360" w:firstLine="348"/>
        <w:jc w:val="both"/>
        <w:rPr>
          <w:rFonts w:ascii="Cambria" w:hAnsi="Cambria"/>
          <w:sz w:val="22"/>
        </w:rPr>
      </w:pPr>
    </w:p>
    <w:p w:rsidR="00B2623D" w:rsidRDefault="00B2623D" w:rsidP="005C0110">
      <w:pPr>
        <w:ind w:left="360" w:firstLine="348"/>
        <w:jc w:val="both"/>
        <w:rPr>
          <w:rFonts w:ascii="Cambria" w:hAnsi="Cambria"/>
          <w:sz w:val="22"/>
        </w:rPr>
      </w:pPr>
    </w:p>
    <w:p w:rsidR="00B2623D" w:rsidRPr="00537FF0" w:rsidRDefault="00B2623D" w:rsidP="005C0110">
      <w:pPr>
        <w:ind w:left="360" w:firstLine="348"/>
        <w:jc w:val="both"/>
        <w:rPr>
          <w:rFonts w:ascii="Cambria" w:hAnsi="Cambria"/>
          <w:sz w:val="22"/>
        </w:rPr>
      </w:pPr>
    </w:p>
    <w:p w:rsidR="00B2623D" w:rsidRPr="00AA6B97" w:rsidRDefault="00B2623D" w:rsidP="005C0110">
      <w:pPr>
        <w:tabs>
          <w:tab w:val="left" w:pos="360"/>
        </w:tabs>
        <w:ind w:left="360" w:hanging="360"/>
        <w:jc w:val="both"/>
        <w:rPr>
          <w:rFonts w:ascii="Cambria" w:hAnsi="Cambria"/>
          <w:sz w:val="18"/>
          <w:szCs w:val="20"/>
          <w:u w:val="single"/>
        </w:rPr>
      </w:pPr>
      <w:r w:rsidRPr="00AA6B97">
        <w:rPr>
          <w:rFonts w:ascii="Cambria" w:hAnsi="Cambria"/>
          <w:sz w:val="18"/>
          <w:szCs w:val="20"/>
          <w:u w:val="single"/>
        </w:rPr>
        <w:t>Megjegyzés:</w:t>
      </w:r>
    </w:p>
    <w:p w:rsidR="00B2623D" w:rsidRPr="00AA6B97" w:rsidRDefault="00B2623D" w:rsidP="005C0110">
      <w:pPr>
        <w:tabs>
          <w:tab w:val="left" w:pos="360"/>
        </w:tabs>
        <w:ind w:left="360" w:hanging="360"/>
        <w:jc w:val="both"/>
        <w:rPr>
          <w:rFonts w:ascii="Cambria" w:hAnsi="Cambria"/>
          <w:sz w:val="18"/>
          <w:szCs w:val="20"/>
        </w:rPr>
      </w:pPr>
      <w:r w:rsidRPr="00AA6B97">
        <w:rPr>
          <w:rFonts w:ascii="Cambria" w:hAnsi="Cambria"/>
          <w:sz w:val="18"/>
          <w:szCs w:val="20"/>
        </w:rPr>
        <w:t>*</w:t>
      </w:r>
      <w:r w:rsidRPr="00AA6B97">
        <w:rPr>
          <w:rFonts w:ascii="Cambria" w:hAnsi="Cambria"/>
          <w:sz w:val="18"/>
          <w:szCs w:val="20"/>
        </w:rPr>
        <w:tab/>
        <w:t>Ezen dokumentumot csak akkor kell kitölteni, ha Meghatalmazott jár el. A meghatalmazás tárgya lehet a kötelezettségvállaláson kívül kapcsolattartás, oldalszignálás, stb. Amennyiben a felsorolt feladatokkal más-más személyt bíznak meg, akkor ennek függvényében külön-külön meghatalmazást kell a megadott minta szerint az ajánlatnak tartalmaznia. A kívánt rész aláhúzandó!</w:t>
      </w:r>
    </w:p>
    <w:p w:rsidR="00B2623D" w:rsidRPr="00AA6B97" w:rsidRDefault="00B2623D" w:rsidP="005C0110">
      <w:pPr>
        <w:ind w:left="360"/>
        <w:jc w:val="both"/>
        <w:rPr>
          <w:rFonts w:ascii="Cambria" w:hAnsi="Cambria"/>
          <w:sz w:val="18"/>
          <w:szCs w:val="20"/>
        </w:rPr>
      </w:pPr>
      <w:r w:rsidRPr="00AA6B97">
        <w:rPr>
          <w:rFonts w:ascii="Cambria" w:hAnsi="Cambria"/>
          <w:sz w:val="18"/>
          <w:szCs w:val="20"/>
        </w:rPr>
        <w:t>Ha a meghatalmazó személye nem azonos az ajánlatot benyújtó személyével, úgy aláírási címpéldányának csatolása követelmény.</w:t>
      </w:r>
    </w:p>
    <w:p w:rsidR="00B2623D" w:rsidRDefault="00B2623D" w:rsidP="005C0110">
      <w:pPr>
        <w:ind w:right="-2"/>
        <w:jc w:val="center"/>
        <w:rPr>
          <w:rFonts w:ascii="Cambria" w:hAnsi="Cambria"/>
          <w:sz w:val="17"/>
          <w:szCs w:val="22"/>
        </w:rPr>
      </w:pPr>
    </w:p>
    <w:p w:rsidR="00B2623D" w:rsidRDefault="00B2623D" w:rsidP="005C0110">
      <w:pPr>
        <w:ind w:right="-2"/>
        <w:jc w:val="center"/>
        <w:rPr>
          <w:rFonts w:ascii="Cambria" w:hAnsi="Cambria"/>
          <w:sz w:val="17"/>
          <w:szCs w:val="22"/>
        </w:rPr>
      </w:pPr>
    </w:p>
    <w:p w:rsidR="00B2623D" w:rsidRDefault="00B2623D" w:rsidP="005C0110">
      <w:pPr>
        <w:ind w:right="-2"/>
        <w:jc w:val="center"/>
        <w:rPr>
          <w:rFonts w:ascii="Cambria" w:hAnsi="Cambria"/>
          <w:sz w:val="17"/>
          <w:szCs w:val="22"/>
        </w:rPr>
      </w:pPr>
    </w:p>
    <w:p w:rsidR="00B2623D" w:rsidRPr="00B013A3" w:rsidRDefault="00B2623D" w:rsidP="005C0110">
      <w:pPr>
        <w:jc w:val="right"/>
        <w:rPr>
          <w:rFonts w:ascii="Cambria" w:hAnsi="Cambria"/>
          <w:b/>
          <w:sz w:val="22"/>
        </w:rPr>
      </w:pPr>
      <w:r w:rsidRPr="00B013A3">
        <w:rPr>
          <w:rFonts w:ascii="Cambria" w:hAnsi="Cambria"/>
          <w:b/>
          <w:sz w:val="22"/>
          <w:szCs w:val="22"/>
        </w:rPr>
        <w:t>3</w:t>
      </w:r>
      <w:r w:rsidRPr="00B013A3">
        <w:rPr>
          <w:rFonts w:ascii="Cambria" w:hAnsi="Cambria"/>
          <w:b/>
          <w:sz w:val="22"/>
        </w:rPr>
        <w:t>. sz. minta</w:t>
      </w:r>
    </w:p>
    <w:p w:rsidR="00B2623D" w:rsidRDefault="00B2623D" w:rsidP="005C0110">
      <w:pPr>
        <w:jc w:val="right"/>
        <w:rPr>
          <w:rFonts w:ascii="Cambria" w:hAnsi="Cambria"/>
          <w:sz w:val="22"/>
        </w:rPr>
      </w:pPr>
    </w:p>
    <w:p w:rsidR="005045EA" w:rsidRPr="00537FF0" w:rsidRDefault="005045EA" w:rsidP="005C0110">
      <w:pPr>
        <w:jc w:val="right"/>
        <w:rPr>
          <w:rFonts w:ascii="Cambria" w:hAnsi="Cambria"/>
          <w:sz w:val="22"/>
        </w:rPr>
      </w:pPr>
    </w:p>
    <w:p w:rsidR="00B2623D" w:rsidRDefault="00B2623D" w:rsidP="005C0110">
      <w:pPr>
        <w:pStyle w:val="Cmsor10"/>
        <w:rPr>
          <w:rFonts w:ascii="Cambria" w:hAnsi="Cambria"/>
          <w:caps/>
          <w:sz w:val="22"/>
        </w:rPr>
      </w:pPr>
      <w:r w:rsidRPr="00537FF0">
        <w:rPr>
          <w:rFonts w:ascii="Cambria" w:hAnsi="Cambria"/>
          <w:caps/>
          <w:sz w:val="22"/>
        </w:rPr>
        <w:t>MEGÁLLAPODÁS közös ajánlattételről*</w:t>
      </w:r>
    </w:p>
    <w:p w:rsidR="00B2623D" w:rsidRDefault="00B2623D" w:rsidP="005C0110">
      <w:pPr>
        <w:rPr>
          <w:rFonts w:ascii="Cambria" w:hAnsi="Cambria"/>
          <w:sz w:val="22"/>
          <w:szCs w:val="23"/>
        </w:rPr>
      </w:pPr>
    </w:p>
    <w:p w:rsidR="005045EA" w:rsidRDefault="005045EA" w:rsidP="005C0110">
      <w:pPr>
        <w:rPr>
          <w:rFonts w:ascii="Cambria" w:hAnsi="Cambria"/>
          <w:sz w:val="22"/>
          <w:szCs w:val="23"/>
        </w:rPr>
      </w:pPr>
    </w:p>
    <w:p w:rsidR="00B2623D" w:rsidRDefault="00B2623D" w:rsidP="005C0110">
      <w:pPr>
        <w:jc w:val="both"/>
        <w:rPr>
          <w:rFonts w:ascii="Cambria" w:hAnsi="Cambria"/>
          <w:sz w:val="22"/>
          <w:szCs w:val="23"/>
        </w:rPr>
      </w:pPr>
      <w:r w:rsidRPr="00010DEB">
        <w:rPr>
          <w:rFonts w:ascii="Cambria" w:hAnsi="Cambria"/>
          <w:b/>
          <w:sz w:val="22"/>
        </w:rPr>
        <w:t>Lumniczer Sándor Kórház-Rendelőintézet</w:t>
      </w:r>
      <w:r w:rsidRPr="003027D9">
        <w:rPr>
          <w:rFonts w:ascii="Cambria" w:hAnsi="Cambria"/>
          <w:b/>
          <w:sz w:val="22"/>
        </w:rPr>
        <w:t xml:space="preserve"> </w:t>
      </w:r>
      <w:r w:rsidRPr="00537FF0">
        <w:rPr>
          <w:rFonts w:ascii="Cambria" w:hAnsi="Cambria"/>
          <w:sz w:val="22"/>
          <w:szCs w:val="23"/>
        </w:rPr>
        <w:t>(</w:t>
      </w:r>
      <w:r w:rsidRPr="00010DEB">
        <w:rPr>
          <w:rFonts w:ascii="Cambria" w:hAnsi="Cambria"/>
          <w:sz w:val="22"/>
        </w:rPr>
        <w:t xml:space="preserve">9330 Kapuvár, Dr. Lumniczer S. </w:t>
      </w:r>
      <w:proofErr w:type="gramStart"/>
      <w:r w:rsidRPr="00010DEB">
        <w:rPr>
          <w:rFonts w:ascii="Cambria" w:hAnsi="Cambria"/>
          <w:sz w:val="22"/>
        </w:rPr>
        <w:t>u.</w:t>
      </w:r>
      <w:proofErr w:type="gramEnd"/>
      <w:r w:rsidRPr="00010DEB">
        <w:rPr>
          <w:rFonts w:ascii="Cambria" w:hAnsi="Cambria"/>
          <w:sz w:val="22"/>
        </w:rPr>
        <w:t xml:space="preserve"> 10</w:t>
      </w:r>
      <w:r>
        <w:rPr>
          <w:rFonts w:ascii="Cambria" w:hAnsi="Cambria"/>
          <w:sz w:val="22"/>
          <w:szCs w:val="23"/>
        </w:rPr>
        <w:t>.</w:t>
      </w:r>
      <w:r w:rsidRPr="00537FF0">
        <w:rPr>
          <w:rFonts w:ascii="Cambria" w:hAnsi="Cambria"/>
          <w:sz w:val="22"/>
          <w:szCs w:val="23"/>
        </w:rPr>
        <w:t xml:space="preserve">) </w:t>
      </w:r>
      <w:r w:rsidR="00553B6B">
        <w:rPr>
          <w:rFonts w:ascii="Cambria" w:hAnsi="Cambria"/>
          <w:sz w:val="22"/>
          <w:szCs w:val="23"/>
        </w:rPr>
        <w:t xml:space="preserve">által </w:t>
      </w:r>
      <w:r>
        <w:rPr>
          <w:rFonts w:ascii="Cambria" w:hAnsi="Cambria"/>
          <w:sz w:val="22"/>
          <w:szCs w:val="23"/>
        </w:rPr>
        <w:t>2016</w:t>
      </w:r>
      <w:r w:rsidRPr="00537FF0">
        <w:rPr>
          <w:rFonts w:ascii="Cambria" w:hAnsi="Cambria"/>
          <w:sz w:val="22"/>
          <w:szCs w:val="23"/>
        </w:rPr>
        <w:t xml:space="preserve">. </w:t>
      </w:r>
      <w:r w:rsidR="00553B6B">
        <w:rPr>
          <w:rFonts w:ascii="Cambria" w:hAnsi="Cambria"/>
          <w:sz w:val="22"/>
          <w:szCs w:val="23"/>
        </w:rPr>
        <w:t xml:space="preserve">december </w:t>
      </w:r>
      <w:r w:rsidR="001F2D69">
        <w:rPr>
          <w:rFonts w:ascii="Cambria" w:hAnsi="Cambria"/>
          <w:sz w:val="22"/>
          <w:szCs w:val="23"/>
        </w:rPr>
        <w:t xml:space="preserve">hó </w:t>
      </w:r>
      <w:r w:rsidR="00553B6B">
        <w:rPr>
          <w:rFonts w:ascii="Cambria" w:hAnsi="Cambria"/>
          <w:sz w:val="22"/>
          <w:szCs w:val="23"/>
        </w:rPr>
        <w:t>29.</w:t>
      </w:r>
      <w:r w:rsidR="004A50B3">
        <w:rPr>
          <w:rFonts w:ascii="Cambria" w:hAnsi="Cambria"/>
          <w:sz w:val="22"/>
          <w:szCs w:val="23"/>
        </w:rPr>
        <w:t xml:space="preserve"> </w:t>
      </w:r>
      <w:r w:rsidR="00553B6B">
        <w:rPr>
          <w:rFonts w:ascii="Cambria" w:hAnsi="Cambria"/>
          <w:sz w:val="22"/>
          <w:szCs w:val="23"/>
        </w:rPr>
        <w:t>napján K.4-5</w:t>
      </w:r>
      <w:r w:rsidR="001F2D69">
        <w:rPr>
          <w:rFonts w:ascii="Cambria" w:hAnsi="Cambria"/>
          <w:sz w:val="22"/>
          <w:szCs w:val="23"/>
        </w:rPr>
        <w:t>/</w:t>
      </w:r>
      <w:r w:rsidR="00553B6B">
        <w:rPr>
          <w:rFonts w:ascii="Cambria" w:hAnsi="Cambria"/>
          <w:sz w:val="22"/>
          <w:szCs w:val="23"/>
        </w:rPr>
        <w:t>2016</w:t>
      </w:r>
      <w:r w:rsidR="004935B6">
        <w:rPr>
          <w:rFonts w:ascii="Cambria" w:hAnsi="Cambria"/>
          <w:sz w:val="22"/>
          <w:szCs w:val="23"/>
        </w:rPr>
        <w:t xml:space="preserve"> szám alatt küldött eljárást megindító felhívása </w:t>
      </w:r>
      <w:r>
        <w:rPr>
          <w:rFonts w:ascii="Cambria" w:hAnsi="Cambria"/>
          <w:sz w:val="22"/>
          <w:szCs w:val="23"/>
        </w:rPr>
        <w:t>alapján</w:t>
      </w:r>
    </w:p>
    <w:p w:rsidR="004935B6" w:rsidRDefault="004935B6" w:rsidP="005C0110">
      <w:pPr>
        <w:jc w:val="both"/>
        <w:rPr>
          <w:rFonts w:ascii="Cambria" w:hAnsi="Cambria"/>
          <w:sz w:val="22"/>
          <w:szCs w:val="23"/>
        </w:rPr>
      </w:pPr>
    </w:p>
    <w:p w:rsidR="00B2623D" w:rsidRPr="00537FF0" w:rsidRDefault="00B2623D" w:rsidP="005C0110">
      <w:pPr>
        <w:jc w:val="both"/>
        <w:rPr>
          <w:rFonts w:ascii="Cambria" w:hAnsi="Cambria"/>
          <w:sz w:val="22"/>
          <w:szCs w:val="23"/>
        </w:rPr>
      </w:pPr>
      <w:proofErr w:type="gramStart"/>
      <w:r>
        <w:rPr>
          <w:rFonts w:ascii="Cambria" w:hAnsi="Cambria"/>
          <w:sz w:val="22"/>
          <w:szCs w:val="23"/>
        </w:rPr>
        <w:t>A</w:t>
      </w:r>
      <w:r w:rsidRPr="00537FF0">
        <w:rPr>
          <w:rFonts w:ascii="Cambria" w:hAnsi="Cambria"/>
          <w:sz w:val="22"/>
          <w:szCs w:val="23"/>
        </w:rPr>
        <w:t>(</w:t>
      </w:r>
      <w:proofErr w:type="gramEnd"/>
      <w:r w:rsidRPr="00537FF0">
        <w:rPr>
          <w:rFonts w:ascii="Cambria" w:hAnsi="Cambria"/>
          <w:sz w:val="22"/>
          <w:szCs w:val="23"/>
        </w:rPr>
        <w:t>z) ………………</w:t>
      </w:r>
      <w:r>
        <w:rPr>
          <w:rFonts w:ascii="Cambria" w:hAnsi="Cambria"/>
          <w:sz w:val="22"/>
          <w:szCs w:val="23"/>
        </w:rPr>
        <w:t>………...</w:t>
      </w:r>
      <w:r w:rsidRPr="00537FF0">
        <w:rPr>
          <w:rFonts w:ascii="Cambria" w:hAnsi="Cambria"/>
          <w:sz w:val="22"/>
          <w:szCs w:val="23"/>
        </w:rPr>
        <w:t>………….(cégnév, székhely) …………………</w:t>
      </w:r>
      <w:r>
        <w:rPr>
          <w:rFonts w:ascii="Cambria" w:hAnsi="Cambria"/>
          <w:sz w:val="22"/>
          <w:szCs w:val="23"/>
        </w:rPr>
        <w:t>……………</w:t>
      </w:r>
      <w:r w:rsidRPr="00537FF0">
        <w:rPr>
          <w:rFonts w:ascii="Cambria" w:hAnsi="Cambria"/>
          <w:sz w:val="22"/>
          <w:szCs w:val="23"/>
        </w:rPr>
        <w:t>………</w:t>
      </w:r>
      <w:r>
        <w:rPr>
          <w:rFonts w:ascii="Cambria" w:hAnsi="Cambria"/>
          <w:sz w:val="22"/>
          <w:szCs w:val="23"/>
        </w:rPr>
        <w:t xml:space="preserve"> </w:t>
      </w:r>
      <w:r w:rsidRPr="00537FF0">
        <w:rPr>
          <w:rFonts w:ascii="Cambria" w:hAnsi="Cambria"/>
          <w:sz w:val="22"/>
          <w:szCs w:val="23"/>
        </w:rPr>
        <w:t>valamint</w:t>
      </w:r>
    </w:p>
    <w:p w:rsidR="00B2623D" w:rsidRDefault="00B2623D" w:rsidP="005C0110">
      <w:pPr>
        <w:jc w:val="both"/>
        <w:rPr>
          <w:rFonts w:ascii="Cambria" w:hAnsi="Cambria"/>
          <w:sz w:val="22"/>
          <w:szCs w:val="23"/>
        </w:rPr>
      </w:pPr>
      <w:proofErr w:type="gramStart"/>
      <w:r w:rsidRPr="00537FF0">
        <w:rPr>
          <w:rFonts w:ascii="Cambria" w:hAnsi="Cambria"/>
          <w:sz w:val="22"/>
          <w:szCs w:val="23"/>
        </w:rPr>
        <w:t>a</w:t>
      </w:r>
      <w:proofErr w:type="gramEnd"/>
      <w:r w:rsidRPr="00537FF0">
        <w:rPr>
          <w:rFonts w:ascii="Cambria" w:hAnsi="Cambria"/>
          <w:sz w:val="22"/>
          <w:szCs w:val="23"/>
        </w:rPr>
        <w:t>(z)…………………</w:t>
      </w:r>
      <w:r>
        <w:rPr>
          <w:rFonts w:ascii="Cambria" w:hAnsi="Cambria"/>
          <w:sz w:val="22"/>
          <w:szCs w:val="23"/>
        </w:rPr>
        <w:t>………..</w:t>
      </w:r>
      <w:r w:rsidRPr="00537FF0">
        <w:rPr>
          <w:rFonts w:ascii="Cambria" w:hAnsi="Cambria"/>
          <w:sz w:val="22"/>
          <w:szCs w:val="23"/>
        </w:rPr>
        <w:t>……….. (cégnév, székhely</w:t>
      </w:r>
      <w:proofErr w:type="gramStart"/>
      <w:r w:rsidRPr="00537FF0">
        <w:rPr>
          <w:rFonts w:ascii="Cambria" w:hAnsi="Cambria"/>
          <w:sz w:val="22"/>
          <w:szCs w:val="23"/>
        </w:rPr>
        <w:t>)</w:t>
      </w:r>
      <w:r>
        <w:rPr>
          <w:rFonts w:ascii="Cambria" w:hAnsi="Cambria"/>
          <w:sz w:val="22"/>
          <w:szCs w:val="23"/>
        </w:rPr>
        <w:t xml:space="preserve"> </w:t>
      </w:r>
      <w:r w:rsidRPr="00537FF0">
        <w:rPr>
          <w:rFonts w:ascii="Cambria" w:hAnsi="Cambria"/>
          <w:sz w:val="22"/>
          <w:szCs w:val="23"/>
        </w:rPr>
        <w:t>…</w:t>
      </w:r>
      <w:proofErr w:type="gramEnd"/>
      <w:r w:rsidRPr="00537FF0">
        <w:rPr>
          <w:rFonts w:ascii="Cambria" w:hAnsi="Cambria"/>
          <w:sz w:val="22"/>
          <w:szCs w:val="23"/>
        </w:rPr>
        <w:t>……………………………….</w:t>
      </w:r>
      <w:r>
        <w:rPr>
          <w:rFonts w:ascii="Cambria" w:hAnsi="Cambria"/>
          <w:sz w:val="22"/>
          <w:szCs w:val="23"/>
        </w:rPr>
        <w:t>.....</w:t>
      </w:r>
      <w:r w:rsidRPr="00537FF0">
        <w:rPr>
          <w:rFonts w:ascii="Cambria" w:hAnsi="Cambria"/>
          <w:sz w:val="22"/>
          <w:szCs w:val="23"/>
        </w:rPr>
        <w:t>..</w:t>
      </w:r>
    </w:p>
    <w:p w:rsidR="004935B6" w:rsidRPr="00537FF0" w:rsidRDefault="004935B6" w:rsidP="005C0110">
      <w:pPr>
        <w:jc w:val="both"/>
        <w:rPr>
          <w:rFonts w:ascii="Cambria" w:hAnsi="Cambria"/>
          <w:sz w:val="22"/>
          <w:szCs w:val="23"/>
        </w:rPr>
      </w:pPr>
    </w:p>
    <w:p w:rsidR="00B2623D" w:rsidRDefault="00B2623D" w:rsidP="005C0110">
      <w:pPr>
        <w:jc w:val="both"/>
        <w:rPr>
          <w:rFonts w:ascii="Cambria" w:hAnsi="Cambria"/>
          <w:sz w:val="22"/>
          <w:szCs w:val="23"/>
        </w:rPr>
      </w:pPr>
      <w:proofErr w:type="gramStart"/>
      <w:r w:rsidRPr="00537FF0">
        <w:rPr>
          <w:rFonts w:ascii="Cambria" w:hAnsi="Cambria"/>
          <w:sz w:val="22"/>
          <w:szCs w:val="23"/>
        </w:rPr>
        <w:t>a</w:t>
      </w:r>
      <w:proofErr w:type="gramEnd"/>
      <w:r w:rsidRPr="00537FF0">
        <w:rPr>
          <w:rFonts w:ascii="Cambria" w:hAnsi="Cambria"/>
          <w:sz w:val="22"/>
          <w:szCs w:val="23"/>
        </w:rPr>
        <w:t xml:space="preserve"> Kbt. </w:t>
      </w:r>
      <w:r>
        <w:rPr>
          <w:rFonts w:ascii="Cambria" w:hAnsi="Cambria"/>
          <w:sz w:val="22"/>
          <w:szCs w:val="23"/>
        </w:rPr>
        <w:t>35</w:t>
      </w:r>
      <w:r w:rsidRPr="00537FF0">
        <w:rPr>
          <w:rFonts w:ascii="Cambria" w:hAnsi="Cambria"/>
          <w:sz w:val="22"/>
          <w:szCs w:val="23"/>
        </w:rPr>
        <w:t>. §</w:t>
      </w:r>
      <w:proofErr w:type="spellStart"/>
      <w:r w:rsidRPr="00537FF0">
        <w:rPr>
          <w:rFonts w:ascii="Cambria" w:hAnsi="Cambria"/>
          <w:sz w:val="22"/>
          <w:szCs w:val="23"/>
        </w:rPr>
        <w:t>-a</w:t>
      </w:r>
      <w:proofErr w:type="spellEnd"/>
      <w:r w:rsidRPr="00537FF0">
        <w:rPr>
          <w:rFonts w:ascii="Cambria" w:hAnsi="Cambria"/>
          <w:sz w:val="22"/>
          <w:szCs w:val="23"/>
        </w:rPr>
        <w:t xml:space="preserve"> </w:t>
      </w:r>
      <w:r>
        <w:rPr>
          <w:rFonts w:ascii="Cambria" w:hAnsi="Cambria"/>
          <w:sz w:val="22"/>
          <w:szCs w:val="23"/>
        </w:rPr>
        <w:t>figyelembevételével</w:t>
      </w:r>
      <w:r w:rsidRPr="00537FF0">
        <w:rPr>
          <w:rFonts w:ascii="Cambria" w:hAnsi="Cambria"/>
          <w:sz w:val="22"/>
          <w:szCs w:val="23"/>
        </w:rPr>
        <w:t xml:space="preserve"> közösen ajánlatot teszünk </w:t>
      </w:r>
      <w:r w:rsidRPr="00382C2D">
        <w:rPr>
          <w:rFonts w:ascii="Cambria" w:hAnsi="Cambria"/>
          <w:b/>
          <w:sz w:val="22"/>
        </w:rPr>
        <w:t>„</w:t>
      </w:r>
      <w:r w:rsidR="00EB794E">
        <w:rPr>
          <w:rFonts w:ascii="Cambria" w:hAnsi="Cambria"/>
          <w:b/>
          <w:sz w:val="22"/>
          <w:szCs w:val="20"/>
        </w:rPr>
        <w:t>Klímaberendezések telepítése a Lumniczer</w:t>
      </w:r>
      <w:r w:rsidR="00EB794E" w:rsidRPr="004943DF">
        <w:rPr>
          <w:rFonts w:ascii="Cambria" w:hAnsi="Cambria"/>
          <w:b/>
          <w:sz w:val="22"/>
          <w:szCs w:val="20"/>
        </w:rPr>
        <w:t xml:space="preserve"> Sánd</w:t>
      </w:r>
      <w:r w:rsidR="00EB794E">
        <w:rPr>
          <w:rFonts w:ascii="Cambria" w:hAnsi="Cambria"/>
          <w:b/>
          <w:sz w:val="22"/>
          <w:szCs w:val="20"/>
        </w:rPr>
        <w:t>or Kórház-Rendelőintézet egyes épületeibe</w:t>
      </w:r>
      <w:r w:rsidRPr="00382C2D">
        <w:rPr>
          <w:rFonts w:ascii="Cambria" w:hAnsi="Cambria"/>
          <w:b/>
          <w:sz w:val="22"/>
        </w:rPr>
        <w:t>”</w:t>
      </w:r>
      <w:r w:rsidDel="00F77A28">
        <w:rPr>
          <w:rFonts w:ascii="Cambria" w:hAnsi="Cambria"/>
          <w:i/>
          <w:sz w:val="22"/>
        </w:rPr>
        <w:t xml:space="preserve"> </w:t>
      </w:r>
      <w:r>
        <w:rPr>
          <w:rFonts w:ascii="Cambria" w:hAnsi="Cambria"/>
          <w:sz w:val="22"/>
          <w:szCs w:val="23"/>
        </w:rPr>
        <w:t>tárgyban</w:t>
      </w:r>
      <w:r w:rsidRPr="00537FF0">
        <w:rPr>
          <w:rFonts w:ascii="Cambria" w:hAnsi="Cambria"/>
          <w:sz w:val="22"/>
          <w:szCs w:val="23"/>
        </w:rPr>
        <w:t>.</w:t>
      </w:r>
    </w:p>
    <w:p w:rsidR="004935B6" w:rsidRDefault="004935B6" w:rsidP="005C0110">
      <w:pPr>
        <w:jc w:val="both"/>
        <w:rPr>
          <w:rFonts w:ascii="Cambria" w:hAnsi="Cambria"/>
          <w:sz w:val="22"/>
          <w:szCs w:val="23"/>
        </w:rPr>
      </w:pPr>
    </w:p>
    <w:p w:rsidR="00B2623D" w:rsidRPr="00537FF0" w:rsidRDefault="00B2623D" w:rsidP="005C0110">
      <w:pPr>
        <w:jc w:val="both"/>
        <w:rPr>
          <w:rFonts w:ascii="Cambria" w:hAnsi="Cambria"/>
          <w:sz w:val="22"/>
          <w:szCs w:val="23"/>
        </w:rPr>
      </w:pPr>
      <w:r>
        <w:rPr>
          <w:rFonts w:ascii="Cambria" w:hAnsi="Cambria"/>
          <w:sz w:val="22"/>
          <w:szCs w:val="23"/>
        </w:rPr>
        <w:t xml:space="preserve">A Kbt. </w:t>
      </w:r>
      <w:r w:rsidRPr="003F5FA4">
        <w:rPr>
          <w:rFonts w:ascii="Cambria" w:hAnsi="Cambria"/>
          <w:sz w:val="22"/>
          <w:szCs w:val="23"/>
        </w:rPr>
        <w:t>66. §</w:t>
      </w:r>
      <w:proofErr w:type="spellStart"/>
      <w:r w:rsidRPr="003F5FA4">
        <w:rPr>
          <w:rFonts w:ascii="Cambria" w:hAnsi="Cambria"/>
          <w:sz w:val="22"/>
          <w:szCs w:val="23"/>
        </w:rPr>
        <w:t>-ának</w:t>
      </w:r>
      <w:proofErr w:type="spellEnd"/>
      <w:r w:rsidRPr="003F5FA4">
        <w:rPr>
          <w:rFonts w:ascii="Cambria" w:hAnsi="Cambria"/>
          <w:sz w:val="22"/>
          <w:szCs w:val="23"/>
        </w:rPr>
        <w:t xml:space="preserve"> (2)</w:t>
      </w:r>
      <w:r w:rsidRPr="00537FF0">
        <w:rPr>
          <w:rFonts w:ascii="Cambria" w:hAnsi="Cambria"/>
          <w:sz w:val="22"/>
          <w:szCs w:val="23"/>
        </w:rPr>
        <w:t xml:space="preserve"> bekezdése alapján ezennel kijelentjük, hogy az </w:t>
      </w:r>
      <w:r>
        <w:rPr>
          <w:rFonts w:ascii="Cambria" w:hAnsi="Cambria"/>
          <w:sz w:val="22"/>
          <w:szCs w:val="23"/>
        </w:rPr>
        <w:t>eljárást megindító</w:t>
      </w:r>
      <w:r w:rsidRPr="00537FF0">
        <w:rPr>
          <w:rFonts w:ascii="Cambria" w:hAnsi="Cambria"/>
          <w:sz w:val="22"/>
          <w:szCs w:val="23"/>
        </w:rPr>
        <w:t xml:space="preserve"> felhívásban, a </w:t>
      </w:r>
      <w:r>
        <w:rPr>
          <w:rFonts w:ascii="Cambria" w:hAnsi="Cambria"/>
          <w:sz w:val="22"/>
          <w:szCs w:val="23"/>
        </w:rPr>
        <w:t>felhívást kiegészítő közbeszerzési dokumentum</w:t>
      </w:r>
      <w:r w:rsidRPr="00537FF0">
        <w:rPr>
          <w:rFonts w:ascii="Cambria" w:hAnsi="Cambria"/>
          <w:sz w:val="22"/>
          <w:szCs w:val="23"/>
        </w:rPr>
        <w:t>ban és a kiegészítő tájékoztatás (amennyiben ezen utóbbi szükségessége felmerült) keretében kiadott valamennyi feltételt megismertük, megértettük és azokat jelen nyilatkozatunkkal elfogadjuk.</w:t>
      </w:r>
    </w:p>
    <w:p w:rsidR="00B2623D" w:rsidRDefault="00B2623D" w:rsidP="005C0110">
      <w:pPr>
        <w:jc w:val="both"/>
        <w:rPr>
          <w:rFonts w:ascii="Cambria" w:hAnsi="Cambria"/>
          <w:sz w:val="22"/>
          <w:szCs w:val="23"/>
        </w:rPr>
      </w:pPr>
      <w:r w:rsidRPr="00537FF0">
        <w:rPr>
          <w:rFonts w:ascii="Cambria" w:hAnsi="Cambria"/>
          <w:sz w:val="22"/>
          <w:szCs w:val="23"/>
        </w:rPr>
        <w:t>Ennek megfelelően a szerződést – amennyiben, mint nyertes ajánlattevő kiválasztásra kerülünk – ajánlatkérővel megkötjük és a következők szerint teljesítjük</w:t>
      </w:r>
      <w:r>
        <w:rPr>
          <w:rFonts w:ascii="Cambria" w:hAnsi="Cambria"/>
          <w:sz w:val="22"/>
          <w:szCs w:val="23"/>
        </w:rPr>
        <w:t>:</w:t>
      </w:r>
    </w:p>
    <w:p w:rsidR="004935B6" w:rsidRDefault="004935B6" w:rsidP="005C0110">
      <w:pPr>
        <w:jc w:val="both"/>
        <w:rPr>
          <w:rFonts w:ascii="Cambria" w:hAnsi="Cambria"/>
          <w:sz w:val="22"/>
          <w:szCs w:val="23"/>
        </w:rPr>
      </w:pPr>
    </w:p>
    <w:p w:rsidR="004935B6" w:rsidRPr="007E48FD" w:rsidRDefault="004A0482" w:rsidP="005C0110">
      <w:pPr>
        <w:pStyle w:val="Szvegtrzs2"/>
        <w:rPr>
          <w:rFonts w:ascii="Cambria" w:hAnsi="Cambria"/>
          <w:b/>
          <w:i/>
          <w:sz w:val="22"/>
          <w:szCs w:val="23"/>
        </w:rPr>
      </w:pPr>
      <w:r>
        <w:rPr>
          <w:rFonts w:ascii="Cambria" w:hAnsi="Cambria"/>
          <w:b/>
          <w:i/>
          <w:sz w:val="22"/>
          <w:szCs w:val="23"/>
        </w:rPr>
        <w:t>Bírálatra kerülő feltételek</w:t>
      </w:r>
      <w:r w:rsidR="00B2623D" w:rsidRPr="000869E0">
        <w:rPr>
          <w:rFonts w:ascii="Cambria" w:hAnsi="Cambria"/>
          <w:b/>
          <w:i/>
          <w:sz w:val="22"/>
          <w:szCs w:val="23"/>
        </w:rPr>
        <w:t>:</w:t>
      </w:r>
      <w:r w:rsidR="007E48FD">
        <w:rPr>
          <w:rFonts w:ascii="Cambria" w:hAnsi="Cambria"/>
          <w:b/>
          <w:i/>
          <w:sz w:val="22"/>
          <w:szCs w:val="23"/>
        </w:rPr>
        <w:t xml:space="preserve"> </w:t>
      </w:r>
      <w:r w:rsidR="007E48FD">
        <w:rPr>
          <w:rFonts w:ascii="Cambria" w:hAnsi="Cambria"/>
          <w:sz w:val="22"/>
          <w:szCs w:val="23"/>
        </w:rPr>
        <w:t>A felolvasólap szerint.</w:t>
      </w:r>
    </w:p>
    <w:p w:rsidR="007E48FD" w:rsidRDefault="007E48FD" w:rsidP="005C0110">
      <w:pPr>
        <w:pStyle w:val="Szvegtrzs2"/>
        <w:rPr>
          <w:rFonts w:ascii="Cambria" w:hAnsi="Cambria"/>
          <w:sz w:val="22"/>
          <w:szCs w:val="23"/>
        </w:rPr>
      </w:pPr>
    </w:p>
    <w:p w:rsidR="00B2623D" w:rsidRPr="00537FF0" w:rsidRDefault="00B2623D" w:rsidP="005C0110">
      <w:pPr>
        <w:pStyle w:val="Szvegtrzs2"/>
        <w:rPr>
          <w:rFonts w:ascii="Cambria" w:hAnsi="Cambria"/>
          <w:sz w:val="22"/>
          <w:szCs w:val="23"/>
        </w:rPr>
      </w:pPr>
      <w:r w:rsidRPr="00537FF0">
        <w:rPr>
          <w:rFonts w:ascii="Cambria" w:hAnsi="Cambria"/>
          <w:sz w:val="22"/>
          <w:szCs w:val="23"/>
        </w:rPr>
        <w:t xml:space="preserve">Egymásközti és külső jogviszonyunkra a </w:t>
      </w:r>
      <w:r w:rsidRPr="008324CB">
        <w:rPr>
          <w:rFonts w:ascii="Cambria" w:hAnsi="Cambria"/>
          <w:sz w:val="22"/>
          <w:szCs w:val="23"/>
        </w:rPr>
        <w:t>Polgári Törvénykönyv 6:28.</w:t>
      </w:r>
      <w:r>
        <w:rPr>
          <w:rFonts w:ascii="Cambria" w:hAnsi="Cambria"/>
          <w:sz w:val="22"/>
          <w:szCs w:val="23"/>
        </w:rPr>
        <w:t xml:space="preserve"> </w:t>
      </w:r>
      <w:r w:rsidRPr="008324CB">
        <w:rPr>
          <w:rFonts w:ascii="Cambria" w:hAnsi="Cambria"/>
          <w:sz w:val="22"/>
          <w:szCs w:val="23"/>
        </w:rPr>
        <w:t>§</w:t>
      </w:r>
      <w:proofErr w:type="spellStart"/>
      <w:r w:rsidRPr="008324CB">
        <w:rPr>
          <w:rFonts w:ascii="Cambria" w:hAnsi="Cambria"/>
          <w:sz w:val="22"/>
          <w:szCs w:val="23"/>
        </w:rPr>
        <w:t>-ában</w:t>
      </w:r>
      <w:proofErr w:type="spellEnd"/>
      <w:r w:rsidRPr="008324CB">
        <w:rPr>
          <w:rFonts w:ascii="Cambria" w:hAnsi="Cambria"/>
          <w:sz w:val="22"/>
          <w:szCs w:val="23"/>
        </w:rPr>
        <w:t xml:space="preserve"> és 6:29. §</w:t>
      </w:r>
      <w:proofErr w:type="spellStart"/>
      <w:r w:rsidRPr="008324CB">
        <w:rPr>
          <w:rFonts w:ascii="Cambria" w:hAnsi="Cambria"/>
          <w:sz w:val="22"/>
          <w:szCs w:val="23"/>
        </w:rPr>
        <w:t>-ában</w:t>
      </w:r>
      <w:proofErr w:type="spellEnd"/>
      <w:r w:rsidRPr="008324CB">
        <w:rPr>
          <w:rFonts w:ascii="Cambria" w:hAnsi="Cambria"/>
          <w:sz w:val="22"/>
          <w:szCs w:val="23"/>
        </w:rPr>
        <w:t xml:space="preserve"> </w:t>
      </w:r>
      <w:r w:rsidRPr="00462B4E">
        <w:rPr>
          <w:rFonts w:ascii="Cambria" w:hAnsi="Cambria"/>
          <w:sz w:val="22"/>
          <w:szCs w:val="23"/>
        </w:rPr>
        <w:t>foglaltak az irányadók.</w:t>
      </w:r>
      <w:r w:rsidRPr="00537FF0">
        <w:rPr>
          <w:rFonts w:ascii="Cambria" w:hAnsi="Cambria"/>
          <w:sz w:val="22"/>
          <w:szCs w:val="23"/>
        </w:rPr>
        <w:t xml:space="preserve"> </w:t>
      </w:r>
    </w:p>
    <w:p w:rsidR="00B2623D" w:rsidRPr="00537FF0" w:rsidRDefault="00B2623D" w:rsidP="005C0110">
      <w:pPr>
        <w:jc w:val="both"/>
        <w:rPr>
          <w:rFonts w:ascii="Cambria" w:hAnsi="Cambria"/>
          <w:sz w:val="22"/>
          <w:szCs w:val="23"/>
        </w:rPr>
      </w:pPr>
      <w:r w:rsidRPr="00537FF0">
        <w:rPr>
          <w:rFonts w:ascii="Cambria" w:hAnsi="Cambria"/>
          <w:sz w:val="22"/>
          <w:szCs w:val="23"/>
        </w:rPr>
        <w:t xml:space="preserve">Közös akarattal ezennel úgy nyilatkozunk, hogy a nevünkben történő kötelezettségvállalásra </w:t>
      </w:r>
      <w:proofErr w:type="gramStart"/>
      <w:r w:rsidRPr="00537FF0">
        <w:rPr>
          <w:rFonts w:ascii="Cambria" w:hAnsi="Cambria"/>
          <w:sz w:val="22"/>
          <w:szCs w:val="23"/>
        </w:rPr>
        <w:t>a …</w:t>
      </w:r>
      <w:proofErr w:type="gramEnd"/>
      <w:r w:rsidRPr="00537FF0">
        <w:rPr>
          <w:rFonts w:ascii="Cambria" w:hAnsi="Cambria"/>
          <w:sz w:val="22"/>
          <w:szCs w:val="23"/>
        </w:rPr>
        <w:t>…………(cégnév, székhely) ………………(név) ………. teljes jogkörrel jogosult.</w:t>
      </w:r>
    </w:p>
    <w:p w:rsidR="00B2623D" w:rsidRPr="00537FF0" w:rsidRDefault="00B2623D" w:rsidP="005C0110">
      <w:pPr>
        <w:jc w:val="both"/>
        <w:rPr>
          <w:rFonts w:ascii="Cambria" w:hAnsi="Cambria"/>
          <w:sz w:val="22"/>
          <w:szCs w:val="23"/>
        </w:rPr>
      </w:pPr>
      <w:r w:rsidRPr="00537FF0">
        <w:rPr>
          <w:rFonts w:ascii="Cambria" w:hAnsi="Cambria"/>
          <w:sz w:val="22"/>
          <w:szCs w:val="23"/>
        </w:rPr>
        <w:t>Tudomásul vesszük, hogy a közbeszerzés tárgya megvalósításával összefüggő szerződéses feladataink teljesítésekor – külön-külön – készfizető kezesként együttes, egyetemleges felelősség terhel.</w:t>
      </w:r>
    </w:p>
    <w:p w:rsidR="00B2623D" w:rsidRPr="00537FF0" w:rsidRDefault="00B2623D" w:rsidP="005C0110">
      <w:pPr>
        <w:jc w:val="both"/>
        <w:rPr>
          <w:rFonts w:ascii="Cambria" w:hAnsi="Cambria"/>
          <w:sz w:val="22"/>
          <w:szCs w:val="23"/>
        </w:rPr>
      </w:pPr>
      <w:r w:rsidRPr="00537FF0">
        <w:rPr>
          <w:rFonts w:ascii="Cambria" w:hAnsi="Cambria"/>
          <w:sz w:val="22"/>
          <w:szCs w:val="23"/>
        </w:rPr>
        <w:t xml:space="preserve">Kijelentjük, hogy ezen megállapodás az ajánlat benyújtásának napján érvényes és hatályos, és hatálya, teljesítése, alkalmazhatósága, vagy végrehajthatósága nem függ </w:t>
      </w:r>
      <w:proofErr w:type="spellStart"/>
      <w:r w:rsidRPr="00537FF0">
        <w:rPr>
          <w:rFonts w:ascii="Cambria" w:hAnsi="Cambria"/>
          <w:sz w:val="22"/>
          <w:szCs w:val="23"/>
        </w:rPr>
        <w:t>hatálybaléptető</w:t>
      </w:r>
      <w:proofErr w:type="spellEnd"/>
      <w:r w:rsidRPr="00537FF0">
        <w:rPr>
          <w:rFonts w:ascii="Cambria" w:hAnsi="Cambria"/>
          <w:sz w:val="22"/>
          <w:szCs w:val="23"/>
        </w:rPr>
        <w:t>, illetve bontó feltételektől, és harmadik személy, illetve hatóság jóváhagyásától.</w:t>
      </w:r>
    </w:p>
    <w:p w:rsidR="00EB794E" w:rsidRDefault="00EB794E" w:rsidP="005C0110">
      <w:pPr>
        <w:jc w:val="both"/>
        <w:rPr>
          <w:rFonts w:ascii="Cambria" w:hAnsi="Cambria"/>
          <w:sz w:val="22"/>
          <w:szCs w:val="23"/>
        </w:rPr>
      </w:pPr>
    </w:p>
    <w:p w:rsidR="00B2623D" w:rsidRDefault="00B2623D" w:rsidP="005C0110">
      <w:pPr>
        <w:jc w:val="both"/>
        <w:rPr>
          <w:rFonts w:ascii="Cambria" w:hAnsi="Cambria"/>
          <w:sz w:val="22"/>
          <w:szCs w:val="23"/>
        </w:rPr>
      </w:pPr>
      <w:r w:rsidRPr="00537FF0">
        <w:rPr>
          <w:rFonts w:ascii="Cambria" w:hAnsi="Cambria"/>
          <w:sz w:val="22"/>
          <w:szCs w:val="23"/>
        </w:rPr>
        <w:t>A beszerzés tárgyának megvalósítása során felmerülő feladatokat egymás között az alábbiak szerint osztjuk fel:</w:t>
      </w:r>
    </w:p>
    <w:p w:rsidR="005045EA" w:rsidRPr="00537FF0" w:rsidRDefault="005045EA" w:rsidP="005C0110">
      <w:pPr>
        <w:jc w:val="both"/>
        <w:rPr>
          <w:rFonts w:ascii="Cambria" w:hAnsi="Cambria"/>
          <w:sz w:val="22"/>
          <w:szCs w:val="23"/>
        </w:rPr>
      </w:pPr>
    </w:p>
    <w:p w:rsidR="00B2623D" w:rsidRPr="00537FF0" w:rsidRDefault="00B2623D" w:rsidP="005C0110">
      <w:pPr>
        <w:pStyle w:val="Cmsor4"/>
        <w:tabs>
          <w:tab w:val="left" w:pos="2880"/>
        </w:tabs>
        <w:spacing w:before="0" w:after="0"/>
        <w:rPr>
          <w:rFonts w:ascii="Cambria" w:hAnsi="Cambria"/>
          <w:i/>
          <w:sz w:val="22"/>
          <w:szCs w:val="23"/>
        </w:rPr>
      </w:pPr>
      <w:r w:rsidRPr="00537FF0">
        <w:rPr>
          <w:rFonts w:ascii="Cambria" w:hAnsi="Cambria"/>
          <w:i/>
          <w:sz w:val="22"/>
          <w:szCs w:val="23"/>
        </w:rPr>
        <w:t>„</w:t>
      </w:r>
      <w:proofErr w:type="gramStart"/>
      <w:r w:rsidRPr="00537FF0">
        <w:rPr>
          <w:rFonts w:ascii="Cambria" w:hAnsi="Cambria"/>
          <w:i/>
          <w:sz w:val="22"/>
          <w:szCs w:val="23"/>
        </w:rPr>
        <w:t>A.</w:t>
      </w:r>
      <w:proofErr w:type="gramEnd"/>
      <w:r w:rsidRPr="00537FF0">
        <w:rPr>
          <w:rFonts w:ascii="Cambria" w:hAnsi="Cambria"/>
          <w:i/>
          <w:sz w:val="22"/>
          <w:szCs w:val="23"/>
        </w:rPr>
        <w:t xml:space="preserve"> </w:t>
      </w:r>
      <w:proofErr w:type="gramStart"/>
      <w:r w:rsidRPr="00537FF0">
        <w:rPr>
          <w:rFonts w:ascii="Cambria" w:hAnsi="Cambria"/>
          <w:i/>
          <w:sz w:val="22"/>
          <w:szCs w:val="23"/>
        </w:rPr>
        <w:t>cég</w:t>
      </w:r>
      <w:proofErr w:type="gramEnd"/>
      <w:r w:rsidRPr="00537FF0">
        <w:rPr>
          <w:rFonts w:ascii="Cambria" w:hAnsi="Cambria"/>
          <w:i/>
          <w:sz w:val="22"/>
          <w:szCs w:val="23"/>
        </w:rPr>
        <w:t>” feladatkörében</w:t>
      </w:r>
      <w:r w:rsidRPr="00537FF0">
        <w:rPr>
          <w:rFonts w:ascii="Cambria" w:hAnsi="Cambria"/>
          <w:i/>
          <w:sz w:val="22"/>
          <w:szCs w:val="23"/>
        </w:rPr>
        <w:tab/>
        <w:t>„B. cég” feladatkörében</w:t>
      </w:r>
      <w:r w:rsidRPr="00537FF0">
        <w:rPr>
          <w:rFonts w:ascii="Cambria" w:hAnsi="Cambria"/>
          <w:i/>
          <w:sz w:val="22"/>
          <w:szCs w:val="23"/>
        </w:rPr>
        <w:tab/>
        <w:t>„C. cég „feladatkörében</w:t>
      </w:r>
    </w:p>
    <w:p w:rsidR="00B2623D" w:rsidRPr="00537FF0" w:rsidRDefault="00B2623D" w:rsidP="005C0110">
      <w:pPr>
        <w:pStyle w:val="Szvegtrzs3"/>
        <w:spacing w:after="0"/>
        <w:rPr>
          <w:rFonts w:ascii="Cambria" w:hAnsi="Cambria"/>
          <w:sz w:val="22"/>
          <w:szCs w:val="23"/>
        </w:rPr>
      </w:pPr>
      <w:r w:rsidRPr="00537FF0">
        <w:rPr>
          <w:rFonts w:ascii="Cambria" w:hAnsi="Cambria"/>
          <w:sz w:val="22"/>
          <w:szCs w:val="23"/>
        </w:rPr>
        <w:t>1. …………</w:t>
      </w:r>
      <w:r>
        <w:rPr>
          <w:rFonts w:ascii="Cambria" w:hAnsi="Cambria"/>
          <w:sz w:val="22"/>
          <w:szCs w:val="23"/>
        </w:rPr>
        <w:t>……..</w:t>
      </w:r>
      <w:r w:rsidRPr="00537FF0">
        <w:rPr>
          <w:rFonts w:ascii="Cambria" w:hAnsi="Cambria"/>
          <w:sz w:val="22"/>
          <w:szCs w:val="23"/>
        </w:rPr>
        <w:t>……………</w:t>
      </w:r>
      <w:r w:rsidRPr="00537FF0">
        <w:rPr>
          <w:rFonts w:ascii="Cambria" w:hAnsi="Cambria"/>
          <w:sz w:val="22"/>
          <w:szCs w:val="23"/>
        </w:rPr>
        <w:tab/>
      </w:r>
      <w:r>
        <w:rPr>
          <w:rFonts w:ascii="Cambria" w:hAnsi="Cambria"/>
          <w:sz w:val="22"/>
          <w:szCs w:val="23"/>
        </w:rPr>
        <w:t xml:space="preserve"> </w:t>
      </w:r>
      <w:r w:rsidRPr="00537FF0">
        <w:rPr>
          <w:rFonts w:ascii="Cambria" w:hAnsi="Cambria"/>
          <w:sz w:val="22"/>
          <w:szCs w:val="23"/>
        </w:rPr>
        <w:t>1. …</w:t>
      </w:r>
      <w:r>
        <w:rPr>
          <w:rFonts w:ascii="Cambria" w:hAnsi="Cambria"/>
          <w:sz w:val="22"/>
          <w:szCs w:val="23"/>
        </w:rPr>
        <w:t>……..</w:t>
      </w:r>
      <w:r w:rsidRPr="00537FF0">
        <w:rPr>
          <w:rFonts w:ascii="Cambria" w:hAnsi="Cambria"/>
          <w:sz w:val="22"/>
          <w:szCs w:val="23"/>
        </w:rPr>
        <w:t>……………………</w:t>
      </w:r>
      <w:r>
        <w:rPr>
          <w:rFonts w:ascii="Cambria" w:hAnsi="Cambria"/>
          <w:sz w:val="22"/>
          <w:szCs w:val="23"/>
        </w:rPr>
        <w:tab/>
      </w:r>
      <w:r w:rsidRPr="00537FF0">
        <w:rPr>
          <w:rFonts w:ascii="Cambria" w:hAnsi="Cambria"/>
          <w:sz w:val="22"/>
          <w:szCs w:val="23"/>
        </w:rPr>
        <w:t>1. ……………</w:t>
      </w:r>
      <w:r>
        <w:rPr>
          <w:rFonts w:ascii="Cambria" w:hAnsi="Cambria"/>
          <w:sz w:val="22"/>
          <w:szCs w:val="23"/>
        </w:rPr>
        <w:t>……..</w:t>
      </w:r>
      <w:r w:rsidRPr="00537FF0">
        <w:rPr>
          <w:rFonts w:ascii="Cambria" w:hAnsi="Cambria"/>
          <w:sz w:val="22"/>
          <w:szCs w:val="23"/>
        </w:rPr>
        <w:t>……....……</w:t>
      </w:r>
    </w:p>
    <w:p w:rsidR="00B2623D" w:rsidRPr="00537FF0" w:rsidRDefault="00B2623D" w:rsidP="005C0110">
      <w:pPr>
        <w:tabs>
          <w:tab w:val="left" w:pos="2880"/>
        </w:tabs>
        <w:jc w:val="both"/>
        <w:rPr>
          <w:rFonts w:ascii="Cambria" w:hAnsi="Cambria"/>
          <w:sz w:val="22"/>
          <w:szCs w:val="23"/>
        </w:rPr>
      </w:pPr>
      <w:r w:rsidRPr="00537FF0">
        <w:rPr>
          <w:rFonts w:ascii="Cambria" w:hAnsi="Cambria"/>
          <w:sz w:val="22"/>
          <w:szCs w:val="23"/>
        </w:rPr>
        <w:t>2. …………</w:t>
      </w:r>
      <w:r>
        <w:rPr>
          <w:rFonts w:ascii="Cambria" w:hAnsi="Cambria"/>
          <w:sz w:val="22"/>
          <w:szCs w:val="23"/>
        </w:rPr>
        <w:t>……..……………</w:t>
      </w:r>
      <w:r>
        <w:rPr>
          <w:rFonts w:ascii="Cambria" w:hAnsi="Cambria"/>
          <w:sz w:val="22"/>
          <w:szCs w:val="23"/>
        </w:rPr>
        <w:tab/>
      </w:r>
      <w:r w:rsidRPr="00537FF0">
        <w:rPr>
          <w:rFonts w:ascii="Cambria" w:hAnsi="Cambria"/>
          <w:sz w:val="22"/>
          <w:szCs w:val="23"/>
        </w:rPr>
        <w:t>2. ……</w:t>
      </w:r>
      <w:r>
        <w:rPr>
          <w:rFonts w:ascii="Cambria" w:hAnsi="Cambria"/>
          <w:sz w:val="22"/>
          <w:szCs w:val="23"/>
        </w:rPr>
        <w:t>……..</w:t>
      </w:r>
      <w:r w:rsidRPr="00537FF0">
        <w:rPr>
          <w:rFonts w:ascii="Cambria" w:hAnsi="Cambria"/>
          <w:sz w:val="22"/>
          <w:szCs w:val="23"/>
        </w:rPr>
        <w:t>…………………</w:t>
      </w:r>
      <w:r>
        <w:rPr>
          <w:rFonts w:ascii="Cambria" w:hAnsi="Cambria"/>
          <w:sz w:val="22"/>
          <w:szCs w:val="23"/>
        </w:rPr>
        <w:tab/>
      </w:r>
      <w:r w:rsidRPr="00537FF0">
        <w:rPr>
          <w:rFonts w:ascii="Cambria" w:hAnsi="Cambria"/>
          <w:sz w:val="22"/>
          <w:szCs w:val="23"/>
        </w:rPr>
        <w:t>2. …………</w:t>
      </w:r>
      <w:r>
        <w:rPr>
          <w:rFonts w:ascii="Cambria" w:hAnsi="Cambria"/>
          <w:sz w:val="22"/>
          <w:szCs w:val="23"/>
        </w:rPr>
        <w:t>……..</w:t>
      </w:r>
      <w:r w:rsidRPr="00537FF0">
        <w:rPr>
          <w:rFonts w:ascii="Cambria" w:hAnsi="Cambria"/>
          <w:sz w:val="22"/>
          <w:szCs w:val="23"/>
        </w:rPr>
        <w:t>………………</w:t>
      </w:r>
    </w:p>
    <w:p w:rsidR="00B2623D" w:rsidRPr="00537FF0" w:rsidRDefault="00B2623D" w:rsidP="005C0110">
      <w:pPr>
        <w:tabs>
          <w:tab w:val="left" w:pos="2880"/>
        </w:tabs>
        <w:jc w:val="both"/>
        <w:rPr>
          <w:rFonts w:ascii="Cambria" w:hAnsi="Cambria"/>
          <w:sz w:val="22"/>
          <w:szCs w:val="23"/>
        </w:rPr>
      </w:pPr>
      <w:r w:rsidRPr="00537FF0">
        <w:rPr>
          <w:rFonts w:ascii="Cambria" w:hAnsi="Cambria"/>
          <w:sz w:val="22"/>
          <w:szCs w:val="23"/>
        </w:rPr>
        <w:t>3. ………</w:t>
      </w:r>
      <w:r>
        <w:rPr>
          <w:rFonts w:ascii="Cambria" w:hAnsi="Cambria"/>
          <w:sz w:val="22"/>
          <w:szCs w:val="23"/>
        </w:rPr>
        <w:t>……..</w:t>
      </w:r>
      <w:r w:rsidRPr="00537FF0">
        <w:rPr>
          <w:rFonts w:ascii="Cambria" w:hAnsi="Cambria"/>
          <w:sz w:val="22"/>
          <w:szCs w:val="23"/>
        </w:rPr>
        <w:t>………………</w:t>
      </w:r>
      <w:r w:rsidRPr="00537FF0">
        <w:rPr>
          <w:rFonts w:ascii="Cambria" w:hAnsi="Cambria"/>
          <w:sz w:val="22"/>
          <w:szCs w:val="23"/>
        </w:rPr>
        <w:tab/>
        <w:t>3. ……</w:t>
      </w:r>
      <w:r>
        <w:rPr>
          <w:rFonts w:ascii="Cambria" w:hAnsi="Cambria"/>
          <w:sz w:val="22"/>
          <w:szCs w:val="23"/>
        </w:rPr>
        <w:t>……..</w:t>
      </w:r>
      <w:r w:rsidRPr="00537FF0">
        <w:rPr>
          <w:rFonts w:ascii="Cambria" w:hAnsi="Cambria"/>
          <w:sz w:val="22"/>
          <w:szCs w:val="23"/>
        </w:rPr>
        <w:t>…………………</w:t>
      </w:r>
      <w:r w:rsidRPr="00537FF0">
        <w:rPr>
          <w:rFonts w:ascii="Cambria" w:hAnsi="Cambria"/>
          <w:sz w:val="22"/>
          <w:szCs w:val="23"/>
        </w:rPr>
        <w:tab/>
        <w:t>3. …………</w:t>
      </w:r>
      <w:r>
        <w:rPr>
          <w:rFonts w:ascii="Cambria" w:hAnsi="Cambria"/>
          <w:sz w:val="22"/>
          <w:szCs w:val="23"/>
        </w:rPr>
        <w:t>……..</w:t>
      </w:r>
      <w:r w:rsidRPr="00537FF0">
        <w:rPr>
          <w:rFonts w:ascii="Cambria" w:hAnsi="Cambria"/>
          <w:sz w:val="22"/>
          <w:szCs w:val="23"/>
        </w:rPr>
        <w:t>………………</w:t>
      </w:r>
    </w:p>
    <w:p w:rsidR="005045EA" w:rsidRDefault="005045EA" w:rsidP="005C0110">
      <w:pPr>
        <w:jc w:val="both"/>
        <w:rPr>
          <w:rFonts w:ascii="Cambria" w:hAnsi="Cambria"/>
          <w:sz w:val="22"/>
          <w:szCs w:val="23"/>
        </w:rPr>
      </w:pPr>
    </w:p>
    <w:p w:rsidR="005045EA" w:rsidRDefault="005045EA" w:rsidP="005C0110">
      <w:pPr>
        <w:jc w:val="both"/>
        <w:rPr>
          <w:rFonts w:ascii="Cambria" w:hAnsi="Cambria"/>
          <w:sz w:val="22"/>
          <w:szCs w:val="23"/>
        </w:rPr>
      </w:pPr>
    </w:p>
    <w:p w:rsidR="00B2623D" w:rsidRDefault="00B2623D" w:rsidP="005C0110">
      <w:pPr>
        <w:jc w:val="both"/>
        <w:rPr>
          <w:rFonts w:ascii="Cambria" w:hAnsi="Cambria"/>
          <w:sz w:val="22"/>
          <w:szCs w:val="23"/>
        </w:rPr>
      </w:pPr>
      <w:r w:rsidRPr="00537FF0">
        <w:rPr>
          <w:rFonts w:ascii="Cambria" w:hAnsi="Cambria"/>
          <w:sz w:val="22"/>
          <w:szCs w:val="23"/>
        </w:rPr>
        <w:t xml:space="preserve">A teljesítés igazolás alapján kiállított számla ellenértékét kérjük </w:t>
      </w:r>
      <w:proofErr w:type="gramStart"/>
      <w:r w:rsidRPr="00537FF0">
        <w:rPr>
          <w:rFonts w:ascii="Cambria" w:hAnsi="Cambria"/>
          <w:sz w:val="22"/>
          <w:szCs w:val="23"/>
        </w:rPr>
        <w:t>a …</w:t>
      </w:r>
      <w:proofErr w:type="gramEnd"/>
      <w:r w:rsidRPr="00537FF0">
        <w:rPr>
          <w:rFonts w:ascii="Cambria" w:hAnsi="Cambria"/>
          <w:sz w:val="22"/>
          <w:szCs w:val="23"/>
        </w:rPr>
        <w:t>……………bank által vezetett ……………</w:t>
      </w:r>
      <w:r w:rsidR="005045EA">
        <w:rPr>
          <w:rFonts w:ascii="Cambria" w:hAnsi="Cambria"/>
          <w:sz w:val="22"/>
          <w:szCs w:val="23"/>
        </w:rPr>
        <w:t>…………………………………………….</w:t>
      </w:r>
      <w:r w:rsidRPr="00537FF0">
        <w:rPr>
          <w:rFonts w:ascii="Cambria" w:hAnsi="Cambria"/>
          <w:sz w:val="22"/>
          <w:szCs w:val="23"/>
        </w:rPr>
        <w:t>…számú számlára átutalni szíveskedjenek.</w:t>
      </w:r>
      <w:r>
        <w:rPr>
          <w:rFonts w:ascii="Cambria" w:hAnsi="Cambria"/>
          <w:sz w:val="22"/>
          <w:szCs w:val="23"/>
        </w:rPr>
        <w:t>**</w:t>
      </w:r>
    </w:p>
    <w:p w:rsidR="005045EA" w:rsidRDefault="005045EA" w:rsidP="005C0110">
      <w:pPr>
        <w:jc w:val="both"/>
        <w:rPr>
          <w:rFonts w:ascii="Cambria" w:hAnsi="Cambria"/>
          <w:sz w:val="22"/>
          <w:szCs w:val="23"/>
        </w:rPr>
      </w:pPr>
    </w:p>
    <w:p w:rsidR="005045EA" w:rsidRDefault="005045EA" w:rsidP="005C0110">
      <w:pPr>
        <w:jc w:val="both"/>
        <w:rPr>
          <w:rFonts w:ascii="Cambria" w:hAnsi="Cambria"/>
          <w:sz w:val="22"/>
          <w:szCs w:val="23"/>
        </w:rPr>
      </w:pPr>
    </w:p>
    <w:p w:rsidR="005045EA" w:rsidRPr="00537FF0" w:rsidRDefault="005045EA" w:rsidP="005C0110">
      <w:pPr>
        <w:jc w:val="both"/>
        <w:rPr>
          <w:rFonts w:ascii="Cambria" w:hAnsi="Cambria"/>
          <w:sz w:val="22"/>
          <w:szCs w:val="23"/>
        </w:rPr>
      </w:pPr>
      <w:r>
        <w:rPr>
          <w:rFonts w:ascii="Cambria" w:hAnsi="Cambria"/>
          <w:sz w:val="22"/>
          <w:szCs w:val="23"/>
        </w:rPr>
        <w:t>Tudomásul vesszük, hogy az ajánlat benyújtását követően a közös ajánlattevők személyében nem állhat be változás (Kbt. 35. § (7) bekezdés).</w:t>
      </w:r>
    </w:p>
    <w:p w:rsidR="005045EA" w:rsidRDefault="005045EA" w:rsidP="005C0110">
      <w:pPr>
        <w:jc w:val="both"/>
        <w:rPr>
          <w:rFonts w:ascii="Cambria" w:hAnsi="Cambria"/>
          <w:sz w:val="22"/>
          <w:szCs w:val="23"/>
        </w:rPr>
      </w:pPr>
    </w:p>
    <w:p w:rsidR="005045EA" w:rsidRDefault="005045EA" w:rsidP="005C0110">
      <w:pPr>
        <w:jc w:val="both"/>
        <w:rPr>
          <w:rFonts w:ascii="Cambria" w:hAnsi="Cambria"/>
          <w:sz w:val="22"/>
          <w:szCs w:val="23"/>
        </w:rPr>
      </w:pPr>
    </w:p>
    <w:p w:rsidR="005045EA" w:rsidRDefault="005045EA" w:rsidP="005C0110">
      <w:pPr>
        <w:jc w:val="both"/>
        <w:rPr>
          <w:rFonts w:ascii="Cambria" w:hAnsi="Cambria"/>
          <w:sz w:val="22"/>
          <w:szCs w:val="23"/>
        </w:rPr>
      </w:pPr>
    </w:p>
    <w:p w:rsidR="005045EA" w:rsidRDefault="005045EA" w:rsidP="005C0110">
      <w:pPr>
        <w:jc w:val="both"/>
        <w:rPr>
          <w:rFonts w:ascii="Cambria" w:hAnsi="Cambria"/>
          <w:sz w:val="22"/>
          <w:szCs w:val="23"/>
        </w:rPr>
      </w:pPr>
    </w:p>
    <w:p w:rsidR="005045EA" w:rsidRDefault="005045EA" w:rsidP="005C0110">
      <w:pPr>
        <w:jc w:val="both"/>
        <w:rPr>
          <w:rFonts w:ascii="Cambria" w:hAnsi="Cambria"/>
          <w:sz w:val="22"/>
          <w:szCs w:val="23"/>
        </w:rPr>
      </w:pPr>
    </w:p>
    <w:p w:rsidR="00B2623D" w:rsidRPr="00537FF0" w:rsidRDefault="00B2623D" w:rsidP="005C0110">
      <w:pPr>
        <w:jc w:val="both"/>
        <w:rPr>
          <w:rFonts w:ascii="Cambria" w:hAnsi="Cambria"/>
          <w:sz w:val="22"/>
          <w:szCs w:val="23"/>
        </w:rPr>
      </w:pPr>
      <w:r w:rsidRPr="00537FF0">
        <w:rPr>
          <w:rFonts w:ascii="Cambria" w:hAnsi="Cambria"/>
          <w:sz w:val="22"/>
          <w:szCs w:val="23"/>
        </w:rPr>
        <w:t>Ezen megállapodá</w:t>
      </w:r>
      <w:r w:rsidR="00553B6B">
        <w:rPr>
          <w:rFonts w:ascii="Cambria" w:hAnsi="Cambria"/>
          <w:sz w:val="22"/>
          <w:szCs w:val="23"/>
        </w:rPr>
        <w:t xml:space="preserve">s nyertességünk esetén a szerződésből fakadó valamennyi kötelezettség </w:t>
      </w:r>
      <w:proofErr w:type="gramStart"/>
      <w:r w:rsidR="00553B6B">
        <w:rPr>
          <w:rFonts w:ascii="Cambria" w:hAnsi="Cambria"/>
          <w:sz w:val="22"/>
          <w:szCs w:val="23"/>
        </w:rPr>
        <w:t>szerződésszerű</w:t>
      </w:r>
      <w:proofErr w:type="gramEnd"/>
      <w:r w:rsidR="00553B6B">
        <w:rPr>
          <w:rFonts w:ascii="Cambria" w:hAnsi="Cambria"/>
          <w:sz w:val="22"/>
          <w:szCs w:val="23"/>
        </w:rPr>
        <w:t xml:space="preserve"> teljesítéséig hatályos.</w:t>
      </w:r>
    </w:p>
    <w:p w:rsidR="004935B6" w:rsidRDefault="004935B6" w:rsidP="005C0110">
      <w:pPr>
        <w:tabs>
          <w:tab w:val="left" w:pos="3240"/>
        </w:tabs>
        <w:jc w:val="both"/>
        <w:rPr>
          <w:rFonts w:ascii="Cambria" w:hAnsi="Cambria"/>
          <w:sz w:val="22"/>
          <w:szCs w:val="23"/>
        </w:rPr>
      </w:pPr>
    </w:p>
    <w:p w:rsidR="005045EA" w:rsidRDefault="005045EA" w:rsidP="005C0110">
      <w:pPr>
        <w:tabs>
          <w:tab w:val="left" w:pos="3240"/>
        </w:tabs>
        <w:jc w:val="both"/>
        <w:rPr>
          <w:rFonts w:ascii="Cambria" w:hAnsi="Cambria"/>
          <w:sz w:val="22"/>
          <w:szCs w:val="23"/>
        </w:rPr>
      </w:pPr>
    </w:p>
    <w:p w:rsidR="005045EA" w:rsidRDefault="005045EA" w:rsidP="005C0110">
      <w:pPr>
        <w:tabs>
          <w:tab w:val="left" w:pos="3240"/>
        </w:tabs>
        <w:jc w:val="both"/>
        <w:rPr>
          <w:rFonts w:ascii="Cambria" w:hAnsi="Cambria"/>
          <w:sz w:val="22"/>
          <w:szCs w:val="23"/>
        </w:rPr>
      </w:pPr>
    </w:p>
    <w:p w:rsidR="004935B6" w:rsidRDefault="00B2623D" w:rsidP="005C0110">
      <w:pPr>
        <w:tabs>
          <w:tab w:val="left" w:pos="3240"/>
        </w:tabs>
        <w:jc w:val="both"/>
        <w:rPr>
          <w:rFonts w:ascii="Cambria" w:hAnsi="Cambria"/>
          <w:sz w:val="22"/>
          <w:szCs w:val="23"/>
        </w:rPr>
      </w:pPr>
      <w:r w:rsidRPr="00537FF0">
        <w:rPr>
          <w:rFonts w:ascii="Cambria" w:hAnsi="Cambria"/>
          <w:sz w:val="22"/>
          <w:szCs w:val="23"/>
        </w:rPr>
        <w:t>…</w:t>
      </w:r>
      <w:proofErr w:type="gramStart"/>
      <w:r w:rsidRPr="00537FF0">
        <w:rPr>
          <w:rFonts w:ascii="Cambria" w:hAnsi="Cambria"/>
          <w:sz w:val="22"/>
          <w:szCs w:val="23"/>
        </w:rPr>
        <w:t>…………………,</w:t>
      </w:r>
      <w:proofErr w:type="gramEnd"/>
      <w:r w:rsidRPr="00537FF0">
        <w:rPr>
          <w:rFonts w:ascii="Cambria" w:hAnsi="Cambria"/>
          <w:sz w:val="22"/>
          <w:szCs w:val="23"/>
        </w:rPr>
        <w:t xml:space="preserve"> 201</w:t>
      </w:r>
      <w:r w:rsidR="00D179F9">
        <w:rPr>
          <w:rFonts w:ascii="Cambria" w:hAnsi="Cambria"/>
          <w:sz w:val="22"/>
          <w:szCs w:val="23"/>
        </w:rPr>
        <w:t>7</w:t>
      </w:r>
      <w:r w:rsidR="007E48FD">
        <w:rPr>
          <w:rFonts w:ascii="Cambria" w:hAnsi="Cambria"/>
          <w:sz w:val="22"/>
          <w:szCs w:val="23"/>
        </w:rPr>
        <w:t>. ………… hó ……. nap</w:t>
      </w:r>
    </w:p>
    <w:p w:rsidR="005045EA" w:rsidRDefault="005045EA" w:rsidP="005045EA">
      <w:pPr>
        <w:rPr>
          <w:rFonts w:ascii="Cambria" w:hAnsi="Cambria"/>
          <w:sz w:val="22"/>
        </w:rPr>
      </w:pPr>
    </w:p>
    <w:p w:rsidR="005045EA" w:rsidRDefault="005045EA" w:rsidP="005045EA">
      <w:pPr>
        <w:rPr>
          <w:rFonts w:ascii="Cambria" w:hAnsi="Cambria"/>
          <w:sz w:val="22"/>
        </w:rPr>
      </w:pPr>
    </w:p>
    <w:p w:rsidR="005045EA" w:rsidRDefault="005045EA" w:rsidP="005045EA">
      <w:pPr>
        <w:rPr>
          <w:rFonts w:ascii="Cambria" w:hAnsi="Cambria"/>
          <w:sz w:val="22"/>
        </w:rPr>
      </w:pPr>
    </w:p>
    <w:p w:rsidR="005045EA" w:rsidRDefault="005045EA" w:rsidP="005045EA">
      <w:pPr>
        <w:rPr>
          <w:rFonts w:ascii="Cambria" w:hAnsi="Cambria"/>
          <w:sz w:val="22"/>
        </w:rPr>
      </w:pPr>
    </w:p>
    <w:p w:rsidR="00B2623D" w:rsidRPr="00537FF0" w:rsidRDefault="005045EA" w:rsidP="005045EA">
      <w:pPr>
        <w:tabs>
          <w:tab w:val="left" w:pos="284"/>
          <w:tab w:val="left" w:pos="5245"/>
        </w:tabs>
        <w:rPr>
          <w:rFonts w:ascii="Cambria" w:hAnsi="Cambria"/>
          <w:sz w:val="22"/>
        </w:rPr>
      </w:pPr>
      <w:r>
        <w:rPr>
          <w:rFonts w:ascii="Cambria" w:hAnsi="Cambria"/>
          <w:sz w:val="22"/>
        </w:rPr>
        <w:tab/>
      </w:r>
      <w:r w:rsidR="00B2623D">
        <w:rPr>
          <w:rFonts w:ascii="Cambria" w:hAnsi="Cambria"/>
          <w:sz w:val="22"/>
        </w:rPr>
        <w:t>...............................</w:t>
      </w:r>
      <w:r w:rsidR="00B2623D" w:rsidRPr="00537FF0">
        <w:rPr>
          <w:rFonts w:ascii="Cambria" w:hAnsi="Cambria"/>
          <w:sz w:val="22"/>
        </w:rPr>
        <w:t>……………………………</w:t>
      </w:r>
      <w:r>
        <w:rPr>
          <w:rFonts w:ascii="Cambria" w:hAnsi="Cambria"/>
          <w:sz w:val="22"/>
        </w:rPr>
        <w:tab/>
        <w:t>……………………………………………………</w:t>
      </w:r>
    </w:p>
    <w:p w:rsidR="005045EA" w:rsidRDefault="00B2623D" w:rsidP="005045EA">
      <w:pPr>
        <w:tabs>
          <w:tab w:val="left" w:pos="5103"/>
        </w:tabs>
        <w:rPr>
          <w:rFonts w:ascii="Cambria" w:hAnsi="Cambria"/>
          <w:sz w:val="22"/>
        </w:rPr>
      </w:pPr>
      <w:proofErr w:type="gramStart"/>
      <w:r>
        <w:rPr>
          <w:rFonts w:ascii="Cambria" w:hAnsi="Cambria"/>
          <w:sz w:val="22"/>
        </w:rPr>
        <w:t>nyilatkozattételre</w:t>
      </w:r>
      <w:proofErr w:type="gramEnd"/>
      <w:r>
        <w:rPr>
          <w:rFonts w:ascii="Cambria" w:hAnsi="Cambria"/>
          <w:sz w:val="22"/>
        </w:rPr>
        <w:t xml:space="preserve"> jogosult(</w:t>
      </w:r>
      <w:proofErr w:type="spellStart"/>
      <w:r>
        <w:rPr>
          <w:rFonts w:ascii="Cambria" w:hAnsi="Cambria"/>
          <w:sz w:val="22"/>
        </w:rPr>
        <w:t>ak</w:t>
      </w:r>
      <w:proofErr w:type="spellEnd"/>
      <w:r>
        <w:rPr>
          <w:rFonts w:ascii="Cambria" w:hAnsi="Cambria"/>
          <w:sz w:val="22"/>
        </w:rPr>
        <w:t>) aláírása</w:t>
      </w:r>
      <w:r w:rsidR="005045EA">
        <w:rPr>
          <w:rFonts w:ascii="Cambria" w:hAnsi="Cambria"/>
          <w:sz w:val="22"/>
        </w:rPr>
        <w:t>***</w:t>
      </w:r>
      <w:r w:rsidR="005045EA">
        <w:rPr>
          <w:rFonts w:ascii="Cambria" w:hAnsi="Cambria"/>
          <w:sz w:val="22"/>
        </w:rPr>
        <w:tab/>
        <w:t>nyilatkozattételre jogosult(</w:t>
      </w:r>
      <w:proofErr w:type="spellStart"/>
      <w:r w:rsidR="005045EA">
        <w:rPr>
          <w:rFonts w:ascii="Cambria" w:hAnsi="Cambria"/>
          <w:sz w:val="22"/>
        </w:rPr>
        <w:t>ak</w:t>
      </w:r>
      <w:proofErr w:type="spellEnd"/>
      <w:r w:rsidR="005045EA">
        <w:rPr>
          <w:rFonts w:ascii="Cambria" w:hAnsi="Cambria"/>
          <w:sz w:val="22"/>
        </w:rPr>
        <w:t>) aláírása***</w:t>
      </w:r>
    </w:p>
    <w:p w:rsidR="00B2623D" w:rsidRDefault="00B2623D" w:rsidP="005045EA">
      <w:pPr>
        <w:tabs>
          <w:tab w:val="left" w:pos="5670"/>
        </w:tabs>
        <w:rPr>
          <w:rFonts w:ascii="Cambria" w:hAnsi="Cambria"/>
          <w:sz w:val="22"/>
        </w:rPr>
      </w:pPr>
    </w:p>
    <w:p w:rsidR="005045EA" w:rsidRDefault="005045EA" w:rsidP="005C0110">
      <w:pPr>
        <w:tabs>
          <w:tab w:val="left" w:pos="3240"/>
        </w:tabs>
        <w:jc w:val="both"/>
        <w:rPr>
          <w:rFonts w:ascii="Cambria" w:hAnsi="Cambria"/>
          <w:sz w:val="18"/>
          <w:u w:val="single"/>
        </w:rPr>
      </w:pPr>
    </w:p>
    <w:p w:rsidR="005045EA" w:rsidRDefault="005045EA" w:rsidP="005C0110">
      <w:pPr>
        <w:tabs>
          <w:tab w:val="left" w:pos="3240"/>
        </w:tabs>
        <w:jc w:val="both"/>
        <w:rPr>
          <w:rFonts w:ascii="Cambria" w:hAnsi="Cambria"/>
          <w:sz w:val="18"/>
          <w:u w:val="single"/>
        </w:rPr>
      </w:pPr>
    </w:p>
    <w:p w:rsidR="005045EA" w:rsidRDefault="005045EA" w:rsidP="005C0110">
      <w:pPr>
        <w:tabs>
          <w:tab w:val="left" w:pos="3240"/>
        </w:tabs>
        <w:jc w:val="both"/>
        <w:rPr>
          <w:rFonts w:ascii="Cambria" w:hAnsi="Cambria"/>
          <w:sz w:val="18"/>
          <w:u w:val="single"/>
        </w:rPr>
      </w:pPr>
    </w:p>
    <w:p w:rsidR="005045EA" w:rsidRDefault="005045EA" w:rsidP="005C0110">
      <w:pPr>
        <w:tabs>
          <w:tab w:val="left" w:pos="3240"/>
        </w:tabs>
        <w:jc w:val="both"/>
        <w:rPr>
          <w:rFonts w:ascii="Cambria" w:hAnsi="Cambria"/>
          <w:sz w:val="18"/>
          <w:u w:val="single"/>
        </w:rPr>
      </w:pPr>
    </w:p>
    <w:p w:rsidR="00B2623D" w:rsidRPr="00AA6B97" w:rsidRDefault="00B2623D" w:rsidP="005C0110">
      <w:pPr>
        <w:tabs>
          <w:tab w:val="left" w:pos="3240"/>
        </w:tabs>
        <w:jc w:val="both"/>
        <w:rPr>
          <w:rFonts w:ascii="Cambria" w:hAnsi="Cambria"/>
          <w:sz w:val="18"/>
          <w:u w:val="single"/>
        </w:rPr>
      </w:pPr>
      <w:r w:rsidRPr="00AA6B97">
        <w:rPr>
          <w:rFonts w:ascii="Cambria" w:hAnsi="Cambria"/>
          <w:sz w:val="18"/>
          <w:u w:val="single"/>
        </w:rPr>
        <w:t>Megjegyzés:</w:t>
      </w:r>
    </w:p>
    <w:p w:rsidR="00B2623D" w:rsidRDefault="00B2623D" w:rsidP="005C0110">
      <w:pPr>
        <w:tabs>
          <w:tab w:val="left" w:pos="360"/>
        </w:tabs>
        <w:jc w:val="both"/>
        <w:rPr>
          <w:rFonts w:ascii="Cambria" w:hAnsi="Cambria"/>
          <w:sz w:val="18"/>
        </w:rPr>
      </w:pPr>
      <w:r w:rsidRPr="00132C99">
        <w:rPr>
          <w:rFonts w:ascii="Cambria" w:hAnsi="Cambria"/>
          <w:sz w:val="18"/>
        </w:rPr>
        <w:t>*</w:t>
      </w:r>
      <w:r w:rsidRPr="00132C99">
        <w:rPr>
          <w:rFonts w:ascii="Cambria" w:hAnsi="Cambria"/>
          <w:sz w:val="18"/>
        </w:rPr>
        <w:tab/>
        <w:t xml:space="preserve">Kérjük figyelemmel lenni </w:t>
      </w:r>
      <w:r>
        <w:rPr>
          <w:rFonts w:ascii="Cambria" w:hAnsi="Cambria"/>
          <w:sz w:val="18"/>
        </w:rPr>
        <w:t>a felhívást kiegészítő közbeszerzési dokumentum</w:t>
      </w:r>
      <w:r w:rsidRPr="00132C99">
        <w:rPr>
          <w:rFonts w:ascii="Cambria" w:hAnsi="Cambria"/>
          <w:sz w:val="18"/>
        </w:rPr>
        <w:t xml:space="preserve"> </w:t>
      </w:r>
    </w:p>
    <w:p w:rsidR="00B2623D" w:rsidRDefault="00B2623D" w:rsidP="005C0110">
      <w:pPr>
        <w:tabs>
          <w:tab w:val="left" w:pos="360"/>
        </w:tabs>
        <w:jc w:val="both"/>
        <w:rPr>
          <w:rFonts w:ascii="Cambria" w:hAnsi="Cambria"/>
          <w:sz w:val="18"/>
        </w:rPr>
      </w:pPr>
      <w:r>
        <w:rPr>
          <w:rFonts w:ascii="Cambria" w:hAnsi="Cambria"/>
          <w:sz w:val="18"/>
        </w:rPr>
        <w:t xml:space="preserve">         </w:t>
      </w:r>
      <w:r w:rsidRPr="00132C99">
        <w:rPr>
          <w:rFonts w:ascii="Cambria" w:hAnsi="Cambria"/>
          <w:sz w:val="18"/>
        </w:rPr>
        <w:t>I. fejezet 1.11. pontjában írtakra is.</w:t>
      </w:r>
    </w:p>
    <w:p w:rsidR="005045EA" w:rsidRDefault="00B2623D" w:rsidP="005C0110">
      <w:pPr>
        <w:tabs>
          <w:tab w:val="left" w:pos="360"/>
        </w:tabs>
        <w:jc w:val="both"/>
        <w:rPr>
          <w:rFonts w:ascii="Cambria" w:hAnsi="Cambria"/>
          <w:sz w:val="18"/>
        </w:rPr>
      </w:pPr>
      <w:r>
        <w:rPr>
          <w:rFonts w:ascii="Cambria" w:hAnsi="Cambria"/>
          <w:sz w:val="18"/>
        </w:rPr>
        <w:t>**</w:t>
      </w:r>
      <w:r>
        <w:rPr>
          <w:rFonts w:ascii="Cambria" w:hAnsi="Cambria"/>
          <w:sz w:val="18"/>
        </w:rPr>
        <w:tab/>
        <w:t>Bankszámlaszámot ajánlattevőnként külön-külön kérjük feltüntetni.</w:t>
      </w:r>
    </w:p>
    <w:p w:rsidR="005045EA" w:rsidRDefault="005045EA" w:rsidP="005C0110">
      <w:pPr>
        <w:tabs>
          <w:tab w:val="left" w:pos="360"/>
        </w:tabs>
        <w:jc w:val="both"/>
        <w:rPr>
          <w:rFonts w:ascii="Cambria" w:hAnsi="Cambria"/>
          <w:sz w:val="18"/>
        </w:rPr>
      </w:pPr>
      <w:r>
        <w:rPr>
          <w:rFonts w:ascii="Cambria" w:hAnsi="Cambria"/>
          <w:sz w:val="18"/>
        </w:rPr>
        <w:t>***</w:t>
      </w:r>
      <w:r>
        <w:rPr>
          <w:rFonts w:ascii="Cambria" w:hAnsi="Cambria"/>
          <w:sz w:val="18"/>
        </w:rPr>
        <w:tab/>
        <w:t>Cégszerű aláírásra kijelölt helyek a közös ajánlattevők létszámától függően bővíthető.</w:t>
      </w:r>
    </w:p>
    <w:p w:rsidR="00B2623D" w:rsidRPr="00B013A3" w:rsidRDefault="00B2623D" w:rsidP="005C0110">
      <w:pPr>
        <w:jc w:val="right"/>
        <w:rPr>
          <w:rFonts w:ascii="Cambria" w:hAnsi="Cambria"/>
          <w:b/>
          <w:sz w:val="22"/>
        </w:rPr>
      </w:pPr>
      <w:r>
        <w:rPr>
          <w:rFonts w:ascii="Cambria" w:hAnsi="Cambria"/>
          <w:sz w:val="18"/>
        </w:rPr>
        <w:br w:type="page"/>
      </w:r>
      <w:r>
        <w:rPr>
          <w:rFonts w:ascii="Cambria" w:hAnsi="Cambria"/>
          <w:b/>
          <w:sz w:val="22"/>
          <w:szCs w:val="22"/>
        </w:rPr>
        <w:t>4</w:t>
      </w:r>
      <w:r w:rsidRPr="00B013A3">
        <w:rPr>
          <w:rFonts w:ascii="Cambria" w:hAnsi="Cambria"/>
          <w:b/>
          <w:sz w:val="22"/>
        </w:rPr>
        <w:t>. sz. minta</w:t>
      </w:r>
    </w:p>
    <w:p w:rsidR="00B2623D" w:rsidRDefault="00B2623D" w:rsidP="005C0110">
      <w:pPr>
        <w:ind w:right="-2"/>
        <w:jc w:val="center"/>
        <w:rPr>
          <w:rFonts w:ascii="Cambria" w:hAnsi="Cambria"/>
          <w:sz w:val="17"/>
          <w:szCs w:val="22"/>
        </w:rPr>
      </w:pPr>
    </w:p>
    <w:p w:rsidR="00B2623D" w:rsidRDefault="00B2623D" w:rsidP="005C0110">
      <w:pPr>
        <w:ind w:right="-2"/>
        <w:jc w:val="center"/>
        <w:rPr>
          <w:rFonts w:ascii="Cambria" w:hAnsi="Cambria"/>
          <w:sz w:val="17"/>
          <w:szCs w:val="22"/>
        </w:rPr>
      </w:pPr>
    </w:p>
    <w:p w:rsidR="00B2623D" w:rsidRDefault="00B2623D" w:rsidP="005C0110">
      <w:pPr>
        <w:ind w:right="-2"/>
        <w:jc w:val="center"/>
        <w:rPr>
          <w:rFonts w:ascii="Cambria" w:hAnsi="Cambria"/>
          <w:b/>
          <w:caps/>
          <w:sz w:val="22"/>
          <w:szCs w:val="22"/>
          <w:vertAlign w:val="superscript"/>
        </w:rPr>
      </w:pPr>
      <w:r>
        <w:rPr>
          <w:rFonts w:ascii="Cambria" w:hAnsi="Cambria"/>
          <w:b/>
          <w:caps/>
          <w:sz w:val="22"/>
          <w:szCs w:val="22"/>
        </w:rPr>
        <w:t xml:space="preserve">Ajánlattevői </w:t>
      </w:r>
      <w:r w:rsidRPr="006E0C9C">
        <w:rPr>
          <w:rFonts w:ascii="Cambria" w:hAnsi="Cambria"/>
          <w:b/>
          <w:caps/>
          <w:sz w:val="22"/>
          <w:szCs w:val="22"/>
        </w:rPr>
        <w:t>nyilatkozat</w:t>
      </w:r>
      <w:r>
        <w:rPr>
          <w:rFonts w:ascii="Cambria" w:hAnsi="Cambria"/>
          <w:b/>
          <w:caps/>
          <w:sz w:val="22"/>
          <w:szCs w:val="22"/>
          <w:vertAlign w:val="superscript"/>
        </w:rPr>
        <w:t>*</w:t>
      </w:r>
    </w:p>
    <w:p w:rsidR="00B2623D" w:rsidRPr="006E0C9C" w:rsidRDefault="00B2623D" w:rsidP="005C0110">
      <w:pPr>
        <w:numPr>
          <w:ilvl w:val="0"/>
          <w:numId w:val="14"/>
        </w:numPr>
        <w:ind w:right="-2"/>
        <w:jc w:val="center"/>
        <w:rPr>
          <w:rFonts w:ascii="Cambria" w:hAnsi="Cambria"/>
          <w:b/>
          <w:caps/>
          <w:sz w:val="22"/>
          <w:szCs w:val="22"/>
        </w:rPr>
      </w:pPr>
    </w:p>
    <w:p w:rsidR="00B2623D" w:rsidRPr="006E0C9C" w:rsidRDefault="00B2623D" w:rsidP="005C0110">
      <w:pPr>
        <w:jc w:val="center"/>
        <w:rPr>
          <w:rFonts w:ascii="Cambria" w:hAnsi="Cambria"/>
          <w:b/>
          <w:sz w:val="22"/>
          <w:szCs w:val="22"/>
        </w:rPr>
      </w:pPr>
      <w:r w:rsidRPr="006E0C9C">
        <w:rPr>
          <w:rFonts w:ascii="Cambria" w:hAnsi="Cambria"/>
          <w:b/>
          <w:sz w:val="22"/>
          <w:szCs w:val="22"/>
        </w:rPr>
        <w:t>(Kötelező benyújtani)</w:t>
      </w:r>
    </w:p>
    <w:p w:rsidR="00B2623D" w:rsidRPr="0034247A" w:rsidRDefault="00B2623D" w:rsidP="005C0110">
      <w:pPr>
        <w:jc w:val="center"/>
        <w:rPr>
          <w:rFonts w:ascii="Cambria" w:hAnsi="Cambria"/>
          <w:b/>
        </w:rPr>
      </w:pPr>
    </w:p>
    <w:p w:rsidR="00B2623D" w:rsidRPr="00481084" w:rsidRDefault="00B2623D" w:rsidP="005C0110">
      <w:pPr>
        <w:ind w:left="360"/>
        <w:jc w:val="center"/>
        <w:rPr>
          <w:rFonts w:ascii="Cambria" w:hAnsi="Cambria"/>
          <w:b/>
          <w:bCs/>
          <w:sz w:val="22"/>
          <w:szCs w:val="22"/>
          <w:u w:val="single"/>
        </w:rPr>
      </w:pPr>
    </w:p>
    <w:p w:rsidR="00B2623D" w:rsidRPr="00481084" w:rsidRDefault="00B2623D" w:rsidP="005C0110">
      <w:pPr>
        <w:jc w:val="both"/>
        <w:rPr>
          <w:rFonts w:ascii="Cambria" w:hAnsi="Cambria"/>
          <w:b/>
          <w:i/>
          <w:sz w:val="22"/>
          <w:szCs w:val="22"/>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r w:rsidRPr="00481084">
        <w:rPr>
          <w:rFonts w:ascii="Cambria" w:hAnsi="Cambria"/>
          <w:b/>
          <w:sz w:val="22"/>
          <w:szCs w:val="22"/>
        </w:rPr>
        <w:t>Lumniczer Sándor Kórház-Rendelőintézet</w:t>
      </w:r>
      <w:r>
        <w:rPr>
          <w:rFonts w:ascii="Cambria" w:hAnsi="Cambria"/>
          <w:sz w:val="22"/>
          <w:szCs w:val="22"/>
        </w:rPr>
        <w:t xml:space="preserve"> (9330 Kapuvár, dr. Lumniczer S. </w:t>
      </w:r>
      <w:proofErr w:type="gramStart"/>
      <w:r>
        <w:rPr>
          <w:rFonts w:ascii="Cambria" w:hAnsi="Cambria"/>
          <w:sz w:val="22"/>
          <w:szCs w:val="22"/>
        </w:rPr>
        <w:t>u.</w:t>
      </w:r>
      <w:proofErr w:type="gramEnd"/>
      <w:r>
        <w:rPr>
          <w:rFonts w:ascii="Cambria" w:hAnsi="Cambria"/>
          <w:sz w:val="22"/>
          <w:szCs w:val="22"/>
        </w:rPr>
        <w:t xml:space="preserve"> 10.) által </w:t>
      </w:r>
      <w:r w:rsidR="00553B6B">
        <w:rPr>
          <w:rFonts w:ascii="Cambria" w:hAnsi="Cambria"/>
          <w:sz w:val="22"/>
          <w:szCs w:val="23"/>
        </w:rPr>
        <w:t>2016</w:t>
      </w:r>
      <w:r w:rsidR="00553B6B" w:rsidRPr="00537FF0">
        <w:rPr>
          <w:rFonts w:ascii="Cambria" w:hAnsi="Cambria"/>
          <w:sz w:val="22"/>
          <w:szCs w:val="23"/>
        </w:rPr>
        <w:t xml:space="preserve">. </w:t>
      </w:r>
      <w:r w:rsidR="00553B6B">
        <w:rPr>
          <w:rFonts w:ascii="Cambria" w:hAnsi="Cambria"/>
          <w:sz w:val="22"/>
          <w:szCs w:val="23"/>
        </w:rPr>
        <w:t xml:space="preserve">december hó 29. napján K.4-5/2016 szám alatt </w:t>
      </w:r>
      <w:r w:rsidR="004935B6">
        <w:rPr>
          <w:rFonts w:ascii="Cambria" w:hAnsi="Cambria"/>
          <w:sz w:val="22"/>
          <w:szCs w:val="23"/>
        </w:rPr>
        <w:t xml:space="preserve">küldött </w:t>
      </w:r>
      <w:r>
        <w:rPr>
          <w:rFonts w:ascii="Cambria" w:hAnsi="Cambria"/>
          <w:sz w:val="22"/>
          <w:szCs w:val="23"/>
        </w:rPr>
        <w:t>eljárást megindító felhívása alapján</w:t>
      </w:r>
      <w:r>
        <w:rPr>
          <w:rFonts w:ascii="Cambria" w:hAnsi="Cambria"/>
          <w:sz w:val="22"/>
          <w:szCs w:val="22"/>
        </w:rPr>
        <w:t xml:space="preserve">, amelynek tárgya </w:t>
      </w:r>
      <w:r w:rsidRPr="00382C2D">
        <w:rPr>
          <w:rFonts w:ascii="Cambria" w:hAnsi="Cambria"/>
          <w:b/>
          <w:sz w:val="22"/>
        </w:rPr>
        <w:t>„</w:t>
      </w:r>
      <w:r w:rsidR="00EB794E">
        <w:rPr>
          <w:rFonts w:ascii="Cambria" w:hAnsi="Cambria"/>
          <w:b/>
          <w:sz w:val="22"/>
          <w:szCs w:val="20"/>
        </w:rPr>
        <w:t xml:space="preserve">Klímaberendezések telepítése a Lumniczer </w:t>
      </w:r>
      <w:r w:rsidR="00EB794E" w:rsidRPr="004943DF">
        <w:rPr>
          <w:rFonts w:ascii="Cambria" w:hAnsi="Cambria"/>
          <w:b/>
          <w:sz w:val="22"/>
          <w:szCs w:val="20"/>
        </w:rPr>
        <w:t>Sánd</w:t>
      </w:r>
      <w:r w:rsidR="00EB794E">
        <w:rPr>
          <w:rFonts w:ascii="Cambria" w:hAnsi="Cambria"/>
          <w:b/>
          <w:sz w:val="22"/>
          <w:szCs w:val="20"/>
        </w:rPr>
        <w:t>or Kórház-Rendelőintézet egyes épületeibe</w:t>
      </w:r>
      <w:r w:rsidRPr="00382C2D">
        <w:rPr>
          <w:rFonts w:ascii="Cambria" w:hAnsi="Cambria"/>
          <w:b/>
          <w:sz w:val="22"/>
        </w:rPr>
        <w:t>”</w:t>
      </w:r>
    </w:p>
    <w:p w:rsidR="00B2623D" w:rsidRPr="00481084" w:rsidRDefault="00B2623D" w:rsidP="005C0110">
      <w:pPr>
        <w:rPr>
          <w:rFonts w:ascii="Cambria" w:hAnsi="Cambria"/>
          <w:sz w:val="22"/>
          <w:szCs w:val="22"/>
        </w:rPr>
      </w:pPr>
    </w:p>
    <w:p w:rsidR="00B2623D" w:rsidRPr="00481084" w:rsidRDefault="00B2623D" w:rsidP="005C0110">
      <w:pPr>
        <w:jc w:val="center"/>
        <w:rPr>
          <w:rFonts w:ascii="Cambria" w:hAnsi="Cambria"/>
          <w:sz w:val="22"/>
          <w:szCs w:val="22"/>
        </w:rPr>
      </w:pPr>
    </w:p>
    <w:p w:rsidR="00B2623D" w:rsidRPr="00481084" w:rsidRDefault="00B2623D" w:rsidP="005C0110">
      <w:pPr>
        <w:jc w:val="center"/>
        <w:rPr>
          <w:rFonts w:ascii="Cambria" w:hAnsi="Cambria"/>
          <w:b/>
          <w:sz w:val="22"/>
          <w:szCs w:val="22"/>
        </w:rPr>
      </w:pPr>
      <w:proofErr w:type="gramStart"/>
      <w:r w:rsidRPr="00481084">
        <w:rPr>
          <w:rFonts w:ascii="Cambria" w:hAnsi="Cambria"/>
          <w:b/>
          <w:spacing w:val="40"/>
          <w:sz w:val="22"/>
          <w:szCs w:val="22"/>
        </w:rPr>
        <w:t>az</w:t>
      </w:r>
      <w:proofErr w:type="gramEnd"/>
      <w:r w:rsidRPr="00481084">
        <w:rPr>
          <w:rFonts w:ascii="Cambria" w:hAnsi="Cambria"/>
          <w:b/>
          <w:spacing w:val="40"/>
          <w:sz w:val="22"/>
          <w:szCs w:val="22"/>
        </w:rPr>
        <w:t xml:space="preserve"> alábbi nyilatkozatot </w:t>
      </w:r>
      <w:r>
        <w:rPr>
          <w:rFonts w:ascii="Cambria" w:hAnsi="Cambria"/>
          <w:b/>
          <w:spacing w:val="40"/>
          <w:sz w:val="22"/>
          <w:szCs w:val="22"/>
        </w:rPr>
        <w:t>teszem/</w:t>
      </w:r>
      <w:r w:rsidRPr="00481084">
        <w:rPr>
          <w:rFonts w:ascii="Cambria" w:hAnsi="Cambria"/>
          <w:b/>
          <w:spacing w:val="40"/>
          <w:sz w:val="22"/>
          <w:szCs w:val="22"/>
        </w:rPr>
        <w:t>tesszük</w:t>
      </w:r>
      <w:r w:rsidRPr="00481084">
        <w:rPr>
          <w:rFonts w:ascii="Cambria" w:hAnsi="Cambria"/>
          <w:b/>
          <w:sz w:val="22"/>
          <w:szCs w:val="22"/>
        </w:rPr>
        <w:t>:</w:t>
      </w:r>
    </w:p>
    <w:p w:rsidR="00B2623D" w:rsidRPr="00481084" w:rsidRDefault="00B2623D" w:rsidP="005C0110">
      <w:pPr>
        <w:rPr>
          <w:rFonts w:ascii="Cambria" w:hAnsi="Cambria"/>
          <w:sz w:val="22"/>
          <w:szCs w:val="22"/>
        </w:rPr>
      </w:pPr>
    </w:p>
    <w:p w:rsidR="00B2623D" w:rsidRPr="00481084" w:rsidRDefault="00B2623D" w:rsidP="005C0110">
      <w:pPr>
        <w:numPr>
          <w:ilvl w:val="0"/>
          <w:numId w:val="12"/>
        </w:numPr>
        <w:ind w:left="357" w:hanging="357"/>
        <w:jc w:val="both"/>
        <w:rPr>
          <w:rFonts w:ascii="Cambria" w:hAnsi="Cambria"/>
          <w:sz w:val="22"/>
          <w:szCs w:val="22"/>
        </w:rPr>
      </w:pPr>
      <w:r w:rsidRPr="00481084">
        <w:rPr>
          <w:rFonts w:ascii="Cambria" w:hAnsi="Cambria"/>
          <w:sz w:val="22"/>
          <w:szCs w:val="22"/>
        </w:rPr>
        <w:t>Megvizsgál</w:t>
      </w:r>
      <w:r>
        <w:rPr>
          <w:rFonts w:ascii="Cambria" w:hAnsi="Cambria"/>
          <w:sz w:val="22"/>
          <w:szCs w:val="22"/>
        </w:rPr>
        <w:t>tam/megvizsgál</w:t>
      </w:r>
      <w:r w:rsidRPr="00481084">
        <w:rPr>
          <w:rFonts w:ascii="Cambria" w:hAnsi="Cambria"/>
          <w:sz w:val="22"/>
          <w:szCs w:val="22"/>
        </w:rPr>
        <w:t xml:space="preserve">tuk és a Kbt. 66. § (2) bekezdése alapján fenntartás vagy korlátozás nélkül </w:t>
      </w:r>
      <w:r>
        <w:rPr>
          <w:rFonts w:ascii="Cambria" w:hAnsi="Cambria"/>
          <w:sz w:val="22"/>
          <w:szCs w:val="22"/>
        </w:rPr>
        <w:t>elfogadom/</w:t>
      </w:r>
      <w:r w:rsidRPr="00481084">
        <w:rPr>
          <w:rFonts w:ascii="Cambria" w:hAnsi="Cambria"/>
          <w:sz w:val="22"/>
          <w:szCs w:val="22"/>
        </w:rPr>
        <w:t>elfogadjuk a fent hivatkozott közb</w:t>
      </w:r>
      <w:r>
        <w:rPr>
          <w:rFonts w:ascii="Cambria" w:hAnsi="Cambria"/>
          <w:sz w:val="22"/>
          <w:szCs w:val="22"/>
        </w:rPr>
        <w:t xml:space="preserve">eszerzési eljárás </w:t>
      </w:r>
      <w:r w:rsidR="004A50B3">
        <w:rPr>
          <w:rFonts w:ascii="Cambria" w:hAnsi="Cambria"/>
          <w:sz w:val="22"/>
          <w:szCs w:val="22"/>
        </w:rPr>
        <w:t xml:space="preserve">eljárást megindító </w:t>
      </w:r>
      <w:r w:rsidRPr="00481084">
        <w:rPr>
          <w:rFonts w:ascii="Cambria" w:hAnsi="Cambria"/>
          <w:sz w:val="22"/>
          <w:szCs w:val="22"/>
        </w:rPr>
        <w:t xml:space="preserve">felhívásának és </w:t>
      </w:r>
      <w:r>
        <w:rPr>
          <w:rFonts w:ascii="Cambria" w:hAnsi="Cambria"/>
          <w:sz w:val="22"/>
          <w:szCs w:val="22"/>
        </w:rPr>
        <w:t>a felhívást kiegészítő közbeszerzési dokumentumának</w:t>
      </w:r>
      <w:r w:rsidRPr="00481084">
        <w:rPr>
          <w:rFonts w:ascii="Cambria" w:hAnsi="Cambria"/>
          <w:sz w:val="22"/>
          <w:szCs w:val="22"/>
        </w:rPr>
        <w:t xml:space="preserve"> feltételeit, a szerződést nyertességünk esetén az ajánlatunkban foglalt ellenszolgáltatás rögzítése mellett megkötjük és </w:t>
      </w:r>
      <w:r>
        <w:rPr>
          <w:rFonts w:ascii="Cambria" w:hAnsi="Cambria"/>
          <w:sz w:val="22"/>
          <w:szCs w:val="22"/>
        </w:rPr>
        <w:t>teljesítjük. Kijelentem/kijelentjük</w:t>
      </w:r>
      <w:r w:rsidRPr="00481084">
        <w:rPr>
          <w:rFonts w:ascii="Cambria" w:hAnsi="Cambria"/>
          <w:sz w:val="22"/>
          <w:szCs w:val="22"/>
        </w:rPr>
        <w:t xml:space="preserve">, hogy amennyiben, mint nyertes ajánlattevő kiválasztásra kerülünk, az </w:t>
      </w:r>
      <w:r w:rsidR="004A50B3">
        <w:rPr>
          <w:rFonts w:ascii="Cambria" w:hAnsi="Cambria"/>
          <w:sz w:val="22"/>
          <w:szCs w:val="22"/>
        </w:rPr>
        <w:t>eljárást megindító</w:t>
      </w:r>
      <w:r w:rsidRPr="00481084">
        <w:rPr>
          <w:rFonts w:ascii="Cambria" w:hAnsi="Cambria"/>
          <w:sz w:val="22"/>
          <w:szCs w:val="22"/>
        </w:rPr>
        <w:t xml:space="preserve"> felhívásban és </w:t>
      </w:r>
      <w:r>
        <w:rPr>
          <w:rFonts w:ascii="Cambria" w:hAnsi="Cambria"/>
          <w:sz w:val="22"/>
          <w:szCs w:val="22"/>
        </w:rPr>
        <w:t>a felhívást kiegészítő közbeszerzési dokumentumban</w:t>
      </w:r>
      <w:r w:rsidRPr="00481084">
        <w:rPr>
          <w:rFonts w:ascii="Cambria" w:hAnsi="Cambria"/>
          <w:sz w:val="22"/>
          <w:szCs w:val="22"/>
        </w:rPr>
        <w:t xml:space="preserve"> foglalt </w:t>
      </w:r>
      <w:r w:rsidR="00416F49">
        <w:rPr>
          <w:rFonts w:ascii="Cambria" w:hAnsi="Cambria"/>
          <w:sz w:val="22"/>
          <w:szCs w:val="22"/>
        </w:rPr>
        <w:t>beruházást</w:t>
      </w:r>
      <w:r w:rsidRPr="00481084">
        <w:rPr>
          <w:rFonts w:ascii="Cambria" w:hAnsi="Cambria"/>
          <w:sz w:val="22"/>
          <w:szCs w:val="22"/>
        </w:rPr>
        <w:t xml:space="preserve"> szerződésszerűen teljesítjük a felolvasó lapon megadott feltételekkel. </w:t>
      </w:r>
    </w:p>
    <w:p w:rsidR="00B2623D" w:rsidRPr="00481084" w:rsidRDefault="00B2623D" w:rsidP="005C0110">
      <w:pPr>
        <w:numPr>
          <w:ilvl w:val="0"/>
          <w:numId w:val="13"/>
        </w:numPr>
        <w:ind w:left="426" w:hanging="426"/>
        <w:jc w:val="both"/>
        <w:rPr>
          <w:rFonts w:ascii="Cambria" w:hAnsi="Cambria"/>
          <w:sz w:val="22"/>
          <w:szCs w:val="22"/>
        </w:rPr>
      </w:pPr>
      <w:r>
        <w:rPr>
          <w:rFonts w:ascii="Cambria" w:hAnsi="Cambria"/>
          <w:sz w:val="22"/>
          <w:szCs w:val="22"/>
        </w:rPr>
        <w:t>Kijelentem/kijelentjük</w:t>
      </w:r>
      <w:r w:rsidRPr="00481084">
        <w:rPr>
          <w:rFonts w:ascii="Cambria" w:hAnsi="Cambria"/>
          <w:sz w:val="22"/>
          <w:szCs w:val="22"/>
        </w:rPr>
        <w:t xml:space="preserve">, hogy az </w:t>
      </w:r>
      <w:r w:rsidR="00416F49">
        <w:rPr>
          <w:rFonts w:ascii="Cambria" w:hAnsi="Cambria"/>
          <w:sz w:val="22"/>
          <w:szCs w:val="22"/>
        </w:rPr>
        <w:t>vállalási</w:t>
      </w:r>
      <w:r w:rsidRPr="00481084">
        <w:rPr>
          <w:rFonts w:ascii="Cambria" w:hAnsi="Cambria"/>
          <w:sz w:val="22"/>
          <w:szCs w:val="22"/>
        </w:rPr>
        <w:t xml:space="preserve"> ár </w:t>
      </w:r>
      <w:r>
        <w:rPr>
          <w:rFonts w:ascii="Cambria" w:hAnsi="Cambria"/>
          <w:sz w:val="22"/>
          <w:szCs w:val="22"/>
        </w:rPr>
        <w:t>a szerződés teljesítésével kapcsolatos összes költséget tartalmazza</w:t>
      </w:r>
      <w:r w:rsidRPr="00481084">
        <w:rPr>
          <w:rFonts w:ascii="Cambria" w:hAnsi="Cambria"/>
          <w:sz w:val="22"/>
          <w:szCs w:val="22"/>
        </w:rPr>
        <w:t>.</w:t>
      </w:r>
    </w:p>
    <w:p w:rsidR="00B2623D" w:rsidRPr="00481084" w:rsidRDefault="00B2623D" w:rsidP="005C0110">
      <w:pPr>
        <w:numPr>
          <w:ilvl w:val="0"/>
          <w:numId w:val="13"/>
        </w:numPr>
        <w:ind w:left="426" w:hanging="426"/>
        <w:jc w:val="both"/>
        <w:rPr>
          <w:rFonts w:ascii="Cambria" w:hAnsi="Cambria"/>
          <w:sz w:val="22"/>
          <w:szCs w:val="22"/>
        </w:rPr>
      </w:pPr>
      <w:r>
        <w:rPr>
          <w:rFonts w:ascii="Cambria" w:hAnsi="Cambria"/>
          <w:sz w:val="22"/>
          <w:szCs w:val="22"/>
        </w:rPr>
        <w:t>Elfogadom/e</w:t>
      </w:r>
      <w:r w:rsidRPr="00481084">
        <w:rPr>
          <w:rFonts w:ascii="Cambria" w:hAnsi="Cambria"/>
          <w:sz w:val="22"/>
          <w:szCs w:val="22"/>
        </w:rPr>
        <w:t xml:space="preserve">lfogadjuk, hogy amennyiben olyan kitételt tettünk ajánlatunkban, ami ellentétben van </w:t>
      </w:r>
      <w:r>
        <w:rPr>
          <w:rFonts w:ascii="Cambria" w:hAnsi="Cambria"/>
          <w:sz w:val="22"/>
          <w:szCs w:val="22"/>
        </w:rPr>
        <w:t>a felhívást kiegészítő közbeszerzési dokumentummal</w:t>
      </w:r>
      <w:r w:rsidRPr="00481084">
        <w:rPr>
          <w:rFonts w:ascii="Cambria" w:hAnsi="Cambria"/>
          <w:sz w:val="22"/>
          <w:szCs w:val="22"/>
        </w:rPr>
        <w:t xml:space="preserve"> vagy azok bármely feltételével, akkor az ajánlatunk érvénytelen.</w:t>
      </w:r>
    </w:p>
    <w:p w:rsidR="00B2623D" w:rsidRPr="00481084" w:rsidRDefault="00B2623D" w:rsidP="005C0110">
      <w:pPr>
        <w:numPr>
          <w:ilvl w:val="0"/>
          <w:numId w:val="13"/>
        </w:numPr>
        <w:ind w:left="426" w:hanging="426"/>
        <w:jc w:val="both"/>
        <w:rPr>
          <w:rFonts w:ascii="Cambria" w:hAnsi="Cambria"/>
          <w:sz w:val="22"/>
          <w:szCs w:val="22"/>
        </w:rPr>
      </w:pPr>
      <w:r>
        <w:rPr>
          <w:rFonts w:ascii="Cambria" w:hAnsi="Cambria"/>
          <w:sz w:val="22"/>
          <w:szCs w:val="22"/>
        </w:rPr>
        <w:t>Elfogadom/e</w:t>
      </w:r>
      <w:r w:rsidRPr="00481084">
        <w:rPr>
          <w:rFonts w:ascii="Cambria" w:hAnsi="Cambria"/>
          <w:sz w:val="22"/>
          <w:szCs w:val="22"/>
        </w:rPr>
        <w:t xml:space="preserve">lfogadjuk </w:t>
      </w:r>
      <w:r>
        <w:rPr>
          <w:rFonts w:ascii="Cambria" w:hAnsi="Cambria"/>
          <w:sz w:val="22"/>
          <w:szCs w:val="22"/>
        </w:rPr>
        <w:t>a felhívást kiegészítő közbeszerzési dokumentumban</w:t>
      </w:r>
      <w:r w:rsidRPr="00481084">
        <w:rPr>
          <w:rFonts w:ascii="Cambria" w:hAnsi="Cambria"/>
          <w:sz w:val="22"/>
          <w:szCs w:val="22"/>
        </w:rPr>
        <w:t xml:space="preserve"> lévő szerződéses feltételeket a szerződéskötés alapjául.</w:t>
      </w:r>
    </w:p>
    <w:p w:rsidR="00B2623D" w:rsidRPr="00481084" w:rsidRDefault="00B2623D" w:rsidP="005C0110">
      <w:pPr>
        <w:numPr>
          <w:ilvl w:val="0"/>
          <w:numId w:val="13"/>
        </w:numPr>
        <w:ind w:left="426" w:hanging="426"/>
        <w:jc w:val="both"/>
        <w:rPr>
          <w:rFonts w:ascii="Cambria" w:hAnsi="Cambria"/>
          <w:sz w:val="22"/>
          <w:szCs w:val="22"/>
        </w:rPr>
      </w:pPr>
      <w:r w:rsidRPr="00481084">
        <w:rPr>
          <w:rFonts w:ascii="Cambria" w:hAnsi="Cambria"/>
          <w:sz w:val="22"/>
          <w:szCs w:val="22"/>
        </w:rPr>
        <w:t xml:space="preserve">Az ajánlat benyújtásával </w:t>
      </w:r>
      <w:r>
        <w:rPr>
          <w:rFonts w:ascii="Cambria" w:hAnsi="Cambria"/>
          <w:sz w:val="22"/>
          <w:szCs w:val="22"/>
        </w:rPr>
        <w:t>kijelentem/</w:t>
      </w:r>
      <w:r w:rsidRPr="00481084">
        <w:rPr>
          <w:rFonts w:ascii="Cambria" w:hAnsi="Cambria"/>
          <w:sz w:val="22"/>
          <w:szCs w:val="22"/>
        </w:rPr>
        <w:t xml:space="preserve">kijelentjük, hogy amennyiben nyertes ajánlattevőnek nyilvánítanak bennünket, akkor a szerződést megkötjük, és a beszerzést megvalósítjuk </w:t>
      </w:r>
      <w:r>
        <w:rPr>
          <w:rFonts w:ascii="Cambria" w:hAnsi="Cambria"/>
          <w:sz w:val="22"/>
          <w:szCs w:val="22"/>
        </w:rPr>
        <w:t>a felhívást kiegészítő közbeszerzési dokumentumban</w:t>
      </w:r>
      <w:r w:rsidRPr="00481084">
        <w:rPr>
          <w:rFonts w:ascii="Cambria" w:hAnsi="Cambria"/>
          <w:sz w:val="22"/>
          <w:szCs w:val="22"/>
        </w:rPr>
        <w:t xml:space="preserve"> és az ajánlatunkban lefektetettek szerint.</w:t>
      </w:r>
    </w:p>
    <w:p w:rsidR="00B2623D" w:rsidRPr="00481084" w:rsidRDefault="00B2623D" w:rsidP="005C0110">
      <w:pPr>
        <w:numPr>
          <w:ilvl w:val="0"/>
          <w:numId w:val="13"/>
        </w:numPr>
        <w:ind w:left="426" w:hanging="426"/>
        <w:jc w:val="both"/>
        <w:rPr>
          <w:rFonts w:ascii="Cambria" w:hAnsi="Cambria"/>
          <w:sz w:val="22"/>
          <w:szCs w:val="22"/>
        </w:rPr>
      </w:pPr>
      <w:r>
        <w:rPr>
          <w:rFonts w:ascii="Cambria" w:hAnsi="Cambria"/>
          <w:sz w:val="22"/>
          <w:szCs w:val="22"/>
        </w:rPr>
        <w:t>Elfogadom/e</w:t>
      </w:r>
      <w:r w:rsidRPr="00481084">
        <w:rPr>
          <w:rFonts w:ascii="Cambria" w:hAnsi="Cambria"/>
          <w:sz w:val="22"/>
          <w:szCs w:val="22"/>
        </w:rPr>
        <w:t xml:space="preserve">lfogadjuk, hogy ajánlatunkat érvénytelennek nyilvánítják, ha fennállnak a </w:t>
      </w:r>
      <w:proofErr w:type="spellStart"/>
      <w:r w:rsidRPr="00481084">
        <w:rPr>
          <w:rFonts w:ascii="Cambria" w:hAnsi="Cambria"/>
          <w:sz w:val="22"/>
          <w:szCs w:val="22"/>
        </w:rPr>
        <w:t>Kbt-</w:t>
      </w:r>
      <w:proofErr w:type="spellEnd"/>
      <w:r w:rsidRPr="00481084">
        <w:rPr>
          <w:rFonts w:ascii="Cambria" w:hAnsi="Cambria"/>
          <w:sz w:val="22"/>
          <w:szCs w:val="22"/>
        </w:rPr>
        <w:t xml:space="preserve"> </w:t>
      </w:r>
      <w:proofErr w:type="spellStart"/>
      <w:r w:rsidRPr="00481084">
        <w:rPr>
          <w:rFonts w:ascii="Cambria" w:hAnsi="Cambria"/>
          <w:sz w:val="22"/>
          <w:szCs w:val="22"/>
        </w:rPr>
        <w:t>ben</w:t>
      </w:r>
      <w:proofErr w:type="spellEnd"/>
      <w:r w:rsidRPr="00481084">
        <w:rPr>
          <w:rFonts w:ascii="Cambria" w:hAnsi="Cambria"/>
          <w:sz w:val="22"/>
          <w:szCs w:val="22"/>
        </w:rPr>
        <w:t xml:space="preserve"> meghatározott összeférhetetlenségi követelmények.</w:t>
      </w:r>
    </w:p>
    <w:p w:rsidR="00B2623D" w:rsidRPr="00481084" w:rsidRDefault="00B2623D" w:rsidP="005C0110">
      <w:pPr>
        <w:numPr>
          <w:ilvl w:val="0"/>
          <w:numId w:val="13"/>
        </w:numPr>
        <w:ind w:left="426" w:hanging="426"/>
        <w:jc w:val="both"/>
        <w:rPr>
          <w:rFonts w:ascii="Cambria" w:hAnsi="Cambria"/>
          <w:sz w:val="22"/>
          <w:szCs w:val="22"/>
        </w:rPr>
      </w:pPr>
      <w:r w:rsidRPr="00481084">
        <w:rPr>
          <w:rFonts w:ascii="Cambria" w:hAnsi="Cambria"/>
          <w:sz w:val="22"/>
          <w:szCs w:val="22"/>
        </w:rPr>
        <w:t xml:space="preserve">Tudomásul </w:t>
      </w:r>
      <w:r>
        <w:rPr>
          <w:rFonts w:ascii="Cambria" w:hAnsi="Cambria"/>
          <w:sz w:val="22"/>
          <w:szCs w:val="22"/>
        </w:rPr>
        <w:t>veszem/</w:t>
      </w:r>
      <w:r w:rsidRPr="00481084">
        <w:rPr>
          <w:rFonts w:ascii="Cambria" w:hAnsi="Cambria"/>
          <w:sz w:val="22"/>
          <w:szCs w:val="22"/>
        </w:rPr>
        <w:t xml:space="preserve">vesszük, hogy </w:t>
      </w:r>
      <w:r>
        <w:rPr>
          <w:rFonts w:ascii="Cambria" w:hAnsi="Cambria"/>
          <w:sz w:val="22"/>
          <w:szCs w:val="22"/>
        </w:rPr>
        <w:t>ajánlatkérő</w:t>
      </w:r>
      <w:r w:rsidRPr="00481084">
        <w:rPr>
          <w:rFonts w:ascii="Cambria" w:hAnsi="Cambria"/>
          <w:sz w:val="22"/>
          <w:szCs w:val="22"/>
        </w:rPr>
        <w:t xml:space="preserve"> </w:t>
      </w:r>
      <w:proofErr w:type="gramStart"/>
      <w:r w:rsidRPr="00481084">
        <w:rPr>
          <w:rFonts w:ascii="Cambria" w:hAnsi="Cambria"/>
          <w:sz w:val="22"/>
          <w:szCs w:val="22"/>
        </w:rPr>
        <w:t>a</w:t>
      </w:r>
      <w:proofErr w:type="gramEnd"/>
      <w:r>
        <w:rPr>
          <w:rFonts w:ascii="Cambria" w:hAnsi="Cambria"/>
          <w:sz w:val="22"/>
          <w:szCs w:val="22"/>
        </w:rPr>
        <w:t xml:space="preserve"> értékarányosítás módszere alapján kívánja kiválasztani a legkedvezőbb ajánlatot. </w:t>
      </w:r>
    </w:p>
    <w:p w:rsidR="00B2623D" w:rsidRPr="00481084" w:rsidRDefault="00B2623D" w:rsidP="005C0110">
      <w:pPr>
        <w:numPr>
          <w:ilvl w:val="0"/>
          <w:numId w:val="13"/>
        </w:numPr>
        <w:ind w:left="426" w:hanging="426"/>
        <w:jc w:val="both"/>
        <w:rPr>
          <w:rFonts w:ascii="Cambria" w:hAnsi="Cambria"/>
          <w:sz w:val="22"/>
          <w:szCs w:val="22"/>
        </w:rPr>
      </w:pPr>
      <w:r w:rsidRPr="00481084">
        <w:rPr>
          <w:rFonts w:ascii="Cambria" w:hAnsi="Cambria"/>
          <w:sz w:val="22"/>
          <w:szCs w:val="22"/>
        </w:rPr>
        <w:t xml:space="preserve">Tudomásul </w:t>
      </w:r>
      <w:r>
        <w:rPr>
          <w:rFonts w:ascii="Cambria" w:hAnsi="Cambria"/>
          <w:sz w:val="22"/>
          <w:szCs w:val="22"/>
        </w:rPr>
        <w:t>veszem/</w:t>
      </w:r>
      <w:r w:rsidRPr="00481084">
        <w:rPr>
          <w:rFonts w:ascii="Cambria" w:hAnsi="Cambria"/>
          <w:sz w:val="22"/>
          <w:szCs w:val="22"/>
        </w:rPr>
        <w:t xml:space="preserve">vesszük, hogy a </w:t>
      </w:r>
      <w:r>
        <w:rPr>
          <w:rFonts w:ascii="Cambria" w:hAnsi="Cambria"/>
          <w:sz w:val="22"/>
          <w:szCs w:val="22"/>
        </w:rPr>
        <w:t>felhívást kiegészítő közbeszerzési dokumentum</w:t>
      </w:r>
      <w:r w:rsidRPr="00481084">
        <w:rPr>
          <w:rFonts w:ascii="Cambria" w:hAnsi="Cambria"/>
          <w:sz w:val="22"/>
          <w:szCs w:val="22"/>
        </w:rPr>
        <w:t xml:space="preserve"> adatait csak az ajánlattételhez hasznosíthatjuk, más célra történő felhasználása tilos.</w:t>
      </w:r>
    </w:p>
    <w:p w:rsidR="00B2623D" w:rsidRPr="005C0110" w:rsidRDefault="00B2623D" w:rsidP="005C0110">
      <w:pPr>
        <w:numPr>
          <w:ilvl w:val="0"/>
          <w:numId w:val="13"/>
        </w:numPr>
        <w:ind w:left="426" w:hanging="426"/>
        <w:jc w:val="both"/>
        <w:rPr>
          <w:rFonts w:ascii="Cambria" w:hAnsi="Cambria"/>
          <w:sz w:val="22"/>
          <w:szCs w:val="22"/>
        </w:rPr>
      </w:pPr>
      <w:r w:rsidRPr="00481084">
        <w:rPr>
          <w:rFonts w:ascii="Cambria" w:hAnsi="Cambria"/>
          <w:sz w:val="22"/>
          <w:szCs w:val="22"/>
        </w:rPr>
        <w:t xml:space="preserve">Tudatában </w:t>
      </w:r>
      <w:r>
        <w:rPr>
          <w:rFonts w:ascii="Cambria" w:hAnsi="Cambria"/>
          <w:sz w:val="22"/>
          <w:szCs w:val="22"/>
        </w:rPr>
        <w:t>vagyok/</w:t>
      </w:r>
      <w:r w:rsidRPr="00481084">
        <w:rPr>
          <w:rFonts w:ascii="Cambria" w:hAnsi="Cambria"/>
          <w:sz w:val="22"/>
          <w:szCs w:val="22"/>
        </w:rPr>
        <w:t xml:space="preserve">vagyunk annak, hogy közös ajánlat esetén a közösen ajánlatot tevők személye nem változhat sem a közbeszerzési eljárás, sem az annak alapján megkötött szerződés teljesítése során. Annak is tudatában </w:t>
      </w:r>
      <w:r>
        <w:rPr>
          <w:rFonts w:ascii="Cambria" w:hAnsi="Cambria"/>
          <w:sz w:val="22"/>
          <w:szCs w:val="22"/>
        </w:rPr>
        <w:t>vagyok/</w:t>
      </w:r>
      <w:r w:rsidRPr="00481084">
        <w:rPr>
          <w:rFonts w:ascii="Cambria" w:hAnsi="Cambria"/>
          <w:sz w:val="22"/>
          <w:szCs w:val="22"/>
        </w:rPr>
        <w:t>vagyunk, hogy a közös ajánlattevők egyetemlegesen felelősek mind a közbeszerzési eljárás, mind az annak eredményeként megkötött szerződés teljesítése során.</w:t>
      </w:r>
    </w:p>
    <w:p w:rsidR="00B2623D" w:rsidRPr="00481084" w:rsidRDefault="00B2623D" w:rsidP="005C0110">
      <w:pPr>
        <w:numPr>
          <w:ilvl w:val="0"/>
          <w:numId w:val="13"/>
        </w:numPr>
        <w:ind w:left="426" w:hanging="426"/>
        <w:jc w:val="both"/>
        <w:rPr>
          <w:rFonts w:ascii="Cambria" w:hAnsi="Cambria"/>
          <w:sz w:val="22"/>
          <w:szCs w:val="22"/>
        </w:rPr>
      </w:pPr>
      <w:r>
        <w:rPr>
          <w:rFonts w:ascii="Cambria" w:hAnsi="Cambria"/>
          <w:sz w:val="22"/>
          <w:szCs w:val="22"/>
        </w:rPr>
        <w:t>Nyilatkozom/n</w:t>
      </w:r>
      <w:r w:rsidRPr="00481084">
        <w:rPr>
          <w:rFonts w:ascii="Cambria" w:hAnsi="Cambria"/>
          <w:sz w:val="22"/>
          <w:szCs w:val="22"/>
        </w:rPr>
        <w:t>yilatkozunk a Kbt. 66. § (4) bekezdése alapján</w:t>
      </w:r>
      <w:r w:rsidR="00CC7BFF">
        <w:rPr>
          <w:rFonts w:ascii="Cambria" w:hAnsi="Cambria"/>
          <w:sz w:val="22"/>
          <w:szCs w:val="22"/>
        </w:rPr>
        <w:t>**</w:t>
      </w:r>
      <w:r w:rsidRPr="00481084">
        <w:rPr>
          <w:rFonts w:ascii="Cambria" w:hAnsi="Cambria"/>
          <w:sz w:val="22"/>
          <w:szCs w:val="22"/>
        </w:rPr>
        <w:t>:</w:t>
      </w:r>
    </w:p>
    <w:p w:rsidR="00B2623D" w:rsidRPr="00481084" w:rsidRDefault="00B2623D" w:rsidP="005C0110">
      <w:pPr>
        <w:ind w:left="425"/>
        <w:jc w:val="both"/>
        <w:rPr>
          <w:rFonts w:ascii="Cambria" w:hAnsi="Cambria" w:cs="Times"/>
          <w:bCs/>
          <w:sz w:val="22"/>
          <w:szCs w:val="22"/>
        </w:rPr>
      </w:pPr>
      <w:proofErr w:type="gramStart"/>
      <w:r w:rsidRPr="00481084">
        <w:rPr>
          <w:rFonts w:ascii="Cambria" w:hAnsi="Cambria" w:cs="Times"/>
          <w:i/>
          <w:iCs/>
          <w:sz w:val="22"/>
          <w:szCs w:val="22"/>
        </w:rPr>
        <w:t>a</w:t>
      </w:r>
      <w:proofErr w:type="gramEnd"/>
      <w:r w:rsidRPr="00481084">
        <w:rPr>
          <w:rFonts w:ascii="Cambria" w:hAnsi="Cambria" w:cs="Times"/>
          <w:i/>
          <w:iCs/>
          <w:sz w:val="22"/>
          <w:szCs w:val="22"/>
        </w:rPr>
        <w:t>)</w:t>
      </w:r>
      <w:r w:rsidRPr="00481084">
        <w:rPr>
          <w:rFonts w:ascii="Cambria" w:hAnsi="Cambria" w:cs="Times"/>
          <w:sz w:val="22"/>
          <w:szCs w:val="22"/>
        </w:rPr>
        <w:t xml:space="preserve"> </w:t>
      </w:r>
      <w:r w:rsidRPr="00481084">
        <w:rPr>
          <w:rFonts w:ascii="Cambria" w:hAnsi="Cambria" w:cs="Times"/>
          <w:bCs/>
          <w:sz w:val="22"/>
          <w:szCs w:val="22"/>
        </w:rPr>
        <w:t>A kis- és középvállalkozásokról, fejlődésük támogatásáról szóló törvény szerint mikro-, kis- vagy középvállalkozásnak minősülünk.</w:t>
      </w:r>
    </w:p>
    <w:p w:rsidR="00B2623D" w:rsidRPr="00481084" w:rsidRDefault="00B2623D" w:rsidP="005C0110">
      <w:pPr>
        <w:ind w:left="426"/>
        <w:jc w:val="both"/>
        <w:rPr>
          <w:rFonts w:ascii="Cambria" w:hAnsi="Cambria" w:cs="Times"/>
          <w:sz w:val="22"/>
          <w:szCs w:val="22"/>
        </w:rPr>
      </w:pPr>
      <w:r w:rsidRPr="00481084">
        <w:rPr>
          <w:rFonts w:ascii="Cambria" w:hAnsi="Cambria" w:cs="Times"/>
          <w:i/>
          <w:iCs/>
          <w:sz w:val="22"/>
          <w:szCs w:val="22"/>
        </w:rPr>
        <w:t>b)</w:t>
      </w:r>
      <w:r w:rsidRPr="00481084">
        <w:rPr>
          <w:rFonts w:ascii="Cambria" w:hAnsi="Cambria" w:cs="Times"/>
          <w:sz w:val="22"/>
          <w:szCs w:val="22"/>
        </w:rPr>
        <w:t xml:space="preserve"> Nem tartozunk a </w:t>
      </w:r>
      <w:r w:rsidRPr="00481084">
        <w:rPr>
          <w:rFonts w:ascii="Cambria" w:hAnsi="Cambria" w:cs="Times"/>
          <w:bCs/>
          <w:sz w:val="22"/>
          <w:szCs w:val="22"/>
        </w:rPr>
        <w:t>kis- és középvállalkozásokról, fejlődésük támogatásáról szóló törvény hatálya alá.</w:t>
      </w:r>
    </w:p>
    <w:p w:rsidR="00B2623D" w:rsidRPr="00481084" w:rsidRDefault="00B2623D" w:rsidP="005C0110">
      <w:pPr>
        <w:ind w:left="426"/>
        <w:jc w:val="both"/>
        <w:rPr>
          <w:rFonts w:ascii="Cambria" w:hAnsi="Cambria" w:cs="Times"/>
          <w:sz w:val="22"/>
          <w:szCs w:val="22"/>
        </w:rPr>
      </w:pPr>
    </w:p>
    <w:p w:rsidR="00B2623D" w:rsidRPr="00481084" w:rsidRDefault="00B2623D" w:rsidP="005C0110">
      <w:pPr>
        <w:numPr>
          <w:ilvl w:val="0"/>
          <w:numId w:val="13"/>
        </w:numPr>
        <w:ind w:left="426" w:hanging="426"/>
        <w:jc w:val="both"/>
        <w:rPr>
          <w:rFonts w:ascii="Cambria" w:hAnsi="Cambria"/>
          <w:sz w:val="22"/>
          <w:szCs w:val="22"/>
        </w:rPr>
      </w:pPr>
      <w:r>
        <w:rPr>
          <w:rFonts w:ascii="Cambria" w:hAnsi="Cambria"/>
          <w:sz w:val="22"/>
          <w:szCs w:val="22"/>
        </w:rPr>
        <w:t>Nyilatkozom/n</w:t>
      </w:r>
      <w:r w:rsidRPr="00481084">
        <w:rPr>
          <w:rFonts w:ascii="Cambria" w:hAnsi="Cambria"/>
          <w:sz w:val="22"/>
          <w:szCs w:val="22"/>
        </w:rPr>
        <w:t>yilatkozunk, hogy vel</w:t>
      </w:r>
      <w:r>
        <w:rPr>
          <w:rFonts w:ascii="Cambria" w:hAnsi="Cambria"/>
          <w:sz w:val="22"/>
          <w:szCs w:val="22"/>
        </w:rPr>
        <w:t xml:space="preserve">ünk szemben nem áll fenn a </w:t>
      </w:r>
      <w:proofErr w:type="spellStart"/>
      <w:r>
        <w:rPr>
          <w:rFonts w:ascii="Cambria" w:hAnsi="Cambria"/>
          <w:sz w:val="22"/>
          <w:szCs w:val="22"/>
        </w:rPr>
        <w:t>Kbt.-</w:t>
      </w:r>
      <w:r w:rsidRPr="00481084">
        <w:rPr>
          <w:rFonts w:ascii="Cambria" w:hAnsi="Cambria"/>
          <w:sz w:val="22"/>
          <w:szCs w:val="22"/>
        </w:rPr>
        <w:t>ben</w:t>
      </w:r>
      <w:proofErr w:type="spellEnd"/>
      <w:r w:rsidRPr="00481084">
        <w:rPr>
          <w:rFonts w:ascii="Cambria" w:hAnsi="Cambria"/>
          <w:sz w:val="22"/>
          <w:szCs w:val="22"/>
        </w:rPr>
        <w:t xml:space="preserve"> meghatározott összeférhetetlenség.</w:t>
      </w:r>
    </w:p>
    <w:p w:rsidR="00B2623D" w:rsidRPr="00481084" w:rsidRDefault="00B2623D" w:rsidP="005C0110">
      <w:pPr>
        <w:jc w:val="both"/>
        <w:rPr>
          <w:rFonts w:ascii="Cambria" w:hAnsi="Cambria"/>
          <w:sz w:val="22"/>
          <w:szCs w:val="22"/>
        </w:rPr>
      </w:pPr>
    </w:p>
    <w:p w:rsidR="00B2623D" w:rsidRPr="00481084" w:rsidRDefault="00B2623D" w:rsidP="005C0110">
      <w:pPr>
        <w:jc w:val="both"/>
        <w:rPr>
          <w:rFonts w:ascii="Cambria" w:hAnsi="Cambria"/>
          <w:sz w:val="22"/>
          <w:szCs w:val="22"/>
        </w:rPr>
      </w:pPr>
    </w:p>
    <w:p w:rsidR="00B2623D" w:rsidRPr="00481084" w:rsidRDefault="00D179F9" w:rsidP="005C0110">
      <w:pPr>
        <w:tabs>
          <w:tab w:val="left" w:pos="6300"/>
        </w:tabs>
        <w:jc w:val="both"/>
        <w:rPr>
          <w:rFonts w:ascii="Cambria" w:hAnsi="Cambria"/>
          <w:sz w:val="22"/>
          <w:szCs w:val="22"/>
        </w:rPr>
      </w:pPr>
      <w:r>
        <w:rPr>
          <w:rFonts w:ascii="Cambria" w:hAnsi="Cambria"/>
          <w:sz w:val="22"/>
          <w:szCs w:val="22"/>
        </w:rPr>
        <w:t>…</w:t>
      </w:r>
      <w:proofErr w:type="gramStart"/>
      <w:r>
        <w:rPr>
          <w:rFonts w:ascii="Cambria" w:hAnsi="Cambria"/>
          <w:sz w:val="22"/>
          <w:szCs w:val="22"/>
        </w:rPr>
        <w:t>………………..,</w:t>
      </w:r>
      <w:proofErr w:type="gramEnd"/>
      <w:r>
        <w:rPr>
          <w:rFonts w:ascii="Cambria" w:hAnsi="Cambria"/>
          <w:sz w:val="22"/>
          <w:szCs w:val="22"/>
        </w:rPr>
        <w:t xml:space="preserve"> 201</w:t>
      </w:r>
      <w:r w:rsidR="00B2623D" w:rsidRPr="00481084">
        <w:rPr>
          <w:rFonts w:ascii="Cambria" w:hAnsi="Cambria"/>
          <w:sz w:val="22"/>
          <w:szCs w:val="22"/>
        </w:rPr>
        <w:t>. ……………… hó … nap</w:t>
      </w:r>
    </w:p>
    <w:p w:rsidR="00B2623D" w:rsidRPr="00481084" w:rsidRDefault="00B2623D" w:rsidP="005C0110">
      <w:pPr>
        <w:ind w:firstLine="360"/>
        <w:rPr>
          <w:rFonts w:ascii="Cambria" w:hAnsi="Cambria"/>
          <w:sz w:val="22"/>
          <w:szCs w:val="22"/>
        </w:rPr>
      </w:pPr>
    </w:p>
    <w:p w:rsidR="00B2623D" w:rsidRPr="00481084" w:rsidRDefault="00B2623D" w:rsidP="005C0110">
      <w:pPr>
        <w:ind w:firstLine="360"/>
        <w:rPr>
          <w:rFonts w:ascii="Cambria" w:hAnsi="Cambria"/>
          <w:sz w:val="22"/>
          <w:szCs w:val="22"/>
        </w:rPr>
      </w:pPr>
    </w:p>
    <w:p w:rsidR="00B2623D" w:rsidRPr="00481084" w:rsidRDefault="00B2623D" w:rsidP="005C0110">
      <w:pPr>
        <w:ind w:left="4956"/>
        <w:jc w:val="center"/>
        <w:rPr>
          <w:rFonts w:ascii="Cambria" w:hAnsi="Cambria"/>
          <w:sz w:val="22"/>
          <w:szCs w:val="22"/>
        </w:rPr>
      </w:pPr>
      <w:r w:rsidRPr="00481084">
        <w:rPr>
          <w:rFonts w:ascii="Cambria" w:hAnsi="Cambria"/>
          <w:sz w:val="22"/>
          <w:szCs w:val="22"/>
        </w:rPr>
        <w:t>.............……………………………</w:t>
      </w:r>
    </w:p>
    <w:p w:rsidR="00B2623D" w:rsidRPr="00481084" w:rsidRDefault="00B2623D" w:rsidP="005C0110">
      <w:pPr>
        <w:ind w:left="4956"/>
        <w:jc w:val="center"/>
        <w:rPr>
          <w:rFonts w:ascii="Cambria" w:hAnsi="Cambria"/>
          <w:sz w:val="22"/>
          <w:szCs w:val="22"/>
        </w:rPr>
      </w:pPr>
      <w:proofErr w:type="gramStart"/>
      <w:r w:rsidRPr="00481084">
        <w:rPr>
          <w:rFonts w:ascii="Cambria" w:hAnsi="Cambria"/>
          <w:sz w:val="22"/>
          <w:szCs w:val="22"/>
        </w:rPr>
        <w:t>nyilatkozattételre</w:t>
      </w:r>
      <w:proofErr w:type="gramEnd"/>
      <w:r w:rsidRPr="00481084">
        <w:rPr>
          <w:rFonts w:ascii="Cambria" w:hAnsi="Cambria"/>
          <w:sz w:val="22"/>
          <w:szCs w:val="22"/>
        </w:rPr>
        <w:t xml:space="preserve"> jogosult(</w:t>
      </w:r>
      <w:proofErr w:type="spellStart"/>
      <w:r w:rsidRPr="00481084">
        <w:rPr>
          <w:rFonts w:ascii="Cambria" w:hAnsi="Cambria"/>
          <w:sz w:val="22"/>
          <w:szCs w:val="22"/>
        </w:rPr>
        <w:t>ak</w:t>
      </w:r>
      <w:proofErr w:type="spellEnd"/>
      <w:r w:rsidRPr="00481084">
        <w:rPr>
          <w:rFonts w:ascii="Cambria" w:hAnsi="Cambria"/>
          <w:sz w:val="22"/>
          <w:szCs w:val="22"/>
        </w:rPr>
        <w:t>) aláírása</w:t>
      </w:r>
      <w:r w:rsidR="000A332C">
        <w:rPr>
          <w:rFonts w:ascii="Cambria" w:hAnsi="Cambria"/>
          <w:sz w:val="22"/>
          <w:szCs w:val="22"/>
        </w:rPr>
        <w:t>***</w:t>
      </w:r>
    </w:p>
    <w:p w:rsidR="00B2623D" w:rsidRDefault="00B2623D" w:rsidP="005C0110">
      <w:pPr>
        <w:ind w:right="-567"/>
        <w:rPr>
          <w:rFonts w:ascii="Cambria" w:hAnsi="Cambria"/>
        </w:rPr>
      </w:pPr>
    </w:p>
    <w:p w:rsidR="00B2623D" w:rsidRDefault="00B2623D" w:rsidP="005C0110">
      <w:pPr>
        <w:ind w:right="-567"/>
        <w:rPr>
          <w:rFonts w:ascii="Cambria" w:hAnsi="Cambria"/>
        </w:rPr>
      </w:pPr>
    </w:p>
    <w:p w:rsidR="00B2623D" w:rsidRDefault="00B2623D" w:rsidP="005C0110">
      <w:pPr>
        <w:ind w:right="-567"/>
        <w:rPr>
          <w:rFonts w:ascii="Cambria" w:hAnsi="Cambria"/>
        </w:rPr>
      </w:pPr>
    </w:p>
    <w:p w:rsidR="00B2623D" w:rsidRDefault="00B2623D" w:rsidP="005C0110">
      <w:pPr>
        <w:ind w:right="-567"/>
        <w:rPr>
          <w:rFonts w:ascii="Cambria" w:hAnsi="Cambria"/>
        </w:rPr>
      </w:pPr>
    </w:p>
    <w:p w:rsidR="00B2623D" w:rsidRDefault="00B2623D" w:rsidP="005C0110">
      <w:pPr>
        <w:ind w:right="-567"/>
        <w:rPr>
          <w:rFonts w:ascii="Cambria" w:hAnsi="Cambria"/>
        </w:rPr>
      </w:pPr>
    </w:p>
    <w:p w:rsidR="00B2623D" w:rsidRDefault="00B2623D" w:rsidP="005C0110">
      <w:pPr>
        <w:ind w:right="-567"/>
        <w:rPr>
          <w:rFonts w:ascii="Cambria" w:hAnsi="Cambria"/>
        </w:rPr>
      </w:pPr>
    </w:p>
    <w:p w:rsidR="00B2623D" w:rsidRDefault="00B2623D" w:rsidP="005C0110">
      <w:pPr>
        <w:ind w:right="-567"/>
        <w:rPr>
          <w:rFonts w:ascii="Cambria" w:hAnsi="Cambria"/>
        </w:rPr>
      </w:pPr>
    </w:p>
    <w:p w:rsidR="00B2623D" w:rsidRDefault="00B2623D" w:rsidP="005C0110">
      <w:pPr>
        <w:ind w:right="-567"/>
        <w:rPr>
          <w:rFonts w:ascii="Cambria" w:hAnsi="Cambria"/>
        </w:rPr>
      </w:pPr>
    </w:p>
    <w:p w:rsidR="00B2623D" w:rsidRDefault="00B2623D" w:rsidP="005C0110">
      <w:pPr>
        <w:ind w:right="-567"/>
        <w:rPr>
          <w:rFonts w:ascii="Cambria" w:hAnsi="Cambria"/>
        </w:rPr>
      </w:pPr>
    </w:p>
    <w:p w:rsidR="00B2623D" w:rsidRDefault="00B2623D" w:rsidP="005C0110">
      <w:pPr>
        <w:ind w:right="-567"/>
        <w:rPr>
          <w:rFonts w:ascii="Cambria" w:hAnsi="Cambria"/>
        </w:rPr>
      </w:pPr>
    </w:p>
    <w:p w:rsidR="00364E5C" w:rsidRDefault="00364E5C" w:rsidP="005C0110">
      <w:pPr>
        <w:ind w:right="-567"/>
        <w:rPr>
          <w:rFonts w:ascii="Cambria" w:hAnsi="Cambria"/>
        </w:rPr>
      </w:pPr>
    </w:p>
    <w:p w:rsidR="00364E5C" w:rsidRDefault="00364E5C" w:rsidP="005C0110">
      <w:pPr>
        <w:ind w:right="-567"/>
        <w:rPr>
          <w:rFonts w:ascii="Cambria" w:hAnsi="Cambria"/>
        </w:rPr>
      </w:pPr>
    </w:p>
    <w:p w:rsidR="00364E5C" w:rsidRDefault="00364E5C" w:rsidP="005C0110">
      <w:pPr>
        <w:ind w:right="-567"/>
        <w:rPr>
          <w:rFonts w:ascii="Cambria" w:hAnsi="Cambria"/>
        </w:rPr>
      </w:pPr>
    </w:p>
    <w:p w:rsidR="00364E5C" w:rsidRDefault="00364E5C" w:rsidP="005C0110">
      <w:pPr>
        <w:ind w:right="-567"/>
        <w:rPr>
          <w:rFonts w:ascii="Cambria" w:hAnsi="Cambria"/>
        </w:rPr>
      </w:pPr>
    </w:p>
    <w:p w:rsidR="00364E5C" w:rsidRDefault="00364E5C" w:rsidP="005C0110">
      <w:pPr>
        <w:ind w:right="-567"/>
        <w:rPr>
          <w:rFonts w:ascii="Cambria" w:hAnsi="Cambria"/>
        </w:rPr>
      </w:pPr>
    </w:p>
    <w:p w:rsidR="00364E5C" w:rsidRDefault="00364E5C" w:rsidP="005C0110">
      <w:pPr>
        <w:ind w:right="-567"/>
        <w:rPr>
          <w:rFonts w:ascii="Cambria" w:hAnsi="Cambria"/>
        </w:rPr>
      </w:pPr>
    </w:p>
    <w:p w:rsidR="00364E5C" w:rsidRDefault="00364E5C" w:rsidP="005C0110">
      <w:pPr>
        <w:ind w:right="-567"/>
        <w:rPr>
          <w:rFonts w:ascii="Cambria" w:hAnsi="Cambria"/>
        </w:rPr>
      </w:pPr>
    </w:p>
    <w:p w:rsidR="00364E5C" w:rsidRDefault="00364E5C" w:rsidP="005C0110">
      <w:pPr>
        <w:ind w:right="-567"/>
        <w:rPr>
          <w:rFonts w:ascii="Cambria" w:hAnsi="Cambria"/>
        </w:rPr>
      </w:pPr>
    </w:p>
    <w:p w:rsidR="00364E5C" w:rsidRDefault="00364E5C" w:rsidP="005C0110">
      <w:pPr>
        <w:ind w:right="-567"/>
        <w:rPr>
          <w:rFonts w:ascii="Cambria" w:hAnsi="Cambria"/>
        </w:rPr>
      </w:pPr>
    </w:p>
    <w:p w:rsidR="00364E5C" w:rsidRDefault="00364E5C" w:rsidP="005C0110">
      <w:pPr>
        <w:ind w:right="-567"/>
        <w:rPr>
          <w:rFonts w:ascii="Cambria" w:hAnsi="Cambria"/>
        </w:rPr>
      </w:pPr>
    </w:p>
    <w:p w:rsidR="00364E5C" w:rsidRDefault="00364E5C" w:rsidP="005C0110">
      <w:pPr>
        <w:ind w:right="-567"/>
        <w:rPr>
          <w:rFonts w:ascii="Cambria" w:hAnsi="Cambria"/>
        </w:rPr>
      </w:pPr>
    </w:p>
    <w:p w:rsidR="00364E5C" w:rsidRDefault="00364E5C" w:rsidP="005C0110">
      <w:pPr>
        <w:ind w:right="-567"/>
        <w:rPr>
          <w:rFonts w:ascii="Cambria" w:hAnsi="Cambria"/>
        </w:rPr>
      </w:pPr>
    </w:p>
    <w:p w:rsidR="00B2623D" w:rsidRDefault="00B2623D" w:rsidP="005C0110">
      <w:pPr>
        <w:ind w:right="-567"/>
        <w:rPr>
          <w:rFonts w:ascii="Cambria" w:hAnsi="Cambria"/>
        </w:rPr>
      </w:pPr>
    </w:p>
    <w:p w:rsidR="00B2623D" w:rsidRPr="00A72C19" w:rsidRDefault="00B2623D" w:rsidP="005C0110">
      <w:pPr>
        <w:ind w:right="-567"/>
        <w:rPr>
          <w:rFonts w:ascii="Cambria" w:hAnsi="Cambria"/>
          <w:sz w:val="18"/>
          <w:szCs w:val="18"/>
          <w:u w:val="single"/>
        </w:rPr>
      </w:pPr>
      <w:r w:rsidRPr="00A72C19">
        <w:rPr>
          <w:rFonts w:ascii="Cambria" w:hAnsi="Cambria"/>
          <w:sz w:val="18"/>
          <w:szCs w:val="18"/>
          <w:u w:val="single"/>
        </w:rPr>
        <w:t xml:space="preserve">Megjegyzés: </w:t>
      </w:r>
    </w:p>
    <w:p w:rsidR="00B2623D" w:rsidRPr="00A72C19" w:rsidRDefault="00B2623D" w:rsidP="000A332C">
      <w:pPr>
        <w:ind w:right="-567" w:firstLine="142"/>
        <w:rPr>
          <w:rFonts w:ascii="Cambria" w:hAnsi="Cambria"/>
          <w:sz w:val="18"/>
          <w:szCs w:val="18"/>
        </w:rPr>
      </w:pPr>
      <w:r w:rsidRPr="00A72C19">
        <w:rPr>
          <w:rFonts w:ascii="Cambria" w:hAnsi="Cambria"/>
          <w:sz w:val="18"/>
          <w:szCs w:val="18"/>
        </w:rPr>
        <w:t>*</w:t>
      </w:r>
      <w:r w:rsidRPr="00A72C19">
        <w:rPr>
          <w:rFonts w:ascii="Cambria" w:hAnsi="Cambria"/>
          <w:sz w:val="18"/>
          <w:szCs w:val="18"/>
        </w:rPr>
        <w:tab/>
        <w:t>Közös ajánlattétel esetén ezt a nyilatkozatot valamennyi ajánlattevő azonos tartalommal</w:t>
      </w:r>
    </w:p>
    <w:p w:rsidR="00B2623D" w:rsidRDefault="00B2623D" w:rsidP="005C0110">
      <w:pPr>
        <w:ind w:right="-567" w:firstLine="709"/>
        <w:rPr>
          <w:rFonts w:ascii="Cambria" w:hAnsi="Cambria"/>
          <w:sz w:val="18"/>
          <w:szCs w:val="18"/>
        </w:rPr>
      </w:pPr>
      <w:proofErr w:type="gramStart"/>
      <w:r>
        <w:rPr>
          <w:rFonts w:ascii="Cambria" w:hAnsi="Cambria"/>
          <w:sz w:val="18"/>
          <w:szCs w:val="18"/>
        </w:rPr>
        <w:t>köteles</w:t>
      </w:r>
      <w:proofErr w:type="gramEnd"/>
      <w:r>
        <w:rPr>
          <w:rFonts w:ascii="Cambria" w:hAnsi="Cambria"/>
          <w:sz w:val="18"/>
          <w:szCs w:val="18"/>
        </w:rPr>
        <w:t xml:space="preserve"> benyújtani</w:t>
      </w:r>
      <w:r w:rsidRPr="00A72C19">
        <w:rPr>
          <w:rFonts w:ascii="Cambria" w:hAnsi="Cambria"/>
          <w:sz w:val="18"/>
          <w:szCs w:val="18"/>
        </w:rPr>
        <w:t xml:space="preserve">. </w:t>
      </w:r>
    </w:p>
    <w:p w:rsidR="00CC7BFF" w:rsidRDefault="00CC7BFF" w:rsidP="00CC7BFF">
      <w:pPr>
        <w:ind w:right="-567" w:firstLine="142"/>
        <w:rPr>
          <w:rFonts w:ascii="Cambria" w:hAnsi="Cambria"/>
          <w:sz w:val="18"/>
          <w:szCs w:val="18"/>
        </w:rPr>
      </w:pPr>
      <w:r>
        <w:rPr>
          <w:rFonts w:ascii="Cambria" w:hAnsi="Cambria"/>
          <w:sz w:val="18"/>
          <w:szCs w:val="18"/>
        </w:rPr>
        <w:t>**</w:t>
      </w:r>
      <w:r>
        <w:rPr>
          <w:rFonts w:ascii="Cambria" w:hAnsi="Cambria"/>
          <w:sz w:val="18"/>
          <w:szCs w:val="18"/>
        </w:rPr>
        <w:tab/>
        <w:t>Aláhúzással kérjük jelölni.</w:t>
      </w:r>
      <w:r w:rsidR="000A332C">
        <w:rPr>
          <w:rFonts w:ascii="Cambria" w:hAnsi="Cambria"/>
          <w:sz w:val="18"/>
          <w:szCs w:val="18"/>
        </w:rPr>
        <w:t xml:space="preserve"> A 2004. évi XXXIV. tv. 3. §</w:t>
      </w:r>
      <w:proofErr w:type="spellStart"/>
      <w:r w:rsidR="000A332C">
        <w:rPr>
          <w:rFonts w:ascii="Cambria" w:hAnsi="Cambria"/>
          <w:sz w:val="18"/>
          <w:szCs w:val="18"/>
        </w:rPr>
        <w:t>-a</w:t>
      </w:r>
      <w:proofErr w:type="spellEnd"/>
      <w:r w:rsidR="000A332C">
        <w:rPr>
          <w:rFonts w:ascii="Cambria" w:hAnsi="Cambria"/>
          <w:sz w:val="18"/>
          <w:szCs w:val="18"/>
        </w:rPr>
        <w:t xml:space="preserve"> határozza meg a KKV kategóriákat. </w:t>
      </w:r>
    </w:p>
    <w:p w:rsidR="000A332C" w:rsidRPr="00A72C19" w:rsidRDefault="000A332C" w:rsidP="00CC7BFF">
      <w:pPr>
        <w:ind w:right="-567" w:firstLine="142"/>
        <w:rPr>
          <w:rFonts w:ascii="Cambria" w:hAnsi="Cambria"/>
          <w:sz w:val="18"/>
          <w:szCs w:val="18"/>
        </w:rPr>
      </w:pPr>
      <w:r>
        <w:rPr>
          <w:rFonts w:ascii="Cambria" w:hAnsi="Cambria"/>
          <w:sz w:val="18"/>
          <w:szCs w:val="18"/>
        </w:rPr>
        <w:t>**</w:t>
      </w:r>
      <w:r>
        <w:rPr>
          <w:rFonts w:ascii="Cambria" w:hAnsi="Cambria"/>
          <w:sz w:val="18"/>
          <w:szCs w:val="18"/>
        </w:rPr>
        <w:tab/>
        <w:t xml:space="preserve">A </w:t>
      </w:r>
      <w:proofErr w:type="spellStart"/>
      <w:r>
        <w:rPr>
          <w:rFonts w:ascii="Cambria" w:hAnsi="Cambria"/>
          <w:sz w:val="18"/>
          <w:szCs w:val="18"/>
        </w:rPr>
        <w:t>kbt</w:t>
      </w:r>
      <w:proofErr w:type="spellEnd"/>
      <w:r>
        <w:rPr>
          <w:rFonts w:ascii="Cambria" w:hAnsi="Cambria"/>
          <w:sz w:val="18"/>
          <w:szCs w:val="18"/>
        </w:rPr>
        <w:t xml:space="preserve">. 47. § (2) bekezdésében írtaknak megfelelően </w:t>
      </w:r>
      <w:proofErr w:type="gramStart"/>
      <w:r>
        <w:rPr>
          <w:rFonts w:ascii="Cambria" w:hAnsi="Cambria"/>
          <w:sz w:val="18"/>
          <w:szCs w:val="18"/>
        </w:rPr>
        <w:t>ezen</w:t>
      </w:r>
      <w:proofErr w:type="gramEnd"/>
      <w:r>
        <w:rPr>
          <w:rFonts w:ascii="Cambria" w:hAnsi="Cambria"/>
          <w:sz w:val="18"/>
          <w:szCs w:val="18"/>
        </w:rPr>
        <w:t xml:space="preserve"> nyilatkozatot eredeti példányban kell benyújtani.</w:t>
      </w:r>
    </w:p>
    <w:p w:rsidR="00B2623D" w:rsidRPr="00B013A3" w:rsidRDefault="00B2623D" w:rsidP="005C0110">
      <w:pPr>
        <w:jc w:val="right"/>
        <w:rPr>
          <w:rFonts w:ascii="Cambria" w:hAnsi="Cambria"/>
          <w:b/>
          <w:sz w:val="22"/>
        </w:rPr>
      </w:pPr>
      <w:r w:rsidRPr="0034247A">
        <w:rPr>
          <w:rFonts w:ascii="Cambria" w:hAnsi="Cambria"/>
        </w:rPr>
        <w:br w:type="page"/>
      </w:r>
      <w:r>
        <w:rPr>
          <w:rFonts w:ascii="Cambria" w:hAnsi="Cambria"/>
          <w:b/>
          <w:sz w:val="22"/>
          <w:szCs w:val="22"/>
        </w:rPr>
        <w:t>5</w:t>
      </w:r>
      <w:r w:rsidRPr="00B013A3">
        <w:rPr>
          <w:rFonts w:ascii="Cambria" w:hAnsi="Cambria"/>
          <w:b/>
          <w:sz w:val="22"/>
        </w:rPr>
        <w:t>. sz. minta</w:t>
      </w:r>
    </w:p>
    <w:p w:rsidR="00B2623D" w:rsidRDefault="00B2623D" w:rsidP="005C0110">
      <w:pPr>
        <w:ind w:right="-2"/>
        <w:jc w:val="center"/>
        <w:rPr>
          <w:rFonts w:ascii="Cambria" w:hAnsi="Cambria"/>
          <w:sz w:val="17"/>
          <w:szCs w:val="22"/>
        </w:rPr>
      </w:pPr>
    </w:p>
    <w:p w:rsidR="00B2623D" w:rsidRDefault="00B2623D" w:rsidP="005C0110">
      <w:pPr>
        <w:ind w:right="-2"/>
        <w:jc w:val="center"/>
        <w:rPr>
          <w:rFonts w:ascii="Cambria" w:hAnsi="Cambria"/>
          <w:sz w:val="17"/>
          <w:szCs w:val="22"/>
        </w:rPr>
      </w:pPr>
    </w:p>
    <w:p w:rsidR="00B2623D" w:rsidRDefault="00B2623D" w:rsidP="005C0110">
      <w:pPr>
        <w:ind w:right="-2"/>
        <w:jc w:val="center"/>
        <w:rPr>
          <w:rFonts w:ascii="Cambria" w:hAnsi="Cambria"/>
          <w:b/>
          <w:caps/>
          <w:sz w:val="22"/>
          <w:szCs w:val="22"/>
          <w:vertAlign w:val="superscript"/>
        </w:rPr>
      </w:pPr>
      <w:r>
        <w:rPr>
          <w:rFonts w:ascii="Cambria" w:hAnsi="Cambria"/>
          <w:b/>
          <w:caps/>
          <w:sz w:val="22"/>
          <w:szCs w:val="22"/>
        </w:rPr>
        <w:t xml:space="preserve">Ajánlattevői </w:t>
      </w:r>
      <w:r w:rsidRPr="006E0C9C">
        <w:rPr>
          <w:rFonts w:ascii="Cambria" w:hAnsi="Cambria"/>
          <w:b/>
          <w:caps/>
          <w:sz w:val="22"/>
          <w:szCs w:val="22"/>
        </w:rPr>
        <w:t>nyilatkozat</w:t>
      </w:r>
      <w:r>
        <w:rPr>
          <w:rFonts w:ascii="Cambria" w:hAnsi="Cambria"/>
          <w:b/>
          <w:caps/>
          <w:sz w:val="22"/>
          <w:szCs w:val="22"/>
          <w:vertAlign w:val="superscript"/>
        </w:rPr>
        <w:t>*</w:t>
      </w:r>
    </w:p>
    <w:p w:rsidR="00B2623D" w:rsidRPr="006E0C9C" w:rsidRDefault="00B2623D" w:rsidP="005C0110">
      <w:pPr>
        <w:ind w:right="-2"/>
        <w:jc w:val="center"/>
        <w:rPr>
          <w:rFonts w:ascii="Cambria" w:hAnsi="Cambria"/>
          <w:b/>
          <w:caps/>
          <w:sz w:val="22"/>
          <w:szCs w:val="22"/>
        </w:rPr>
      </w:pPr>
      <w:r>
        <w:rPr>
          <w:rFonts w:ascii="Cambria" w:hAnsi="Cambria"/>
          <w:b/>
          <w:caps/>
          <w:sz w:val="22"/>
          <w:szCs w:val="22"/>
        </w:rPr>
        <w:t>II.</w:t>
      </w:r>
    </w:p>
    <w:p w:rsidR="00B2623D" w:rsidRPr="006E0C9C" w:rsidRDefault="00B2623D" w:rsidP="005C0110">
      <w:pPr>
        <w:jc w:val="center"/>
        <w:rPr>
          <w:rFonts w:ascii="Cambria" w:hAnsi="Cambria"/>
          <w:b/>
          <w:sz w:val="22"/>
          <w:szCs w:val="22"/>
        </w:rPr>
      </w:pPr>
      <w:r w:rsidRPr="006E0C9C">
        <w:rPr>
          <w:rFonts w:ascii="Cambria" w:hAnsi="Cambria"/>
          <w:b/>
          <w:sz w:val="22"/>
          <w:szCs w:val="22"/>
        </w:rPr>
        <w:t>(Kötelező benyújtani)</w:t>
      </w:r>
    </w:p>
    <w:p w:rsidR="00B2623D" w:rsidRPr="0034247A" w:rsidRDefault="00B2623D" w:rsidP="005C0110">
      <w:pPr>
        <w:jc w:val="center"/>
        <w:rPr>
          <w:rFonts w:ascii="Cambria" w:hAnsi="Cambria"/>
          <w:b/>
        </w:rPr>
      </w:pPr>
    </w:p>
    <w:p w:rsidR="00B2623D" w:rsidRPr="00481084" w:rsidRDefault="00B2623D" w:rsidP="005C0110">
      <w:pPr>
        <w:ind w:left="360"/>
        <w:jc w:val="center"/>
        <w:rPr>
          <w:rFonts w:ascii="Cambria" w:hAnsi="Cambria"/>
          <w:b/>
          <w:bCs/>
          <w:sz w:val="22"/>
          <w:szCs w:val="22"/>
          <w:u w:val="single"/>
        </w:rPr>
      </w:pPr>
    </w:p>
    <w:p w:rsidR="00B2623D" w:rsidRPr="004A50B3" w:rsidRDefault="00B2623D" w:rsidP="005C0110">
      <w:pPr>
        <w:jc w:val="both"/>
        <w:rPr>
          <w:rFonts w:ascii="Cambria" w:hAnsi="Cambria"/>
          <w:sz w:val="22"/>
          <w:szCs w:val="23"/>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r w:rsidRPr="00481084">
        <w:rPr>
          <w:rFonts w:ascii="Cambria" w:hAnsi="Cambria"/>
          <w:b/>
          <w:sz w:val="22"/>
          <w:szCs w:val="22"/>
        </w:rPr>
        <w:t>Lumniczer Sándor Kórház-Rendelőintézet</w:t>
      </w:r>
      <w:r>
        <w:rPr>
          <w:rFonts w:ascii="Cambria" w:hAnsi="Cambria"/>
          <w:sz w:val="22"/>
          <w:szCs w:val="22"/>
        </w:rPr>
        <w:t xml:space="preserve"> (9330 Kapuvár, dr. Lumniczer S. </w:t>
      </w:r>
      <w:proofErr w:type="gramStart"/>
      <w:r>
        <w:rPr>
          <w:rFonts w:ascii="Cambria" w:hAnsi="Cambria"/>
          <w:sz w:val="22"/>
          <w:szCs w:val="22"/>
        </w:rPr>
        <w:t>u.</w:t>
      </w:r>
      <w:proofErr w:type="gramEnd"/>
      <w:r>
        <w:rPr>
          <w:rFonts w:ascii="Cambria" w:hAnsi="Cambria"/>
          <w:sz w:val="22"/>
          <w:szCs w:val="22"/>
        </w:rPr>
        <w:t xml:space="preserve"> 10.) által </w:t>
      </w:r>
      <w:r w:rsidR="00553B6B">
        <w:rPr>
          <w:rFonts w:ascii="Cambria" w:hAnsi="Cambria"/>
          <w:sz w:val="22"/>
          <w:szCs w:val="23"/>
        </w:rPr>
        <w:t>2016</w:t>
      </w:r>
      <w:r w:rsidR="00553B6B" w:rsidRPr="00537FF0">
        <w:rPr>
          <w:rFonts w:ascii="Cambria" w:hAnsi="Cambria"/>
          <w:sz w:val="22"/>
          <w:szCs w:val="23"/>
        </w:rPr>
        <w:t xml:space="preserve">. </w:t>
      </w:r>
      <w:r w:rsidR="00553B6B">
        <w:rPr>
          <w:rFonts w:ascii="Cambria" w:hAnsi="Cambria"/>
          <w:sz w:val="22"/>
          <w:szCs w:val="23"/>
        </w:rPr>
        <w:t>december hó 29. napján K.4-5/2016 szám alatt</w:t>
      </w:r>
      <w:r w:rsidR="004A50B3">
        <w:rPr>
          <w:rFonts w:ascii="Cambria" w:hAnsi="Cambria"/>
          <w:sz w:val="22"/>
          <w:szCs w:val="23"/>
        </w:rPr>
        <w:t xml:space="preserve"> küldött eljárást megindító felhívása alapján</w:t>
      </w:r>
      <w:r>
        <w:rPr>
          <w:rFonts w:ascii="Cambria" w:hAnsi="Cambria"/>
          <w:sz w:val="22"/>
          <w:szCs w:val="22"/>
        </w:rPr>
        <w:t xml:space="preserve">, amelynek tárgya </w:t>
      </w:r>
      <w:r w:rsidRPr="00382C2D">
        <w:rPr>
          <w:rFonts w:ascii="Cambria" w:hAnsi="Cambria"/>
          <w:b/>
          <w:sz w:val="22"/>
        </w:rPr>
        <w:t>„</w:t>
      </w:r>
      <w:r w:rsidR="00EB794E">
        <w:rPr>
          <w:rFonts w:ascii="Cambria" w:hAnsi="Cambria"/>
          <w:b/>
          <w:sz w:val="22"/>
          <w:szCs w:val="20"/>
        </w:rPr>
        <w:t>Klímaberendezések telepítése a Lumniczer</w:t>
      </w:r>
      <w:r w:rsidR="00EB794E" w:rsidRPr="004943DF">
        <w:rPr>
          <w:rFonts w:ascii="Cambria" w:hAnsi="Cambria"/>
          <w:b/>
          <w:sz w:val="22"/>
          <w:szCs w:val="20"/>
        </w:rPr>
        <w:t xml:space="preserve"> Sánd</w:t>
      </w:r>
      <w:r w:rsidR="00EB794E">
        <w:rPr>
          <w:rFonts w:ascii="Cambria" w:hAnsi="Cambria"/>
          <w:b/>
          <w:sz w:val="22"/>
          <w:szCs w:val="20"/>
        </w:rPr>
        <w:t>or Kórház-Rendelőintézet egyes épületeibe</w:t>
      </w:r>
      <w:r w:rsidRPr="00382C2D">
        <w:rPr>
          <w:rFonts w:ascii="Cambria" w:hAnsi="Cambria"/>
          <w:b/>
          <w:sz w:val="22"/>
        </w:rPr>
        <w:t>”</w:t>
      </w:r>
    </w:p>
    <w:p w:rsidR="00B2623D" w:rsidRPr="00481084" w:rsidRDefault="00B2623D" w:rsidP="005C0110">
      <w:pPr>
        <w:rPr>
          <w:rFonts w:ascii="Cambria" w:hAnsi="Cambria"/>
          <w:sz w:val="22"/>
          <w:szCs w:val="22"/>
        </w:rPr>
      </w:pPr>
    </w:p>
    <w:p w:rsidR="00B2623D" w:rsidRPr="005B64D9" w:rsidRDefault="00B2623D" w:rsidP="005C0110">
      <w:pPr>
        <w:jc w:val="center"/>
        <w:rPr>
          <w:rFonts w:ascii="Cambria" w:hAnsi="Cambria"/>
          <w:b/>
          <w:sz w:val="22"/>
          <w:szCs w:val="22"/>
        </w:rPr>
      </w:pPr>
      <w:proofErr w:type="gramStart"/>
      <w:r w:rsidRPr="005B64D9">
        <w:rPr>
          <w:rFonts w:ascii="Cambria" w:hAnsi="Cambria"/>
          <w:b/>
          <w:spacing w:val="40"/>
          <w:sz w:val="22"/>
          <w:szCs w:val="22"/>
        </w:rPr>
        <w:t>az</w:t>
      </w:r>
      <w:proofErr w:type="gramEnd"/>
      <w:r w:rsidRPr="005B64D9">
        <w:rPr>
          <w:rFonts w:ascii="Cambria" w:hAnsi="Cambria"/>
          <w:b/>
          <w:spacing w:val="40"/>
          <w:sz w:val="22"/>
          <w:szCs w:val="22"/>
        </w:rPr>
        <w:t xml:space="preserve"> alábbi nyilatkozatot </w:t>
      </w:r>
      <w:r>
        <w:rPr>
          <w:rFonts w:ascii="Cambria" w:hAnsi="Cambria"/>
          <w:b/>
          <w:spacing w:val="40"/>
          <w:sz w:val="22"/>
          <w:szCs w:val="22"/>
        </w:rPr>
        <w:t>teszem/</w:t>
      </w:r>
      <w:r w:rsidRPr="005B64D9">
        <w:rPr>
          <w:rFonts w:ascii="Cambria" w:hAnsi="Cambria"/>
          <w:b/>
          <w:spacing w:val="40"/>
          <w:sz w:val="22"/>
          <w:szCs w:val="22"/>
        </w:rPr>
        <w:t>tesszük</w:t>
      </w:r>
      <w:r w:rsidRPr="005B64D9">
        <w:rPr>
          <w:rFonts w:ascii="Cambria" w:hAnsi="Cambria"/>
          <w:b/>
          <w:sz w:val="22"/>
          <w:szCs w:val="22"/>
        </w:rPr>
        <w:t>:</w:t>
      </w:r>
    </w:p>
    <w:p w:rsidR="00B2623D" w:rsidRPr="005B64D9" w:rsidRDefault="00B2623D" w:rsidP="005C0110">
      <w:pPr>
        <w:jc w:val="both"/>
        <w:rPr>
          <w:rFonts w:ascii="Cambria" w:hAnsi="Cambria"/>
          <w:sz w:val="22"/>
          <w:szCs w:val="22"/>
        </w:rPr>
      </w:pPr>
    </w:p>
    <w:p w:rsidR="00B2623D" w:rsidRPr="005B64D9" w:rsidRDefault="00B2623D" w:rsidP="005C0110">
      <w:pPr>
        <w:numPr>
          <w:ilvl w:val="0"/>
          <w:numId w:val="15"/>
        </w:numPr>
        <w:spacing w:line="200" w:lineRule="exact"/>
        <w:ind w:left="714" w:hanging="357"/>
        <w:jc w:val="both"/>
        <w:rPr>
          <w:rFonts w:ascii="Cambria" w:hAnsi="Cambria"/>
          <w:sz w:val="22"/>
          <w:szCs w:val="22"/>
        </w:rPr>
      </w:pPr>
      <w:r w:rsidRPr="005B64D9">
        <w:rPr>
          <w:rFonts w:ascii="Cambria" w:hAnsi="Cambria"/>
          <w:sz w:val="22"/>
          <w:szCs w:val="22"/>
        </w:rPr>
        <w:t>Nyilatkozom/nyilatkozunk a Kbt. 65. § (7) bekezdése alapján az előírt alkalmasság vonatkozásában:</w:t>
      </w:r>
    </w:p>
    <w:tbl>
      <w:tblPr>
        <w:tblpPr w:leftFromText="141" w:rightFromText="141" w:vertAnchor="text" w:horzAnchor="margin" w:tblpXSpec="center" w:tblpY="88"/>
        <w:tblW w:w="0" w:type="auto"/>
        <w:tblCellSpacing w:w="2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4312"/>
        <w:gridCol w:w="4313"/>
      </w:tblGrid>
      <w:tr w:rsidR="00B2623D" w:rsidRPr="005B64D9" w:rsidTr="009D39B2">
        <w:trPr>
          <w:cantSplit/>
          <w:tblCellSpacing w:w="20" w:type="dxa"/>
        </w:trPr>
        <w:tc>
          <w:tcPr>
            <w:tcW w:w="4252" w:type="dxa"/>
            <w:shd w:val="clear" w:color="auto" w:fill="C0C0C0"/>
            <w:vAlign w:val="center"/>
          </w:tcPr>
          <w:p w:rsidR="00B2623D" w:rsidRPr="005B64D9" w:rsidRDefault="00B2623D" w:rsidP="005C0110">
            <w:pPr>
              <w:jc w:val="center"/>
              <w:rPr>
                <w:rFonts w:ascii="Cambria" w:hAnsi="Cambria"/>
                <w:b/>
                <w:bCs/>
              </w:rPr>
            </w:pPr>
            <w:r w:rsidRPr="005B64D9">
              <w:rPr>
                <w:rFonts w:ascii="Cambria" w:hAnsi="Cambria"/>
                <w:b/>
                <w:bCs/>
                <w:sz w:val="22"/>
                <w:szCs w:val="22"/>
              </w:rPr>
              <w:t>Annak a szervezetnek (vagy személynek) a neve, címe és elérhetősége, melynek kapacitására támaszkodva kívánja az ajánlattevő az alkalmasságát igazolni.</w:t>
            </w:r>
          </w:p>
        </w:tc>
        <w:tc>
          <w:tcPr>
            <w:tcW w:w="4253" w:type="dxa"/>
            <w:shd w:val="clear" w:color="auto" w:fill="C0C0C0"/>
            <w:vAlign w:val="center"/>
          </w:tcPr>
          <w:p w:rsidR="00B2623D" w:rsidRPr="005B64D9" w:rsidRDefault="00B2623D" w:rsidP="005C0110">
            <w:pPr>
              <w:jc w:val="center"/>
              <w:rPr>
                <w:rFonts w:ascii="Cambria" w:hAnsi="Cambria"/>
                <w:b/>
                <w:bCs/>
              </w:rPr>
            </w:pPr>
            <w:r w:rsidRPr="005B64D9">
              <w:rPr>
                <w:rFonts w:ascii="Cambria" w:hAnsi="Cambria"/>
                <w:b/>
                <w:bCs/>
                <w:sz w:val="22"/>
                <w:szCs w:val="22"/>
              </w:rPr>
              <w:t xml:space="preserve">Az eljárást megindító ajánlat(tétel)i felhívás vonatkozó pontjának megjelölésével azon alkalmassági követelmény (követelmények), melynek igazolása érdekében az ajánlattevő </w:t>
            </w:r>
            <w:proofErr w:type="gramStart"/>
            <w:r w:rsidRPr="005B64D9">
              <w:rPr>
                <w:rFonts w:ascii="Cambria" w:hAnsi="Cambria"/>
                <w:b/>
                <w:bCs/>
                <w:sz w:val="22"/>
                <w:szCs w:val="22"/>
              </w:rPr>
              <w:t>ezen</w:t>
            </w:r>
            <w:proofErr w:type="gramEnd"/>
            <w:r w:rsidRPr="005B64D9">
              <w:rPr>
                <w:rFonts w:ascii="Cambria" w:hAnsi="Cambria"/>
                <w:b/>
                <w:bCs/>
                <w:sz w:val="22"/>
                <w:szCs w:val="22"/>
              </w:rPr>
              <w:t xml:space="preserve"> szervezet erőforrására (is) támaszkodik.</w:t>
            </w:r>
          </w:p>
        </w:tc>
      </w:tr>
      <w:tr w:rsidR="00B2623D" w:rsidRPr="005B64D9" w:rsidTr="009D39B2">
        <w:trPr>
          <w:cantSplit/>
          <w:tblCellSpacing w:w="20" w:type="dxa"/>
        </w:trPr>
        <w:tc>
          <w:tcPr>
            <w:tcW w:w="4252" w:type="dxa"/>
          </w:tcPr>
          <w:p w:rsidR="00B2623D" w:rsidRPr="005B64D9" w:rsidRDefault="00B2623D" w:rsidP="005C0110">
            <w:pPr>
              <w:widowControl w:val="0"/>
              <w:ind w:left="459"/>
              <w:jc w:val="center"/>
              <w:rPr>
                <w:rFonts w:ascii="Cambria" w:hAnsi="Cambria"/>
                <w:snapToGrid w:val="0"/>
                <w:color w:val="000000"/>
              </w:rPr>
            </w:pPr>
          </w:p>
        </w:tc>
        <w:tc>
          <w:tcPr>
            <w:tcW w:w="4253" w:type="dxa"/>
          </w:tcPr>
          <w:p w:rsidR="00B2623D" w:rsidRPr="005B64D9" w:rsidRDefault="00B2623D" w:rsidP="005C0110">
            <w:pPr>
              <w:widowControl w:val="0"/>
              <w:ind w:left="459"/>
              <w:jc w:val="center"/>
              <w:rPr>
                <w:rFonts w:ascii="Cambria" w:hAnsi="Cambria"/>
                <w:snapToGrid w:val="0"/>
                <w:color w:val="000000"/>
              </w:rPr>
            </w:pPr>
          </w:p>
        </w:tc>
      </w:tr>
      <w:tr w:rsidR="00B2623D" w:rsidRPr="005B64D9" w:rsidTr="009D39B2">
        <w:trPr>
          <w:cantSplit/>
          <w:tblCellSpacing w:w="20" w:type="dxa"/>
        </w:trPr>
        <w:tc>
          <w:tcPr>
            <w:tcW w:w="4252" w:type="dxa"/>
          </w:tcPr>
          <w:p w:rsidR="00B2623D" w:rsidRPr="005B64D9" w:rsidRDefault="00B2623D" w:rsidP="005C0110">
            <w:pPr>
              <w:widowControl w:val="0"/>
              <w:ind w:left="459"/>
              <w:jc w:val="center"/>
              <w:rPr>
                <w:rFonts w:ascii="Cambria" w:hAnsi="Cambria"/>
                <w:snapToGrid w:val="0"/>
                <w:color w:val="000000"/>
              </w:rPr>
            </w:pPr>
          </w:p>
        </w:tc>
        <w:tc>
          <w:tcPr>
            <w:tcW w:w="4253" w:type="dxa"/>
          </w:tcPr>
          <w:p w:rsidR="00B2623D" w:rsidRPr="005B64D9" w:rsidRDefault="00B2623D" w:rsidP="005C0110">
            <w:pPr>
              <w:widowControl w:val="0"/>
              <w:ind w:left="459"/>
              <w:jc w:val="center"/>
              <w:rPr>
                <w:rFonts w:ascii="Cambria" w:hAnsi="Cambria"/>
                <w:snapToGrid w:val="0"/>
                <w:color w:val="000000"/>
              </w:rPr>
            </w:pPr>
          </w:p>
        </w:tc>
      </w:tr>
      <w:tr w:rsidR="00B2623D" w:rsidRPr="005B64D9" w:rsidTr="009D39B2">
        <w:trPr>
          <w:cantSplit/>
          <w:tblCellSpacing w:w="20" w:type="dxa"/>
        </w:trPr>
        <w:tc>
          <w:tcPr>
            <w:tcW w:w="4252" w:type="dxa"/>
          </w:tcPr>
          <w:p w:rsidR="00B2623D" w:rsidRPr="005B64D9" w:rsidRDefault="00B2623D" w:rsidP="005C0110">
            <w:pPr>
              <w:widowControl w:val="0"/>
              <w:ind w:left="459"/>
              <w:jc w:val="center"/>
              <w:rPr>
                <w:rFonts w:ascii="Cambria" w:hAnsi="Cambria"/>
                <w:snapToGrid w:val="0"/>
                <w:color w:val="000000"/>
              </w:rPr>
            </w:pPr>
          </w:p>
        </w:tc>
        <w:tc>
          <w:tcPr>
            <w:tcW w:w="4253" w:type="dxa"/>
          </w:tcPr>
          <w:p w:rsidR="00B2623D" w:rsidRPr="005B64D9" w:rsidRDefault="00B2623D" w:rsidP="005C0110">
            <w:pPr>
              <w:widowControl w:val="0"/>
              <w:ind w:left="459"/>
              <w:jc w:val="center"/>
              <w:rPr>
                <w:rFonts w:ascii="Cambria" w:hAnsi="Cambria"/>
                <w:snapToGrid w:val="0"/>
                <w:color w:val="000000"/>
              </w:rPr>
            </w:pPr>
          </w:p>
        </w:tc>
      </w:tr>
    </w:tbl>
    <w:p w:rsidR="00B2623D" w:rsidRPr="005B64D9" w:rsidRDefault="00B2623D" w:rsidP="005C0110">
      <w:pPr>
        <w:rPr>
          <w:rFonts w:ascii="Cambria" w:hAnsi="Cambria"/>
          <w:sz w:val="22"/>
          <w:szCs w:val="22"/>
        </w:rPr>
      </w:pPr>
    </w:p>
    <w:p w:rsidR="00B2623D" w:rsidRPr="005B64D9" w:rsidRDefault="00B2623D" w:rsidP="005C0110">
      <w:pPr>
        <w:numPr>
          <w:ilvl w:val="0"/>
          <w:numId w:val="15"/>
        </w:numPr>
        <w:spacing w:line="360" w:lineRule="exact"/>
        <w:ind w:left="426" w:hanging="426"/>
        <w:jc w:val="both"/>
        <w:rPr>
          <w:rFonts w:ascii="Cambria" w:hAnsi="Cambria"/>
          <w:sz w:val="22"/>
          <w:szCs w:val="22"/>
        </w:rPr>
      </w:pPr>
      <w:r w:rsidRPr="005B64D9">
        <w:rPr>
          <w:rFonts w:ascii="Cambria" w:hAnsi="Cambria"/>
          <w:sz w:val="22"/>
          <w:szCs w:val="22"/>
        </w:rPr>
        <w:t>Nyilatkozom/nyilatkozunk a Kbt. 66. § (6) bekezdése alapján</w:t>
      </w:r>
      <w:r w:rsidRPr="005B64D9">
        <w:rPr>
          <w:rFonts w:ascii="Cambria" w:hAnsi="Cambria"/>
          <w:sz w:val="22"/>
          <w:szCs w:val="22"/>
          <w:vertAlign w:val="superscript"/>
        </w:rPr>
        <w:t>*</w:t>
      </w:r>
      <w:r w:rsidRPr="005B64D9">
        <w:rPr>
          <w:rFonts w:ascii="Cambria" w:hAnsi="Cambria"/>
          <w:sz w:val="22"/>
          <w:szCs w:val="22"/>
        </w:rPr>
        <w:t>:</w:t>
      </w:r>
    </w:p>
    <w:tbl>
      <w:tblPr>
        <w:tblpPr w:leftFromText="141" w:rightFromText="141" w:vertAnchor="text" w:horzAnchor="margin" w:tblpXSpec="center" w:tblpY="88"/>
        <w:tblW w:w="0" w:type="auto"/>
        <w:tblCellSpacing w:w="2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4312"/>
        <w:gridCol w:w="4313"/>
      </w:tblGrid>
      <w:tr w:rsidR="00B2623D" w:rsidRPr="005B64D9" w:rsidTr="009D39B2">
        <w:trPr>
          <w:cantSplit/>
          <w:trHeight w:val="1910"/>
          <w:tblCellSpacing w:w="20" w:type="dxa"/>
        </w:trPr>
        <w:tc>
          <w:tcPr>
            <w:tcW w:w="4252" w:type="dxa"/>
            <w:shd w:val="clear" w:color="auto" w:fill="C0C0C0"/>
            <w:vAlign w:val="center"/>
          </w:tcPr>
          <w:p w:rsidR="00B2623D" w:rsidRPr="005B64D9" w:rsidRDefault="00B2623D" w:rsidP="005C0110">
            <w:pPr>
              <w:jc w:val="center"/>
              <w:rPr>
                <w:rFonts w:ascii="Cambria" w:hAnsi="Cambria"/>
                <w:b/>
                <w:bCs/>
              </w:rPr>
            </w:pPr>
            <w:r w:rsidRPr="005B64D9">
              <w:rPr>
                <w:rFonts w:ascii="Cambria" w:hAnsi="Cambria"/>
                <w:b/>
                <w:bCs/>
                <w:sz w:val="22"/>
                <w:szCs w:val="22"/>
              </w:rPr>
              <w:t>A közbeszerzésnek az a része (részei), amelynek teljesítéséhez alvállalkozót veszünk igénybe.</w:t>
            </w:r>
          </w:p>
        </w:tc>
        <w:tc>
          <w:tcPr>
            <w:tcW w:w="4253" w:type="dxa"/>
            <w:shd w:val="clear" w:color="auto" w:fill="C0C0C0"/>
            <w:vAlign w:val="center"/>
          </w:tcPr>
          <w:p w:rsidR="00B2623D" w:rsidRPr="005B64D9" w:rsidRDefault="00B2623D" w:rsidP="005C0110">
            <w:pPr>
              <w:jc w:val="center"/>
              <w:rPr>
                <w:rFonts w:ascii="Cambria" w:hAnsi="Cambria"/>
                <w:b/>
                <w:bCs/>
              </w:rPr>
            </w:pPr>
            <w:r w:rsidRPr="005B64D9">
              <w:rPr>
                <w:rFonts w:ascii="Cambria" w:hAnsi="Cambria"/>
                <w:b/>
                <w:bCs/>
                <w:iCs/>
                <w:sz w:val="22"/>
                <w:szCs w:val="22"/>
              </w:rPr>
              <w:t>E</w:t>
            </w:r>
            <w:r w:rsidRPr="005B64D9">
              <w:rPr>
                <w:rFonts w:ascii="Cambria" w:hAnsi="Cambria"/>
                <w:b/>
                <w:bCs/>
                <w:sz w:val="22"/>
                <w:szCs w:val="22"/>
              </w:rPr>
              <w:t>zen részek tekintetében igénybe venni kívánt és az ajánlat benyújtásakor már ismert alvállalkozók neve, címe és elérhetősége.</w:t>
            </w:r>
          </w:p>
          <w:p w:rsidR="00B2623D" w:rsidRPr="005B64D9" w:rsidRDefault="00B2623D" w:rsidP="005C0110">
            <w:pPr>
              <w:jc w:val="center"/>
              <w:rPr>
                <w:rFonts w:ascii="Cambria" w:hAnsi="Cambria"/>
                <w:b/>
                <w:bCs/>
              </w:rPr>
            </w:pPr>
          </w:p>
          <w:p w:rsidR="00B2623D" w:rsidRPr="005B64D9" w:rsidRDefault="00B2623D" w:rsidP="005C0110">
            <w:pPr>
              <w:jc w:val="center"/>
              <w:rPr>
                <w:rFonts w:ascii="Cambria" w:hAnsi="Cambria"/>
                <w:b/>
                <w:bCs/>
              </w:rPr>
            </w:pPr>
          </w:p>
        </w:tc>
      </w:tr>
      <w:tr w:rsidR="00B2623D" w:rsidRPr="005B64D9" w:rsidTr="009D39B2">
        <w:trPr>
          <w:cantSplit/>
          <w:tblCellSpacing w:w="20" w:type="dxa"/>
        </w:trPr>
        <w:tc>
          <w:tcPr>
            <w:tcW w:w="4252" w:type="dxa"/>
          </w:tcPr>
          <w:p w:rsidR="00B2623D" w:rsidRPr="005B64D9" w:rsidRDefault="00B2623D" w:rsidP="005C0110">
            <w:pPr>
              <w:widowControl w:val="0"/>
              <w:ind w:left="459"/>
              <w:jc w:val="center"/>
              <w:rPr>
                <w:rFonts w:ascii="Cambria" w:hAnsi="Cambria"/>
                <w:snapToGrid w:val="0"/>
                <w:color w:val="000000"/>
              </w:rPr>
            </w:pPr>
          </w:p>
        </w:tc>
        <w:tc>
          <w:tcPr>
            <w:tcW w:w="4253" w:type="dxa"/>
          </w:tcPr>
          <w:p w:rsidR="00B2623D" w:rsidRPr="005B64D9" w:rsidRDefault="00B2623D" w:rsidP="005C0110">
            <w:pPr>
              <w:widowControl w:val="0"/>
              <w:ind w:left="459"/>
              <w:jc w:val="center"/>
              <w:rPr>
                <w:rFonts w:ascii="Cambria" w:hAnsi="Cambria"/>
                <w:snapToGrid w:val="0"/>
                <w:color w:val="000000"/>
              </w:rPr>
            </w:pPr>
          </w:p>
        </w:tc>
      </w:tr>
      <w:tr w:rsidR="00B2623D" w:rsidRPr="005B64D9" w:rsidTr="009D39B2">
        <w:trPr>
          <w:cantSplit/>
          <w:tblCellSpacing w:w="20" w:type="dxa"/>
        </w:trPr>
        <w:tc>
          <w:tcPr>
            <w:tcW w:w="4252" w:type="dxa"/>
          </w:tcPr>
          <w:p w:rsidR="00B2623D" w:rsidRPr="005B64D9" w:rsidRDefault="00B2623D" w:rsidP="005C0110">
            <w:pPr>
              <w:widowControl w:val="0"/>
              <w:ind w:left="459"/>
              <w:jc w:val="center"/>
              <w:rPr>
                <w:rFonts w:ascii="Cambria" w:hAnsi="Cambria"/>
                <w:snapToGrid w:val="0"/>
                <w:color w:val="000000"/>
              </w:rPr>
            </w:pPr>
          </w:p>
        </w:tc>
        <w:tc>
          <w:tcPr>
            <w:tcW w:w="4253" w:type="dxa"/>
          </w:tcPr>
          <w:p w:rsidR="00B2623D" w:rsidRPr="005B64D9" w:rsidRDefault="00B2623D" w:rsidP="005C0110">
            <w:pPr>
              <w:widowControl w:val="0"/>
              <w:ind w:left="459"/>
              <w:jc w:val="center"/>
              <w:rPr>
                <w:rFonts w:ascii="Cambria" w:hAnsi="Cambria"/>
                <w:snapToGrid w:val="0"/>
                <w:color w:val="000000"/>
              </w:rPr>
            </w:pPr>
          </w:p>
        </w:tc>
      </w:tr>
      <w:tr w:rsidR="00B2623D" w:rsidRPr="005B64D9" w:rsidTr="009D39B2">
        <w:trPr>
          <w:cantSplit/>
          <w:tblCellSpacing w:w="20" w:type="dxa"/>
        </w:trPr>
        <w:tc>
          <w:tcPr>
            <w:tcW w:w="4252" w:type="dxa"/>
          </w:tcPr>
          <w:p w:rsidR="00B2623D" w:rsidRPr="005B64D9" w:rsidRDefault="00B2623D" w:rsidP="005C0110">
            <w:pPr>
              <w:widowControl w:val="0"/>
              <w:ind w:left="459"/>
              <w:jc w:val="center"/>
              <w:rPr>
                <w:rFonts w:ascii="Cambria" w:hAnsi="Cambria"/>
                <w:snapToGrid w:val="0"/>
                <w:color w:val="000000"/>
              </w:rPr>
            </w:pPr>
          </w:p>
        </w:tc>
        <w:tc>
          <w:tcPr>
            <w:tcW w:w="4253" w:type="dxa"/>
          </w:tcPr>
          <w:p w:rsidR="00B2623D" w:rsidRPr="005B64D9" w:rsidRDefault="00B2623D" w:rsidP="005C0110">
            <w:pPr>
              <w:widowControl w:val="0"/>
              <w:ind w:left="459"/>
              <w:jc w:val="center"/>
              <w:rPr>
                <w:rFonts w:ascii="Cambria" w:hAnsi="Cambria"/>
                <w:snapToGrid w:val="0"/>
                <w:color w:val="000000"/>
              </w:rPr>
            </w:pPr>
          </w:p>
        </w:tc>
      </w:tr>
    </w:tbl>
    <w:p w:rsidR="00B2623D" w:rsidRDefault="00B2623D" w:rsidP="005C0110">
      <w:pPr>
        <w:jc w:val="both"/>
        <w:rPr>
          <w:rFonts w:ascii="Cambria" w:hAnsi="Cambria"/>
          <w:sz w:val="22"/>
          <w:szCs w:val="22"/>
        </w:rPr>
      </w:pPr>
    </w:p>
    <w:p w:rsidR="00491416" w:rsidRDefault="00491416" w:rsidP="00491416">
      <w:pPr>
        <w:pStyle w:val="Listaszerbekezds"/>
        <w:numPr>
          <w:ilvl w:val="0"/>
          <w:numId w:val="15"/>
        </w:numPr>
        <w:ind w:left="426"/>
        <w:jc w:val="both"/>
        <w:rPr>
          <w:rFonts w:ascii="Cambria" w:hAnsi="Cambria"/>
          <w:sz w:val="22"/>
          <w:szCs w:val="22"/>
        </w:rPr>
      </w:pPr>
      <w:r>
        <w:rPr>
          <w:rFonts w:ascii="Cambria" w:hAnsi="Cambria"/>
          <w:sz w:val="22"/>
          <w:szCs w:val="22"/>
        </w:rPr>
        <w:t xml:space="preserve">Nyilatkozom/nyilatkozunk, ha mint nyertes ajánlattevő kihirdetésre kerülünk, legkésőbb a szerződés megkötésének időpontjában bejelentem/bejelentjük a szerződés teljesítésében részt vevő alvállalkozót, ha azt a 2. pontban nem jelöltem/jelöltük meg és egyidejűleg nyilatkozom/nyilatkozunk, mely szerint a megjelölt alvállalkozó nem áll a kizáró okok hatálya alatt. </w:t>
      </w:r>
    </w:p>
    <w:p w:rsidR="00491416" w:rsidRDefault="00491416" w:rsidP="00491416">
      <w:pPr>
        <w:pStyle w:val="Listaszerbekezds"/>
        <w:ind w:left="426"/>
        <w:jc w:val="both"/>
        <w:rPr>
          <w:rFonts w:ascii="Cambria" w:hAnsi="Cambria"/>
          <w:sz w:val="22"/>
          <w:szCs w:val="22"/>
        </w:rPr>
      </w:pPr>
      <w:r>
        <w:rPr>
          <w:rFonts w:ascii="Cambria" w:hAnsi="Cambria"/>
          <w:sz w:val="22"/>
          <w:szCs w:val="22"/>
        </w:rPr>
        <w:t xml:space="preserve">Tudomással bírok/bírunk arról, hogy köteles/kötelesek vagyok/vagyunk minden további alvállalkozót a szerződés telesítésének időtartama alatt előzetesen bejelenteni és a bejelentéssel egyidejűleg nyilatkozni arról is, hogy az igénybe venni kívánt alvállalkozó nem áll a kizáró okok hatálya alatt. </w:t>
      </w:r>
    </w:p>
    <w:p w:rsidR="00491416" w:rsidRDefault="00491416" w:rsidP="00491416">
      <w:pPr>
        <w:pStyle w:val="Listaszerbekezds"/>
        <w:jc w:val="both"/>
        <w:rPr>
          <w:rFonts w:ascii="Cambria" w:hAnsi="Cambria"/>
          <w:sz w:val="22"/>
          <w:szCs w:val="22"/>
        </w:rPr>
      </w:pPr>
    </w:p>
    <w:p w:rsidR="00491416" w:rsidRPr="00491416" w:rsidRDefault="00491416" w:rsidP="00491416">
      <w:pPr>
        <w:pStyle w:val="Listaszerbekezds"/>
        <w:jc w:val="both"/>
        <w:rPr>
          <w:rFonts w:ascii="Cambria" w:hAnsi="Cambria"/>
          <w:sz w:val="22"/>
          <w:szCs w:val="22"/>
        </w:rPr>
      </w:pPr>
    </w:p>
    <w:p w:rsidR="00491416" w:rsidRPr="005B64D9" w:rsidRDefault="00491416" w:rsidP="005C0110">
      <w:pPr>
        <w:jc w:val="both"/>
        <w:rPr>
          <w:rFonts w:ascii="Cambria" w:hAnsi="Cambria"/>
          <w:sz w:val="22"/>
          <w:szCs w:val="22"/>
        </w:rPr>
      </w:pPr>
    </w:p>
    <w:p w:rsidR="00B2623D" w:rsidRPr="005B64D9" w:rsidRDefault="00D179F9" w:rsidP="005C0110">
      <w:pPr>
        <w:tabs>
          <w:tab w:val="left" w:pos="6300"/>
        </w:tabs>
        <w:jc w:val="both"/>
        <w:rPr>
          <w:rFonts w:ascii="Cambria" w:hAnsi="Cambria"/>
          <w:sz w:val="22"/>
          <w:szCs w:val="22"/>
        </w:rPr>
      </w:pPr>
      <w:r>
        <w:rPr>
          <w:rFonts w:ascii="Cambria" w:hAnsi="Cambria"/>
          <w:sz w:val="22"/>
          <w:szCs w:val="22"/>
        </w:rPr>
        <w:t>…</w:t>
      </w:r>
      <w:proofErr w:type="gramStart"/>
      <w:r>
        <w:rPr>
          <w:rFonts w:ascii="Cambria" w:hAnsi="Cambria"/>
          <w:sz w:val="22"/>
          <w:szCs w:val="22"/>
        </w:rPr>
        <w:t>………………..,</w:t>
      </w:r>
      <w:proofErr w:type="gramEnd"/>
      <w:r>
        <w:rPr>
          <w:rFonts w:ascii="Cambria" w:hAnsi="Cambria"/>
          <w:sz w:val="22"/>
          <w:szCs w:val="22"/>
        </w:rPr>
        <w:t xml:space="preserve"> 2017</w:t>
      </w:r>
      <w:r w:rsidR="00B2623D" w:rsidRPr="005B64D9">
        <w:rPr>
          <w:rFonts w:ascii="Cambria" w:hAnsi="Cambria"/>
          <w:sz w:val="22"/>
          <w:szCs w:val="22"/>
        </w:rPr>
        <w:t>. ……………… hó … nap</w:t>
      </w:r>
    </w:p>
    <w:p w:rsidR="00B2623D" w:rsidRPr="005B64D9" w:rsidRDefault="00B2623D" w:rsidP="005C0110">
      <w:pPr>
        <w:ind w:left="4956"/>
        <w:jc w:val="center"/>
        <w:rPr>
          <w:rFonts w:ascii="Cambria" w:hAnsi="Cambria"/>
          <w:sz w:val="22"/>
          <w:szCs w:val="22"/>
        </w:rPr>
      </w:pPr>
      <w:r w:rsidRPr="005B64D9">
        <w:rPr>
          <w:rFonts w:ascii="Cambria" w:hAnsi="Cambria"/>
          <w:sz w:val="22"/>
          <w:szCs w:val="22"/>
        </w:rPr>
        <w:t>.............……………………………</w:t>
      </w:r>
    </w:p>
    <w:p w:rsidR="00B2623D" w:rsidRPr="005B64D9" w:rsidRDefault="00B2623D" w:rsidP="005C0110">
      <w:pPr>
        <w:ind w:left="4956"/>
        <w:jc w:val="center"/>
        <w:rPr>
          <w:rFonts w:ascii="Cambria" w:hAnsi="Cambria"/>
          <w:sz w:val="22"/>
          <w:szCs w:val="22"/>
        </w:rPr>
      </w:pPr>
      <w:proofErr w:type="gramStart"/>
      <w:r w:rsidRPr="005B64D9">
        <w:rPr>
          <w:rFonts w:ascii="Cambria" w:hAnsi="Cambria"/>
          <w:sz w:val="22"/>
          <w:szCs w:val="22"/>
        </w:rPr>
        <w:t>nyilatkozattételre</w:t>
      </w:r>
      <w:proofErr w:type="gramEnd"/>
      <w:r w:rsidRPr="005B64D9">
        <w:rPr>
          <w:rFonts w:ascii="Cambria" w:hAnsi="Cambria"/>
          <w:sz w:val="22"/>
          <w:szCs w:val="22"/>
        </w:rPr>
        <w:t xml:space="preserve"> jogosult(</w:t>
      </w:r>
      <w:proofErr w:type="spellStart"/>
      <w:r w:rsidRPr="005B64D9">
        <w:rPr>
          <w:rFonts w:ascii="Cambria" w:hAnsi="Cambria"/>
          <w:sz w:val="22"/>
          <w:szCs w:val="22"/>
        </w:rPr>
        <w:t>ak</w:t>
      </w:r>
      <w:proofErr w:type="spellEnd"/>
      <w:r w:rsidRPr="005B64D9">
        <w:rPr>
          <w:rFonts w:ascii="Cambria" w:hAnsi="Cambria"/>
          <w:sz w:val="22"/>
          <w:szCs w:val="22"/>
        </w:rPr>
        <w:t>) aláírása</w:t>
      </w:r>
    </w:p>
    <w:p w:rsidR="00B2623D" w:rsidRDefault="00B2623D" w:rsidP="005C0110">
      <w:pPr>
        <w:ind w:right="-567"/>
        <w:rPr>
          <w:rFonts w:ascii="Cambria" w:hAnsi="Cambria"/>
        </w:rPr>
      </w:pPr>
    </w:p>
    <w:p w:rsidR="00B2623D" w:rsidRPr="005B64D9" w:rsidRDefault="00B2623D" w:rsidP="005C0110">
      <w:pPr>
        <w:rPr>
          <w:rFonts w:ascii="Cambria" w:hAnsi="Cambria"/>
          <w:sz w:val="18"/>
          <w:szCs w:val="18"/>
          <w:u w:val="single"/>
        </w:rPr>
      </w:pPr>
      <w:r w:rsidRPr="005B64D9">
        <w:rPr>
          <w:rFonts w:ascii="Cambria" w:hAnsi="Cambria"/>
          <w:sz w:val="18"/>
          <w:szCs w:val="18"/>
          <w:u w:val="single"/>
        </w:rPr>
        <w:t xml:space="preserve">Megjegyzés: </w:t>
      </w:r>
    </w:p>
    <w:p w:rsidR="00B2623D" w:rsidRDefault="00B2623D" w:rsidP="005C0110">
      <w:pPr>
        <w:rPr>
          <w:rFonts w:ascii="Cambria" w:hAnsi="Cambria"/>
          <w:sz w:val="18"/>
          <w:szCs w:val="18"/>
        </w:rPr>
      </w:pPr>
      <w:r>
        <w:rPr>
          <w:rFonts w:ascii="Cambria" w:hAnsi="Cambria"/>
          <w:sz w:val="18"/>
          <w:szCs w:val="18"/>
        </w:rPr>
        <w:t xml:space="preserve">*     </w:t>
      </w:r>
      <w:r w:rsidRPr="005B64D9">
        <w:rPr>
          <w:rFonts w:ascii="Cambria" w:hAnsi="Cambria"/>
          <w:sz w:val="18"/>
          <w:szCs w:val="18"/>
        </w:rPr>
        <w:t xml:space="preserve">Amennyiben ajánlattevő nem veszi igénybe alvállalkozót, úgy ezt a táblázatot üresen hagyni/áthúzni/vagy ezt </w:t>
      </w:r>
      <w:proofErr w:type="gramStart"/>
      <w:r w:rsidRPr="005B64D9">
        <w:rPr>
          <w:rFonts w:ascii="Cambria" w:hAnsi="Cambria"/>
          <w:sz w:val="18"/>
          <w:szCs w:val="18"/>
        </w:rPr>
        <w:t>a</w:t>
      </w:r>
      <w:proofErr w:type="gramEnd"/>
      <w:r w:rsidRPr="005B64D9">
        <w:rPr>
          <w:rFonts w:ascii="Cambria" w:hAnsi="Cambria"/>
          <w:sz w:val="18"/>
          <w:szCs w:val="18"/>
        </w:rPr>
        <w:t xml:space="preserve"> </w:t>
      </w:r>
    </w:p>
    <w:p w:rsidR="00B2623D" w:rsidRPr="005B64D9" w:rsidRDefault="00B2623D" w:rsidP="005C0110">
      <w:pPr>
        <w:rPr>
          <w:rFonts w:ascii="Cambria" w:hAnsi="Cambria"/>
          <w:sz w:val="18"/>
          <w:szCs w:val="18"/>
        </w:rPr>
      </w:pPr>
      <w:r>
        <w:rPr>
          <w:rFonts w:ascii="Cambria" w:hAnsi="Cambria"/>
          <w:sz w:val="18"/>
          <w:szCs w:val="18"/>
        </w:rPr>
        <w:t xml:space="preserve">       </w:t>
      </w:r>
      <w:proofErr w:type="gramStart"/>
      <w:r w:rsidRPr="005B64D9">
        <w:rPr>
          <w:rFonts w:ascii="Cambria" w:hAnsi="Cambria"/>
          <w:sz w:val="18"/>
          <w:szCs w:val="18"/>
        </w:rPr>
        <w:t>körülményt</w:t>
      </w:r>
      <w:proofErr w:type="gramEnd"/>
      <w:r w:rsidRPr="005B64D9">
        <w:rPr>
          <w:rFonts w:ascii="Cambria" w:hAnsi="Cambria"/>
          <w:sz w:val="18"/>
          <w:szCs w:val="18"/>
        </w:rPr>
        <w:t xml:space="preserve"> szövegesen feltüntetni szükséges. </w:t>
      </w:r>
    </w:p>
    <w:p w:rsidR="00B2623D" w:rsidRDefault="00B2623D" w:rsidP="005C0110">
      <w:pPr>
        <w:ind w:right="-2"/>
        <w:jc w:val="right"/>
        <w:rPr>
          <w:rFonts w:ascii="Cambria" w:hAnsi="Cambria"/>
          <w:b/>
          <w:sz w:val="22"/>
        </w:rPr>
      </w:pPr>
      <w:r>
        <w:rPr>
          <w:rFonts w:ascii="Cambria" w:hAnsi="Cambria"/>
          <w:b/>
          <w:sz w:val="28"/>
          <w:szCs w:val="28"/>
        </w:rPr>
        <w:br w:type="page"/>
      </w:r>
      <w:r>
        <w:rPr>
          <w:rFonts w:ascii="Cambria" w:hAnsi="Cambria"/>
          <w:b/>
          <w:sz w:val="22"/>
          <w:szCs w:val="22"/>
        </w:rPr>
        <w:t>6</w:t>
      </w:r>
      <w:r w:rsidRPr="00B013A3">
        <w:rPr>
          <w:rFonts w:ascii="Cambria" w:hAnsi="Cambria"/>
          <w:b/>
          <w:sz w:val="22"/>
        </w:rPr>
        <w:t>. sz. minta</w:t>
      </w:r>
    </w:p>
    <w:p w:rsidR="00B2623D" w:rsidRDefault="00B2623D" w:rsidP="005C0110">
      <w:pPr>
        <w:ind w:right="-2"/>
        <w:jc w:val="center"/>
        <w:rPr>
          <w:rFonts w:ascii="Cambria" w:hAnsi="Cambria"/>
          <w:sz w:val="17"/>
          <w:szCs w:val="22"/>
        </w:rPr>
      </w:pPr>
    </w:p>
    <w:p w:rsidR="00B2623D" w:rsidRDefault="00B2623D" w:rsidP="005C0110">
      <w:pPr>
        <w:ind w:right="-2"/>
        <w:jc w:val="center"/>
        <w:rPr>
          <w:rFonts w:ascii="Cambria" w:hAnsi="Cambria"/>
          <w:sz w:val="17"/>
          <w:szCs w:val="22"/>
        </w:rPr>
      </w:pPr>
    </w:p>
    <w:p w:rsidR="00B2623D" w:rsidRDefault="00B2623D" w:rsidP="005C0110">
      <w:pPr>
        <w:ind w:right="-2"/>
        <w:jc w:val="center"/>
        <w:rPr>
          <w:rFonts w:ascii="Cambria" w:hAnsi="Cambria"/>
          <w:sz w:val="17"/>
          <w:szCs w:val="22"/>
        </w:rPr>
      </w:pPr>
    </w:p>
    <w:p w:rsidR="00B2623D" w:rsidRPr="00636766" w:rsidRDefault="00B2623D" w:rsidP="005C0110">
      <w:pPr>
        <w:ind w:right="-2"/>
        <w:jc w:val="center"/>
        <w:rPr>
          <w:rFonts w:ascii="Cambria" w:hAnsi="Cambria"/>
          <w:b/>
          <w:caps/>
          <w:sz w:val="22"/>
          <w:szCs w:val="22"/>
          <w:vertAlign w:val="superscript"/>
        </w:rPr>
      </w:pPr>
      <w:r>
        <w:rPr>
          <w:rFonts w:ascii="Cambria" w:hAnsi="Cambria"/>
          <w:b/>
          <w:caps/>
          <w:sz w:val="22"/>
          <w:szCs w:val="22"/>
        </w:rPr>
        <w:t xml:space="preserve">Nyilatkozat </w:t>
      </w:r>
      <w:proofErr w:type="gramStart"/>
      <w:r>
        <w:rPr>
          <w:rFonts w:ascii="Cambria" w:hAnsi="Cambria"/>
          <w:b/>
          <w:caps/>
          <w:sz w:val="22"/>
          <w:szCs w:val="22"/>
        </w:rPr>
        <w:t>a</w:t>
      </w:r>
      <w:proofErr w:type="gramEnd"/>
      <w:r>
        <w:rPr>
          <w:rFonts w:ascii="Cambria" w:hAnsi="Cambria"/>
          <w:b/>
          <w:caps/>
          <w:sz w:val="22"/>
          <w:szCs w:val="22"/>
        </w:rPr>
        <w:t xml:space="preserve"> kizáró okokról</w:t>
      </w:r>
    </w:p>
    <w:p w:rsidR="00B2623D" w:rsidRDefault="00B2623D" w:rsidP="005C0110">
      <w:pPr>
        <w:jc w:val="center"/>
        <w:rPr>
          <w:rFonts w:ascii="Cambria" w:hAnsi="Cambria"/>
          <w:b/>
          <w:sz w:val="22"/>
          <w:szCs w:val="22"/>
        </w:rPr>
      </w:pPr>
      <w:r w:rsidRPr="006E0C9C">
        <w:rPr>
          <w:rFonts w:ascii="Cambria" w:hAnsi="Cambria"/>
          <w:b/>
          <w:sz w:val="22"/>
          <w:szCs w:val="22"/>
        </w:rPr>
        <w:t>(Kötelező benyújtani)</w:t>
      </w:r>
    </w:p>
    <w:p w:rsidR="00B2623D" w:rsidRDefault="00B2623D" w:rsidP="005C0110">
      <w:pPr>
        <w:tabs>
          <w:tab w:val="left" w:pos="6300"/>
        </w:tabs>
        <w:jc w:val="both"/>
        <w:rPr>
          <w:rFonts w:ascii="Cambria" w:hAnsi="Cambria"/>
          <w:sz w:val="22"/>
          <w:szCs w:val="22"/>
        </w:rPr>
      </w:pPr>
    </w:p>
    <w:p w:rsidR="00B2623D" w:rsidRDefault="00B2623D" w:rsidP="005C0110">
      <w:pPr>
        <w:tabs>
          <w:tab w:val="left" w:pos="6300"/>
        </w:tabs>
        <w:jc w:val="both"/>
        <w:rPr>
          <w:rFonts w:ascii="Cambria" w:hAnsi="Cambria"/>
          <w:sz w:val="22"/>
          <w:szCs w:val="22"/>
        </w:rPr>
      </w:pPr>
    </w:p>
    <w:p w:rsidR="00B2623D" w:rsidRPr="004A50B3" w:rsidRDefault="00B2623D" w:rsidP="005C0110">
      <w:pPr>
        <w:jc w:val="both"/>
        <w:rPr>
          <w:rFonts w:ascii="Cambria" w:hAnsi="Cambria"/>
          <w:sz w:val="22"/>
          <w:szCs w:val="23"/>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r w:rsidRPr="00481084">
        <w:rPr>
          <w:rFonts w:ascii="Cambria" w:hAnsi="Cambria"/>
          <w:b/>
          <w:sz w:val="22"/>
          <w:szCs w:val="22"/>
        </w:rPr>
        <w:t>Lumniczer Sándor Kórház-Rendelőintézet</w:t>
      </w:r>
      <w:r>
        <w:rPr>
          <w:rFonts w:ascii="Cambria" w:hAnsi="Cambria"/>
          <w:sz w:val="22"/>
          <w:szCs w:val="22"/>
        </w:rPr>
        <w:t xml:space="preserve"> (9330 Kapuvár, dr. Lumniczer S. </w:t>
      </w:r>
      <w:proofErr w:type="gramStart"/>
      <w:r>
        <w:rPr>
          <w:rFonts w:ascii="Cambria" w:hAnsi="Cambria"/>
          <w:sz w:val="22"/>
          <w:szCs w:val="22"/>
        </w:rPr>
        <w:t>u.</w:t>
      </w:r>
      <w:proofErr w:type="gramEnd"/>
      <w:r>
        <w:rPr>
          <w:rFonts w:ascii="Cambria" w:hAnsi="Cambria"/>
          <w:sz w:val="22"/>
          <w:szCs w:val="22"/>
        </w:rPr>
        <w:t xml:space="preserve"> 10.) által </w:t>
      </w:r>
      <w:r w:rsidR="00553B6B">
        <w:rPr>
          <w:rFonts w:ascii="Cambria" w:hAnsi="Cambria"/>
          <w:sz w:val="22"/>
          <w:szCs w:val="23"/>
        </w:rPr>
        <w:t>2016</w:t>
      </w:r>
      <w:r w:rsidR="00553B6B" w:rsidRPr="00537FF0">
        <w:rPr>
          <w:rFonts w:ascii="Cambria" w:hAnsi="Cambria"/>
          <w:sz w:val="22"/>
          <w:szCs w:val="23"/>
        </w:rPr>
        <w:t xml:space="preserve">. </w:t>
      </w:r>
      <w:r w:rsidR="00553B6B">
        <w:rPr>
          <w:rFonts w:ascii="Cambria" w:hAnsi="Cambria"/>
          <w:sz w:val="22"/>
          <w:szCs w:val="23"/>
        </w:rPr>
        <w:t xml:space="preserve">december hó 29. napján K.4-5/2016 szám alatt </w:t>
      </w:r>
      <w:r w:rsidR="004A50B3">
        <w:rPr>
          <w:rFonts w:ascii="Cambria" w:hAnsi="Cambria"/>
          <w:sz w:val="22"/>
          <w:szCs w:val="23"/>
        </w:rPr>
        <w:t>küldött eljárást megindító felhívása alapján</w:t>
      </w:r>
      <w:r>
        <w:rPr>
          <w:rFonts w:ascii="Cambria" w:hAnsi="Cambria"/>
          <w:sz w:val="22"/>
          <w:szCs w:val="23"/>
        </w:rPr>
        <w:t>,</w:t>
      </w:r>
      <w:r>
        <w:rPr>
          <w:rFonts w:ascii="Cambria" w:hAnsi="Cambria"/>
          <w:sz w:val="22"/>
          <w:szCs w:val="22"/>
        </w:rPr>
        <w:t xml:space="preserve"> amelynek tárgya </w:t>
      </w:r>
      <w:r w:rsidRPr="00382C2D">
        <w:rPr>
          <w:rFonts w:ascii="Cambria" w:hAnsi="Cambria"/>
          <w:b/>
          <w:sz w:val="22"/>
        </w:rPr>
        <w:t>„</w:t>
      </w:r>
      <w:r w:rsidR="00EB794E">
        <w:rPr>
          <w:rFonts w:ascii="Cambria" w:hAnsi="Cambria"/>
          <w:b/>
          <w:sz w:val="22"/>
          <w:szCs w:val="20"/>
        </w:rPr>
        <w:t>Klímaberendezések telepítése a Lumniczer</w:t>
      </w:r>
      <w:r w:rsidR="00EB794E" w:rsidRPr="004943DF">
        <w:rPr>
          <w:rFonts w:ascii="Cambria" w:hAnsi="Cambria"/>
          <w:b/>
          <w:sz w:val="22"/>
          <w:szCs w:val="20"/>
        </w:rPr>
        <w:t xml:space="preserve"> Sánd</w:t>
      </w:r>
      <w:r w:rsidR="00EB794E">
        <w:rPr>
          <w:rFonts w:ascii="Cambria" w:hAnsi="Cambria"/>
          <w:b/>
          <w:sz w:val="22"/>
          <w:szCs w:val="20"/>
        </w:rPr>
        <w:t>or Kórház-Rendelőintézet egyes épületeibe</w:t>
      </w:r>
      <w:r w:rsidRPr="00382C2D">
        <w:rPr>
          <w:rFonts w:ascii="Cambria" w:hAnsi="Cambria"/>
          <w:b/>
          <w:sz w:val="22"/>
        </w:rPr>
        <w:t>”</w:t>
      </w:r>
    </w:p>
    <w:p w:rsidR="00B2623D" w:rsidRPr="00481084" w:rsidRDefault="00B2623D" w:rsidP="005C0110">
      <w:pPr>
        <w:rPr>
          <w:rFonts w:ascii="Cambria" w:hAnsi="Cambria"/>
          <w:sz w:val="22"/>
          <w:szCs w:val="22"/>
        </w:rPr>
      </w:pPr>
    </w:p>
    <w:p w:rsidR="00B2623D" w:rsidRPr="005B64D9" w:rsidRDefault="00B2623D" w:rsidP="005C0110">
      <w:pPr>
        <w:jc w:val="center"/>
        <w:rPr>
          <w:rFonts w:ascii="Cambria" w:hAnsi="Cambria"/>
          <w:b/>
          <w:sz w:val="22"/>
          <w:szCs w:val="22"/>
        </w:rPr>
      </w:pPr>
      <w:proofErr w:type="gramStart"/>
      <w:r w:rsidRPr="005B64D9">
        <w:rPr>
          <w:rFonts w:ascii="Cambria" w:hAnsi="Cambria"/>
          <w:b/>
          <w:spacing w:val="40"/>
          <w:sz w:val="22"/>
          <w:szCs w:val="22"/>
        </w:rPr>
        <w:t>az</w:t>
      </w:r>
      <w:proofErr w:type="gramEnd"/>
      <w:r w:rsidRPr="005B64D9">
        <w:rPr>
          <w:rFonts w:ascii="Cambria" w:hAnsi="Cambria"/>
          <w:b/>
          <w:spacing w:val="40"/>
          <w:sz w:val="22"/>
          <w:szCs w:val="22"/>
        </w:rPr>
        <w:t xml:space="preserve"> alábbi nyilatkozatot </w:t>
      </w:r>
      <w:r>
        <w:rPr>
          <w:rFonts w:ascii="Cambria" w:hAnsi="Cambria"/>
          <w:b/>
          <w:spacing w:val="40"/>
          <w:sz w:val="22"/>
          <w:szCs w:val="22"/>
        </w:rPr>
        <w:t>teszem/</w:t>
      </w:r>
      <w:r w:rsidRPr="005B64D9">
        <w:rPr>
          <w:rFonts w:ascii="Cambria" w:hAnsi="Cambria"/>
          <w:b/>
          <w:spacing w:val="40"/>
          <w:sz w:val="22"/>
          <w:szCs w:val="22"/>
        </w:rPr>
        <w:t>tesszük</w:t>
      </w:r>
      <w:r w:rsidRPr="005B64D9">
        <w:rPr>
          <w:rFonts w:ascii="Cambria" w:hAnsi="Cambria"/>
          <w:b/>
          <w:sz w:val="22"/>
          <w:szCs w:val="22"/>
        </w:rPr>
        <w:t>:</w:t>
      </w:r>
    </w:p>
    <w:p w:rsidR="00B2623D" w:rsidRDefault="00B2623D" w:rsidP="005C0110">
      <w:pPr>
        <w:tabs>
          <w:tab w:val="left" w:pos="6300"/>
        </w:tabs>
        <w:jc w:val="both"/>
        <w:rPr>
          <w:rFonts w:ascii="Cambria" w:hAnsi="Cambria"/>
          <w:sz w:val="22"/>
          <w:szCs w:val="22"/>
        </w:rPr>
      </w:pPr>
    </w:p>
    <w:p w:rsidR="00B2623D" w:rsidRDefault="00B2623D" w:rsidP="005C0110">
      <w:pPr>
        <w:tabs>
          <w:tab w:val="left" w:pos="6300"/>
        </w:tabs>
        <w:jc w:val="both"/>
        <w:rPr>
          <w:rFonts w:ascii="Cambria" w:hAnsi="Cambria"/>
          <w:sz w:val="22"/>
          <w:szCs w:val="22"/>
        </w:rPr>
      </w:pPr>
      <w:r>
        <w:rPr>
          <w:rFonts w:ascii="Cambria" w:hAnsi="Cambria"/>
          <w:sz w:val="22"/>
          <w:szCs w:val="22"/>
        </w:rPr>
        <w:t>Kijelentem/kijelentjük, hogy az ajánlattevő nem áll a Kbt. 62. § (1) és (2) bekezdésében meghatározott kizáró ok/okok hatálya alatt</w:t>
      </w:r>
      <w:r w:rsidR="00D20EB5">
        <w:rPr>
          <w:rFonts w:ascii="Cambria" w:hAnsi="Cambria"/>
          <w:sz w:val="22"/>
          <w:szCs w:val="22"/>
        </w:rPr>
        <w:t>*</w:t>
      </w:r>
      <w:r>
        <w:rPr>
          <w:rFonts w:ascii="Cambria" w:hAnsi="Cambria"/>
          <w:sz w:val="22"/>
          <w:szCs w:val="22"/>
        </w:rPr>
        <w:t>.</w:t>
      </w:r>
    </w:p>
    <w:p w:rsidR="00B2623D" w:rsidRDefault="00B2623D" w:rsidP="005C0110">
      <w:pPr>
        <w:tabs>
          <w:tab w:val="left" w:pos="6300"/>
        </w:tabs>
        <w:jc w:val="both"/>
        <w:rPr>
          <w:rFonts w:ascii="Cambria" w:hAnsi="Cambria"/>
          <w:sz w:val="22"/>
          <w:szCs w:val="22"/>
        </w:rPr>
      </w:pPr>
      <w:r>
        <w:rPr>
          <w:rFonts w:ascii="Cambria" w:hAnsi="Cambria"/>
          <w:sz w:val="22"/>
          <w:szCs w:val="22"/>
        </w:rPr>
        <w:t xml:space="preserve">Kijelentem/kijelentjük a Kbt. 62. § (1) bekezdés </w:t>
      </w:r>
      <w:proofErr w:type="spellStart"/>
      <w:r>
        <w:rPr>
          <w:rFonts w:ascii="Cambria" w:hAnsi="Cambria"/>
          <w:sz w:val="22"/>
          <w:szCs w:val="22"/>
        </w:rPr>
        <w:t>kb</w:t>
      </w:r>
      <w:proofErr w:type="spellEnd"/>
      <w:r>
        <w:rPr>
          <w:rFonts w:ascii="Cambria" w:hAnsi="Cambria"/>
          <w:sz w:val="22"/>
          <w:szCs w:val="22"/>
        </w:rPr>
        <w:t xml:space="preserve">) alpontja tekintetében ajánlattevő </w:t>
      </w:r>
    </w:p>
    <w:p w:rsidR="00B2623D" w:rsidRDefault="00B2623D" w:rsidP="005C0110">
      <w:pPr>
        <w:numPr>
          <w:ilvl w:val="0"/>
          <w:numId w:val="18"/>
        </w:numPr>
        <w:jc w:val="both"/>
        <w:rPr>
          <w:rFonts w:ascii="Cambria" w:hAnsi="Cambria"/>
          <w:sz w:val="22"/>
          <w:szCs w:val="22"/>
        </w:rPr>
      </w:pPr>
      <w:r>
        <w:rPr>
          <w:rFonts w:ascii="Cambria" w:hAnsi="Cambria"/>
          <w:sz w:val="22"/>
          <w:szCs w:val="22"/>
        </w:rPr>
        <w:t>olyan társaságnak minősül, melyet nem jegyeznek szabályozott tőzsdén*</w:t>
      </w:r>
      <w:r w:rsidR="00D20EB5">
        <w:rPr>
          <w:rFonts w:ascii="Cambria" w:hAnsi="Cambria"/>
          <w:sz w:val="22"/>
          <w:szCs w:val="22"/>
        </w:rPr>
        <w:t>*</w:t>
      </w:r>
    </w:p>
    <w:p w:rsidR="00B2623D" w:rsidRDefault="00B2623D" w:rsidP="005C0110">
      <w:pPr>
        <w:numPr>
          <w:ilvl w:val="0"/>
          <w:numId w:val="18"/>
        </w:numPr>
        <w:jc w:val="both"/>
        <w:rPr>
          <w:rFonts w:ascii="Cambria" w:hAnsi="Cambria"/>
          <w:sz w:val="22"/>
          <w:szCs w:val="22"/>
        </w:rPr>
      </w:pPr>
      <w:r>
        <w:rPr>
          <w:rFonts w:ascii="Cambria" w:hAnsi="Cambria"/>
          <w:sz w:val="22"/>
          <w:szCs w:val="22"/>
        </w:rPr>
        <w:t>olyan társaságnak minősül, melyet szabályozott tőzsdén jegyeznek*</w:t>
      </w:r>
      <w:r w:rsidR="00D20EB5">
        <w:rPr>
          <w:rFonts w:ascii="Cambria" w:hAnsi="Cambria"/>
          <w:sz w:val="22"/>
          <w:szCs w:val="22"/>
        </w:rPr>
        <w:t>*</w:t>
      </w:r>
      <w:r>
        <w:rPr>
          <w:rFonts w:ascii="Cambria" w:hAnsi="Cambria"/>
          <w:sz w:val="22"/>
          <w:szCs w:val="22"/>
        </w:rPr>
        <w:t>.</w:t>
      </w:r>
    </w:p>
    <w:p w:rsidR="00B2623D" w:rsidRDefault="00B2623D" w:rsidP="005C0110">
      <w:pPr>
        <w:jc w:val="both"/>
        <w:rPr>
          <w:rFonts w:ascii="Cambria" w:hAnsi="Cambria"/>
          <w:sz w:val="22"/>
          <w:szCs w:val="22"/>
        </w:rPr>
      </w:pPr>
    </w:p>
    <w:p w:rsidR="00B2623D" w:rsidRPr="00110F4C" w:rsidRDefault="00B2623D" w:rsidP="005C0110">
      <w:pPr>
        <w:numPr>
          <w:ilvl w:val="0"/>
          <w:numId w:val="18"/>
        </w:numPr>
        <w:jc w:val="both"/>
        <w:rPr>
          <w:rFonts w:ascii="Cambria" w:hAnsi="Cambria"/>
          <w:sz w:val="22"/>
          <w:szCs w:val="22"/>
        </w:rPr>
      </w:pPr>
      <w:r>
        <w:rPr>
          <w:rFonts w:ascii="Cambria" w:hAnsi="Cambria"/>
          <w:sz w:val="22"/>
          <w:szCs w:val="22"/>
        </w:rPr>
        <w:t xml:space="preserve">Ha szabályozott tőzsdén nem jegyzik, úgy a 2007. évi CXXXVI. tv. 3. § r) pont </w:t>
      </w:r>
      <w:proofErr w:type="spellStart"/>
      <w:r>
        <w:rPr>
          <w:rFonts w:ascii="Cambria" w:hAnsi="Cambria"/>
          <w:sz w:val="22"/>
          <w:szCs w:val="22"/>
        </w:rPr>
        <w:t>ra</w:t>
      </w:r>
      <w:proofErr w:type="spellEnd"/>
      <w:r>
        <w:rPr>
          <w:rFonts w:ascii="Cambria" w:hAnsi="Cambria"/>
          <w:sz w:val="22"/>
          <w:szCs w:val="22"/>
        </w:rPr>
        <w:t>)</w:t>
      </w:r>
      <w:proofErr w:type="spellStart"/>
      <w:r>
        <w:rPr>
          <w:rFonts w:ascii="Cambria" w:hAnsi="Cambria"/>
          <w:sz w:val="22"/>
          <w:szCs w:val="22"/>
        </w:rPr>
        <w:t>-rb</w:t>
      </w:r>
      <w:proofErr w:type="spellEnd"/>
      <w:r>
        <w:rPr>
          <w:rFonts w:ascii="Cambria" w:hAnsi="Cambria"/>
          <w:sz w:val="22"/>
          <w:szCs w:val="22"/>
        </w:rPr>
        <w:t xml:space="preserve">) vagy </w:t>
      </w:r>
      <w:proofErr w:type="spellStart"/>
      <w:r>
        <w:rPr>
          <w:rFonts w:ascii="Cambria" w:hAnsi="Cambria"/>
          <w:sz w:val="22"/>
          <w:szCs w:val="22"/>
        </w:rPr>
        <w:t>rc</w:t>
      </w:r>
      <w:proofErr w:type="spellEnd"/>
      <w:r>
        <w:rPr>
          <w:rFonts w:ascii="Cambria" w:hAnsi="Cambria"/>
          <w:sz w:val="22"/>
          <w:szCs w:val="22"/>
        </w:rPr>
        <w:t>)</w:t>
      </w:r>
      <w:proofErr w:type="spellStart"/>
      <w:r>
        <w:rPr>
          <w:rFonts w:ascii="Cambria" w:hAnsi="Cambria"/>
          <w:sz w:val="22"/>
          <w:szCs w:val="22"/>
        </w:rPr>
        <w:t>-rd</w:t>
      </w:r>
      <w:proofErr w:type="spellEnd"/>
      <w:r>
        <w:rPr>
          <w:rFonts w:ascii="Cambria" w:hAnsi="Cambria"/>
          <w:sz w:val="22"/>
          <w:szCs w:val="22"/>
        </w:rPr>
        <w:t>) alpontjai alapján differenciált tényleges tulajdonosok neve, lakcíme*</w:t>
      </w:r>
      <w:r w:rsidR="00D20EB5">
        <w:rPr>
          <w:rFonts w:ascii="Cambria" w:hAnsi="Cambria"/>
          <w:sz w:val="22"/>
          <w:szCs w:val="22"/>
        </w:rPr>
        <w:t>*</w:t>
      </w:r>
    </w:p>
    <w:p w:rsidR="00B2623D" w:rsidRDefault="00B2623D" w:rsidP="005C0110">
      <w:pPr>
        <w:ind w:left="709"/>
        <w:jc w:val="both"/>
        <w:rPr>
          <w:rFonts w:ascii="Cambria" w:hAnsi="Cambria"/>
          <w:sz w:val="22"/>
          <w:szCs w:val="22"/>
        </w:rPr>
      </w:pPr>
      <w:r>
        <w:rPr>
          <w:rFonts w:ascii="Cambria" w:hAnsi="Cambria"/>
          <w:sz w:val="22"/>
          <w:szCs w:val="22"/>
        </w:rPr>
        <w:t>……………………………………………………………………………………………………………………………………</w:t>
      </w:r>
    </w:p>
    <w:p w:rsidR="00B2623D" w:rsidRDefault="00B2623D" w:rsidP="005C0110">
      <w:pPr>
        <w:ind w:left="709"/>
        <w:jc w:val="both"/>
        <w:rPr>
          <w:rFonts w:ascii="Cambria" w:hAnsi="Cambria"/>
          <w:sz w:val="22"/>
          <w:szCs w:val="22"/>
        </w:rPr>
      </w:pPr>
      <w:r>
        <w:rPr>
          <w:rFonts w:ascii="Cambria" w:hAnsi="Cambria"/>
          <w:sz w:val="22"/>
          <w:szCs w:val="22"/>
        </w:rPr>
        <w:t>……………………………………………………………………………………………………………………………………</w:t>
      </w:r>
    </w:p>
    <w:p w:rsidR="00431F5B" w:rsidRDefault="00431F5B" w:rsidP="005C0110">
      <w:pPr>
        <w:ind w:left="709"/>
        <w:jc w:val="both"/>
        <w:rPr>
          <w:rFonts w:ascii="Cambria" w:hAnsi="Cambria"/>
          <w:sz w:val="22"/>
          <w:szCs w:val="22"/>
        </w:rPr>
      </w:pPr>
    </w:p>
    <w:p w:rsidR="00431F5B" w:rsidRPr="00FE665C" w:rsidRDefault="00431F5B" w:rsidP="00431F5B">
      <w:pPr>
        <w:numPr>
          <w:ilvl w:val="0"/>
          <w:numId w:val="18"/>
        </w:numPr>
        <w:jc w:val="both"/>
        <w:rPr>
          <w:rFonts w:ascii="Cambria" w:hAnsi="Cambria"/>
          <w:sz w:val="22"/>
          <w:szCs w:val="22"/>
        </w:rPr>
      </w:pPr>
      <w:r w:rsidRPr="00FE665C">
        <w:rPr>
          <w:rFonts w:ascii="Cambria" w:hAnsi="Cambria"/>
          <w:sz w:val="22"/>
          <w:szCs w:val="22"/>
        </w:rPr>
        <w:t xml:space="preserve">a Kbt. 62. § (1) k) bekezdés </w:t>
      </w:r>
      <w:proofErr w:type="spellStart"/>
      <w:r w:rsidRPr="00FE665C">
        <w:rPr>
          <w:rFonts w:ascii="Cambria" w:hAnsi="Cambria"/>
          <w:sz w:val="22"/>
          <w:szCs w:val="22"/>
        </w:rPr>
        <w:t>kc</w:t>
      </w:r>
      <w:proofErr w:type="spellEnd"/>
      <w:r w:rsidRPr="00FE665C">
        <w:rPr>
          <w:rFonts w:ascii="Cambria" w:hAnsi="Cambria"/>
          <w:sz w:val="22"/>
          <w:szCs w:val="22"/>
        </w:rPr>
        <w:t xml:space="preserve">) alpontjára vonatkozóan az alábbiak szerint**: </w:t>
      </w:r>
    </w:p>
    <w:p w:rsidR="00431F5B" w:rsidRPr="00FE665C" w:rsidRDefault="00431F5B" w:rsidP="00431F5B">
      <w:pPr>
        <w:ind w:left="720"/>
        <w:jc w:val="both"/>
        <w:rPr>
          <w:rFonts w:ascii="Cambria" w:hAnsi="Cambria"/>
          <w:sz w:val="22"/>
          <w:szCs w:val="22"/>
        </w:rPr>
      </w:pPr>
      <w:r w:rsidRPr="00FE665C">
        <w:rPr>
          <w:rFonts w:ascii="Cambria" w:hAnsi="Cambria"/>
          <w:sz w:val="22"/>
          <w:szCs w:val="22"/>
        </w:rPr>
        <w:t xml:space="preserve">Nincsen olyan jogi személy, vagy személyes joga szerint jogképes szervezet, amely az ajánlattevőben közvetetten vagy közvetlenül </w:t>
      </w:r>
      <w:proofErr w:type="gramStart"/>
      <w:r w:rsidRPr="00FE665C">
        <w:rPr>
          <w:rFonts w:ascii="Cambria" w:hAnsi="Cambria"/>
          <w:sz w:val="22"/>
          <w:szCs w:val="22"/>
        </w:rPr>
        <w:t>több, mint</w:t>
      </w:r>
      <w:proofErr w:type="gramEnd"/>
      <w:r w:rsidRPr="00FE665C">
        <w:rPr>
          <w:rFonts w:ascii="Cambria" w:hAnsi="Cambria"/>
          <w:sz w:val="22"/>
          <w:szCs w:val="22"/>
        </w:rPr>
        <w:t xml:space="preserve"> 25 %-os tulajdoni résszel, vagy szavazati joggal rendelkezik, vagy </w:t>
      </w:r>
    </w:p>
    <w:p w:rsidR="00431F5B" w:rsidRPr="00FE665C" w:rsidRDefault="00431F5B" w:rsidP="00431F5B">
      <w:pPr>
        <w:ind w:left="720"/>
        <w:jc w:val="both"/>
        <w:rPr>
          <w:rFonts w:ascii="Cambria" w:hAnsi="Cambria"/>
          <w:sz w:val="22"/>
          <w:szCs w:val="22"/>
        </w:rPr>
      </w:pPr>
      <w:r w:rsidRPr="00FE665C">
        <w:rPr>
          <w:rFonts w:ascii="Cambria" w:hAnsi="Cambria"/>
          <w:sz w:val="22"/>
          <w:szCs w:val="22"/>
        </w:rPr>
        <w:t xml:space="preserve">van olyan jogi személy, vagy személyes joga szerint jogképes szervezet, amely az ajánlattevőben közvetetten, vagy közvetlenül </w:t>
      </w:r>
      <w:proofErr w:type="gramStart"/>
      <w:r w:rsidRPr="00FE665C">
        <w:rPr>
          <w:rFonts w:ascii="Cambria" w:hAnsi="Cambria"/>
          <w:sz w:val="22"/>
          <w:szCs w:val="22"/>
        </w:rPr>
        <w:t>több, mint</w:t>
      </w:r>
      <w:proofErr w:type="gramEnd"/>
      <w:r w:rsidRPr="00FE665C">
        <w:rPr>
          <w:rFonts w:ascii="Cambria" w:hAnsi="Cambria"/>
          <w:sz w:val="22"/>
          <w:szCs w:val="22"/>
        </w:rPr>
        <w:t xml:space="preserve"> 25%-os tulajdoni résszel, vagy szavazati joggal rendelkezik, ezen szervezet megnevezése és székhelye</w:t>
      </w:r>
    </w:p>
    <w:p w:rsidR="00431F5B" w:rsidRPr="00FE665C" w:rsidRDefault="00431F5B" w:rsidP="00431F5B">
      <w:pPr>
        <w:ind w:left="720"/>
        <w:jc w:val="both"/>
        <w:rPr>
          <w:rFonts w:ascii="Cambria" w:hAnsi="Cambria"/>
          <w:sz w:val="22"/>
          <w:szCs w:val="22"/>
        </w:rPr>
      </w:pPr>
      <w:r w:rsidRPr="00FE665C">
        <w:rPr>
          <w:rFonts w:ascii="Cambria" w:hAnsi="Cambria"/>
          <w:sz w:val="22"/>
          <w:szCs w:val="22"/>
        </w:rPr>
        <w:t>……………………………………………………………………………………………………………………………………</w:t>
      </w:r>
    </w:p>
    <w:p w:rsidR="00431F5B" w:rsidRPr="00FE665C" w:rsidRDefault="00431F5B" w:rsidP="00431F5B">
      <w:pPr>
        <w:ind w:left="720"/>
        <w:jc w:val="both"/>
        <w:rPr>
          <w:rFonts w:ascii="Cambria" w:hAnsi="Cambria"/>
          <w:sz w:val="22"/>
          <w:szCs w:val="22"/>
        </w:rPr>
      </w:pPr>
      <w:r w:rsidRPr="00FE665C">
        <w:rPr>
          <w:rFonts w:ascii="Cambria" w:hAnsi="Cambria"/>
          <w:sz w:val="22"/>
          <w:szCs w:val="22"/>
        </w:rPr>
        <w:t xml:space="preserve">Ajánlattevőkent ezúton nyilatkozom, hogy </w:t>
      </w:r>
      <w:proofErr w:type="gramStart"/>
      <w:r w:rsidRPr="00FE665C">
        <w:rPr>
          <w:rFonts w:ascii="Cambria" w:hAnsi="Cambria"/>
          <w:sz w:val="22"/>
          <w:szCs w:val="22"/>
        </w:rPr>
        <w:t>ezen</w:t>
      </w:r>
      <w:proofErr w:type="gramEnd"/>
      <w:r w:rsidRPr="00FE665C">
        <w:rPr>
          <w:rFonts w:ascii="Cambria" w:hAnsi="Cambria"/>
          <w:sz w:val="22"/>
          <w:szCs w:val="22"/>
        </w:rPr>
        <w:t xml:space="preserve"> szervezet vonatkozásában a Kbt. 62. § (1) k) bekezdés </w:t>
      </w:r>
      <w:proofErr w:type="spellStart"/>
      <w:r w:rsidRPr="00FE665C">
        <w:rPr>
          <w:rFonts w:ascii="Cambria" w:hAnsi="Cambria"/>
          <w:sz w:val="22"/>
          <w:szCs w:val="22"/>
        </w:rPr>
        <w:t>kb</w:t>
      </w:r>
      <w:proofErr w:type="spellEnd"/>
      <w:r w:rsidRPr="00FE665C">
        <w:rPr>
          <w:rFonts w:ascii="Cambria" w:hAnsi="Cambria"/>
          <w:sz w:val="22"/>
          <w:szCs w:val="22"/>
        </w:rPr>
        <w:t xml:space="preserve">) alpontjában hivatkozott kizáró feltételek nem állnak fenn. </w:t>
      </w:r>
    </w:p>
    <w:p w:rsidR="00B2623D" w:rsidRDefault="00B2623D" w:rsidP="005C0110">
      <w:pPr>
        <w:tabs>
          <w:tab w:val="left" w:pos="6300"/>
        </w:tabs>
        <w:jc w:val="both"/>
        <w:rPr>
          <w:rFonts w:ascii="Cambria" w:hAnsi="Cambria"/>
          <w:sz w:val="22"/>
          <w:szCs w:val="22"/>
        </w:rPr>
      </w:pPr>
    </w:p>
    <w:p w:rsidR="00431F5B" w:rsidRDefault="00431F5B" w:rsidP="005C0110">
      <w:pPr>
        <w:tabs>
          <w:tab w:val="left" w:pos="6300"/>
        </w:tabs>
        <w:jc w:val="both"/>
        <w:rPr>
          <w:rFonts w:ascii="Cambria" w:hAnsi="Cambria"/>
          <w:sz w:val="22"/>
          <w:szCs w:val="22"/>
        </w:rPr>
      </w:pPr>
    </w:p>
    <w:p w:rsidR="00B2623D" w:rsidRPr="005B64D9" w:rsidRDefault="00D179F9" w:rsidP="005C0110">
      <w:pPr>
        <w:tabs>
          <w:tab w:val="left" w:pos="6300"/>
        </w:tabs>
        <w:jc w:val="both"/>
        <w:rPr>
          <w:rFonts w:ascii="Cambria" w:hAnsi="Cambria"/>
          <w:sz w:val="22"/>
          <w:szCs w:val="22"/>
        </w:rPr>
      </w:pPr>
      <w:r>
        <w:rPr>
          <w:rFonts w:ascii="Cambria" w:hAnsi="Cambria"/>
          <w:sz w:val="22"/>
          <w:szCs w:val="22"/>
        </w:rPr>
        <w:t>…</w:t>
      </w:r>
      <w:proofErr w:type="gramStart"/>
      <w:r>
        <w:rPr>
          <w:rFonts w:ascii="Cambria" w:hAnsi="Cambria"/>
          <w:sz w:val="22"/>
          <w:szCs w:val="22"/>
        </w:rPr>
        <w:t>………………..,</w:t>
      </w:r>
      <w:proofErr w:type="gramEnd"/>
      <w:r>
        <w:rPr>
          <w:rFonts w:ascii="Cambria" w:hAnsi="Cambria"/>
          <w:sz w:val="22"/>
          <w:szCs w:val="22"/>
        </w:rPr>
        <w:t xml:space="preserve"> 2017</w:t>
      </w:r>
      <w:r w:rsidR="00B2623D" w:rsidRPr="005B64D9">
        <w:rPr>
          <w:rFonts w:ascii="Cambria" w:hAnsi="Cambria"/>
          <w:sz w:val="22"/>
          <w:szCs w:val="22"/>
        </w:rPr>
        <w:t>. ……………… hó … nap</w:t>
      </w:r>
    </w:p>
    <w:p w:rsidR="00B2623D" w:rsidRPr="005B64D9" w:rsidRDefault="00B2623D" w:rsidP="005C0110">
      <w:pPr>
        <w:rPr>
          <w:rFonts w:ascii="Cambria" w:hAnsi="Cambria"/>
          <w:sz w:val="22"/>
          <w:szCs w:val="22"/>
        </w:rPr>
      </w:pPr>
    </w:p>
    <w:p w:rsidR="00B2623D" w:rsidRPr="005B64D9" w:rsidRDefault="00B2623D" w:rsidP="005C0110">
      <w:pPr>
        <w:ind w:left="4956"/>
        <w:jc w:val="center"/>
        <w:rPr>
          <w:rFonts w:ascii="Cambria" w:hAnsi="Cambria"/>
          <w:sz w:val="22"/>
          <w:szCs w:val="22"/>
        </w:rPr>
      </w:pPr>
      <w:r w:rsidRPr="005B64D9">
        <w:rPr>
          <w:rFonts w:ascii="Cambria" w:hAnsi="Cambria"/>
          <w:sz w:val="22"/>
          <w:szCs w:val="22"/>
        </w:rPr>
        <w:t>.............……………………………</w:t>
      </w:r>
    </w:p>
    <w:p w:rsidR="00B2623D" w:rsidRPr="005B64D9" w:rsidRDefault="00B2623D" w:rsidP="005C0110">
      <w:pPr>
        <w:ind w:left="4956"/>
        <w:jc w:val="center"/>
        <w:rPr>
          <w:rFonts w:ascii="Cambria" w:hAnsi="Cambria"/>
          <w:sz w:val="22"/>
          <w:szCs w:val="22"/>
        </w:rPr>
      </w:pPr>
      <w:proofErr w:type="gramStart"/>
      <w:r w:rsidRPr="005B64D9">
        <w:rPr>
          <w:rFonts w:ascii="Cambria" w:hAnsi="Cambria"/>
          <w:sz w:val="22"/>
          <w:szCs w:val="22"/>
        </w:rPr>
        <w:t>nyilatkozattételre</w:t>
      </w:r>
      <w:proofErr w:type="gramEnd"/>
      <w:r w:rsidRPr="005B64D9">
        <w:rPr>
          <w:rFonts w:ascii="Cambria" w:hAnsi="Cambria"/>
          <w:sz w:val="22"/>
          <w:szCs w:val="22"/>
        </w:rPr>
        <w:t xml:space="preserve"> jogosult(</w:t>
      </w:r>
      <w:proofErr w:type="spellStart"/>
      <w:r w:rsidRPr="005B64D9">
        <w:rPr>
          <w:rFonts w:ascii="Cambria" w:hAnsi="Cambria"/>
          <w:sz w:val="22"/>
          <w:szCs w:val="22"/>
        </w:rPr>
        <w:t>ak</w:t>
      </w:r>
      <w:proofErr w:type="spellEnd"/>
      <w:r w:rsidRPr="005B64D9">
        <w:rPr>
          <w:rFonts w:ascii="Cambria" w:hAnsi="Cambria"/>
          <w:sz w:val="22"/>
          <w:szCs w:val="22"/>
        </w:rPr>
        <w:t>) aláírása</w:t>
      </w:r>
      <w:r w:rsidR="00547DA2">
        <w:rPr>
          <w:rFonts w:ascii="Cambria" w:hAnsi="Cambria"/>
          <w:sz w:val="22"/>
          <w:szCs w:val="22"/>
        </w:rPr>
        <w:t>***</w:t>
      </w:r>
    </w:p>
    <w:p w:rsidR="00B2623D" w:rsidRDefault="00B2623D" w:rsidP="005C0110">
      <w:pPr>
        <w:jc w:val="center"/>
        <w:rPr>
          <w:rFonts w:ascii="Cambria" w:hAnsi="Cambria"/>
          <w:b/>
          <w:sz w:val="22"/>
          <w:szCs w:val="22"/>
        </w:rPr>
      </w:pPr>
    </w:p>
    <w:p w:rsidR="00364E5C" w:rsidRDefault="00364E5C" w:rsidP="005C0110">
      <w:pPr>
        <w:jc w:val="center"/>
        <w:rPr>
          <w:rFonts w:ascii="Cambria" w:hAnsi="Cambria"/>
          <w:b/>
          <w:sz w:val="22"/>
          <w:szCs w:val="22"/>
        </w:rPr>
      </w:pPr>
    </w:p>
    <w:p w:rsidR="00364E5C" w:rsidRDefault="00364E5C" w:rsidP="00547DA2">
      <w:pPr>
        <w:rPr>
          <w:rFonts w:ascii="Cambria" w:hAnsi="Cambria"/>
          <w:b/>
          <w:sz w:val="22"/>
          <w:szCs w:val="22"/>
        </w:rPr>
      </w:pPr>
    </w:p>
    <w:p w:rsidR="00B2623D" w:rsidRPr="00110F4C" w:rsidRDefault="00B2623D" w:rsidP="005C0110">
      <w:pPr>
        <w:rPr>
          <w:rFonts w:ascii="Cambria" w:hAnsi="Cambria"/>
          <w:sz w:val="18"/>
          <w:szCs w:val="18"/>
          <w:u w:val="single"/>
        </w:rPr>
      </w:pPr>
      <w:r w:rsidRPr="00110F4C">
        <w:rPr>
          <w:rFonts w:ascii="Cambria" w:hAnsi="Cambria"/>
          <w:sz w:val="18"/>
          <w:szCs w:val="18"/>
          <w:u w:val="single"/>
        </w:rPr>
        <w:t xml:space="preserve">Megjegyzés: </w:t>
      </w:r>
    </w:p>
    <w:p w:rsidR="00A869F2" w:rsidRPr="00A869F2" w:rsidRDefault="00A869F2" w:rsidP="00A869F2">
      <w:pPr>
        <w:rPr>
          <w:rFonts w:ascii="Cambria" w:hAnsi="Cambria"/>
          <w:sz w:val="18"/>
          <w:szCs w:val="18"/>
        </w:rPr>
      </w:pPr>
      <w:r>
        <w:rPr>
          <w:rFonts w:ascii="Cambria" w:hAnsi="Cambria"/>
          <w:sz w:val="18"/>
          <w:szCs w:val="18"/>
        </w:rPr>
        <w:t xml:space="preserve">*Felhívjuk a figyelmet, hogy a 2016. évi CLX tv. </w:t>
      </w:r>
      <w:proofErr w:type="gramStart"/>
      <w:r>
        <w:rPr>
          <w:rFonts w:ascii="Cambria" w:hAnsi="Cambria"/>
          <w:sz w:val="18"/>
          <w:szCs w:val="18"/>
        </w:rPr>
        <w:t>módosította</w:t>
      </w:r>
      <w:proofErr w:type="gramEnd"/>
      <w:r>
        <w:rPr>
          <w:rFonts w:ascii="Cambria" w:hAnsi="Cambria"/>
          <w:sz w:val="18"/>
          <w:szCs w:val="18"/>
        </w:rPr>
        <w:t xml:space="preserve"> a közbeszerzésekről szóló 2015. évi CXLIII. tv-t. A módosító tv. 18. §</w:t>
      </w:r>
      <w:proofErr w:type="spellStart"/>
      <w:r>
        <w:rPr>
          <w:rFonts w:ascii="Cambria" w:hAnsi="Cambria"/>
          <w:sz w:val="18"/>
          <w:szCs w:val="18"/>
        </w:rPr>
        <w:t>-</w:t>
      </w:r>
      <w:proofErr w:type="gramStart"/>
      <w:r>
        <w:rPr>
          <w:rFonts w:ascii="Cambria" w:hAnsi="Cambria"/>
          <w:sz w:val="18"/>
          <w:szCs w:val="18"/>
        </w:rPr>
        <w:t>a</w:t>
      </w:r>
      <w:proofErr w:type="spellEnd"/>
      <w:proofErr w:type="gramEnd"/>
      <w:r>
        <w:rPr>
          <w:rFonts w:ascii="Cambria" w:hAnsi="Cambria"/>
          <w:sz w:val="18"/>
          <w:szCs w:val="18"/>
        </w:rPr>
        <w:t xml:space="preserve"> a Kbt. 62. § (1) bekezdés h) és p) pontjait módosította és q) ponttal egészítette ki. A hivatkozott rendelkezések hatályba lépésének időpontja a tv. 54. § (2) bekezdése szerint 2017. január hó 1. napja. Kérjük nyilatkozatuk megtételénél az előbbiekben írtak figyelembe vételét. </w:t>
      </w:r>
    </w:p>
    <w:p w:rsidR="00B2623D" w:rsidRDefault="00A869F2" w:rsidP="005C0110">
      <w:pPr>
        <w:rPr>
          <w:rFonts w:ascii="Cambria" w:hAnsi="Cambria"/>
          <w:sz w:val="18"/>
          <w:szCs w:val="18"/>
        </w:rPr>
      </w:pPr>
      <w:r>
        <w:rPr>
          <w:rFonts w:ascii="Cambria" w:hAnsi="Cambria"/>
          <w:sz w:val="18"/>
          <w:szCs w:val="18"/>
        </w:rPr>
        <w:t>**</w:t>
      </w:r>
      <w:r w:rsidR="00B2623D" w:rsidRPr="00110F4C">
        <w:rPr>
          <w:rFonts w:ascii="Cambria" w:hAnsi="Cambria"/>
          <w:sz w:val="18"/>
          <w:szCs w:val="18"/>
        </w:rPr>
        <w:t xml:space="preserve">Értelemszerűen aláhúzással kérjük kitölteni. </w:t>
      </w:r>
    </w:p>
    <w:p w:rsidR="00B2623D" w:rsidRPr="006A7AD4" w:rsidRDefault="00B2623D" w:rsidP="005C0110">
      <w:pPr>
        <w:shd w:val="clear" w:color="auto" w:fill="FFFFFF"/>
        <w:ind w:firstLine="240"/>
        <w:jc w:val="both"/>
        <w:rPr>
          <w:rFonts w:ascii="Cambria" w:hAnsi="Cambria" w:cs="Tahoma"/>
          <w:sz w:val="18"/>
          <w:szCs w:val="18"/>
        </w:rPr>
      </w:pPr>
      <w:r w:rsidRPr="0036600F">
        <w:rPr>
          <w:rFonts w:ascii="Cambria" w:hAnsi="Cambria"/>
          <w:sz w:val="18"/>
          <w:szCs w:val="18"/>
        </w:rPr>
        <w:t xml:space="preserve">2007. évi CXXXVI. tv. 3. § </w:t>
      </w:r>
      <w:r w:rsidRPr="006A7AD4">
        <w:rPr>
          <w:rFonts w:ascii="Cambria" w:hAnsi="Cambria" w:cs="Tahoma"/>
          <w:i/>
          <w:iCs/>
          <w:sz w:val="18"/>
          <w:szCs w:val="18"/>
        </w:rPr>
        <w:t>r) tényleges tulajdonos:</w:t>
      </w:r>
    </w:p>
    <w:p w:rsidR="00B2623D" w:rsidRPr="006A7AD4" w:rsidRDefault="00B2623D" w:rsidP="005C0110">
      <w:pPr>
        <w:shd w:val="clear" w:color="auto" w:fill="FFFFFF"/>
        <w:ind w:firstLine="240"/>
        <w:jc w:val="both"/>
        <w:rPr>
          <w:rFonts w:ascii="Cambria" w:hAnsi="Cambria" w:cs="Tahoma"/>
          <w:sz w:val="18"/>
          <w:szCs w:val="18"/>
        </w:rPr>
      </w:pPr>
      <w:proofErr w:type="spellStart"/>
      <w:r w:rsidRPr="006A7AD4">
        <w:rPr>
          <w:rFonts w:ascii="Cambria" w:hAnsi="Cambria" w:cs="Tahoma"/>
          <w:i/>
          <w:iCs/>
          <w:sz w:val="18"/>
          <w:szCs w:val="18"/>
        </w:rPr>
        <w:t>ra</w:t>
      </w:r>
      <w:proofErr w:type="spellEnd"/>
      <w:r w:rsidRPr="006A7AD4">
        <w:rPr>
          <w:rFonts w:ascii="Cambria" w:hAnsi="Cambria" w:cs="Tahoma"/>
          <w:i/>
          <w:iCs/>
          <w:sz w:val="18"/>
          <w:szCs w:val="18"/>
        </w:rPr>
        <w:t>) </w:t>
      </w:r>
      <w:r w:rsidRPr="006A7AD4">
        <w:rPr>
          <w:rFonts w:ascii="Cambria" w:hAnsi="Cambria" w:cs="Tahoma"/>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623D" w:rsidRPr="006A7AD4" w:rsidRDefault="00B2623D" w:rsidP="005C0110">
      <w:pPr>
        <w:shd w:val="clear" w:color="auto" w:fill="FFFFFF"/>
        <w:ind w:firstLine="240"/>
        <w:jc w:val="both"/>
        <w:rPr>
          <w:rFonts w:ascii="Cambria" w:hAnsi="Cambria" w:cs="Tahoma"/>
          <w:sz w:val="18"/>
          <w:szCs w:val="18"/>
        </w:rPr>
      </w:pPr>
      <w:proofErr w:type="spellStart"/>
      <w:r w:rsidRPr="006A7AD4">
        <w:rPr>
          <w:rFonts w:ascii="Cambria" w:hAnsi="Cambria" w:cs="Tahoma"/>
          <w:i/>
          <w:iCs/>
          <w:sz w:val="18"/>
          <w:szCs w:val="18"/>
        </w:rPr>
        <w:t>rb</w:t>
      </w:r>
      <w:proofErr w:type="spellEnd"/>
      <w:r w:rsidRPr="006A7AD4">
        <w:rPr>
          <w:rFonts w:ascii="Cambria" w:hAnsi="Cambria" w:cs="Tahoma"/>
          <w:i/>
          <w:iCs/>
          <w:sz w:val="18"/>
          <w:szCs w:val="18"/>
        </w:rPr>
        <w:t>) </w:t>
      </w:r>
      <w:r w:rsidRPr="006A7AD4">
        <w:rPr>
          <w:rFonts w:ascii="Cambria" w:hAnsi="Cambria" w:cs="Tahoma"/>
          <w:sz w:val="18"/>
          <w:szCs w:val="18"/>
        </w:rPr>
        <w:t>az a természetes személy, aki jogi személyben vagy jogi személyiséggel nem rendelkező szervezetben - a Ptk. 8:2. § (2) bekezdésében meghatározott - meghatározó befolyással rendelkezik,</w:t>
      </w:r>
    </w:p>
    <w:p w:rsidR="00B2623D" w:rsidRPr="006A7AD4" w:rsidRDefault="00B2623D" w:rsidP="005C0110">
      <w:pPr>
        <w:shd w:val="clear" w:color="auto" w:fill="FFFFFF"/>
        <w:ind w:firstLine="240"/>
        <w:jc w:val="both"/>
        <w:rPr>
          <w:rFonts w:ascii="Cambria" w:hAnsi="Cambria" w:cs="Tahoma"/>
          <w:sz w:val="18"/>
          <w:szCs w:val="18"/>
        </w:rPr>
      </w:pPr>
      <w:proofErr w:type="spellStart"/>
      <w:r w:rsidRPr="006A7AD4">
        <w:rPr>
          <w:rFonts w:ascii="Cambria" w:hAnsi="Cambria" w:cs="Tahoma"/>
          <w:i/>
          <w:iCs/>
          <w:sz w:val="18"/>
          <w:szCs w:val="18"/>
        </w:rPr>
        <w:t>rc</w:t>
      </w:r>
      <w:proofErr w:type="spellEnd"/>
      <w:r w:rsidRPr="006A7AD4">
        <w:rPr>
          <w:rFonts w:ascii="Cambria" w:hAnsi="Cambria" w:cs="Tahoma"/>
          <w:i/>
          <w:iCs/>
          <w:sz w:val="18"/>
          <w:szCs w:val="18"/>
        </w:rPr>
        <w:t>) </w:t>
      </w:r>
      <w:r w:rsidRPr="006A7AD4">
        <w:rPr>
          <w:rFonts w:ascii="Cambria" w:hAnsi="Cambria" w:cs="Tahoma"/>
          <w:sz w:val="18"/>
          <w:szCs w:val="18"/>
        </w:rPr>
        <w:t>az a természetes személy, akinek megbízásából valamely ügyleti megbízást végrehajtanak,</w:t>
      </w:r>
    </w:p>
    <w:p w:rsidR="00B2623D" w:rsidRPr="006A7AD4" w:rsidRDefault="00B2623D" w:rsidP="005C0110">
      <w:pPr>
        <w:shd w:val="clear" w:color="auto" w:fill="FFFFFF"/>
        <w:ind w:firstLine="240"/>
        <w:jc w:val="both"/>
        <w:rPr>
          <w:rFonts w:ascii="Cambria" w:hAnsi="Cambria" w:cs="Tahoma"/>
          <w:sz w:val="18"/>
          <w:szCs w:val="18"/>
        </w:rPr>
      </w:pPr>
      <w:proofErr w:type="spellStart"/>
      <w:r w:rsidRPr="006A7AD4">
        <w:rPr>
          <w:rFonts w:ascii="Cambria" w:hAnsi="Cambria" w:cs="Tahoma"/>
          <w:i/>
          <w:iCs/>
          <w:sz w:val="18"/>
          <w:szCs w:val="18"/>
        </w:rPr>
        <w:t>rd</w:t>
      </w:r>
      <w:proofErr w:type="spellEnd"/>
      <w:r w:rsidRPr="006A7AD4">
        <w:rPr>
          <w:rFonts w:ascii="Cambria" w:hAnsi="Cambria" w:cs="Tahoma"/>
          <w:i/>
          <w:iCs/>
          <w:sz w:val="18"/>
          <w:szCs w:val="18"/>
        </w:rPr>
        <w:t>) </w:t>
      </w:r>
      <w:r w:rsidRPr="006A7AD4">
        <w:rPr>
          <w:rFonts w:ascii="Cambria" w:hAnsi="Cambria" w:cs="Tahoma"/>
          <w:sz w:val="18"/>
          <w:szCs w:val="18"/>
        </w:rPr>
        <w:t>alapítványok esetében az a természetes személy,</w:t>
      </w:r>
    </w:p>
    <w:p w:rsidR="00B2623D" w:rsidRPr="006A7AD4" w:rsidRDefault="00B2623D" w:rsidP="005C0110">
      <w:pPr>
        <w:shd w:val="clear" w:color="auto" w:fill="FFFFFF"/>
        <w:ind w:left="567"/>
        <w:jc w:val="both"/>
        <w:rPr>
          <w:rFonts w:ascii="Cambria" w:hAnsi="Cambria" w:cs="Tahoma"/>
          <w:sz w:val="18"/>
          <w:szCs w:val="18"/>
        </w:rPr>
      </w:pPr>
      <w:r w:rsidRPr="006A7AD4">
        <w:rPr>
          <w:rFonts w:ascii="Cambria" w:hAnsi="Cambria" w:cs="Tahoma"/>
          <w:sz w:val="18"/>
          <w:szCs w:val="18"/>
        </w:rPr>
        <w:t>1. aki az alapítvány vagyona legalább huszonöt százalékának a kedvezményezettje, ha a leendő kedvezményezetteket már meghatározták,</w:t>
      </w:r>
    </w:p>
    <w:p w:rsidR="00B2623D" w:rsidRPr="006A7AD4" w:rsidRDefault="00B2623D" w:rsidP="005C0110">
      <w:pPr>
        <w:shd w:val="clear" w:color="auto" w:fill="FFFFFF"/>
        <w:ind w:left="567"/>
        <w:jc w:val="both"/>
        <w:rPr>
          <w:rFonts w:ascii="Cambria" w:hAnsi="Cambria" w:cs="Tahoma"/>
          <w:sz w:val="18"/>
          <w:szCs w:val="18"/>
        </w:rPr>
      </w:pPr>
      <w:r w:rsidRPr="006A7AD4">
        <w:rPr>
          <w:rFonts w:ascii="Cambria" w:hAnsi="Cambria" w:cs="Tahoma"/>
          <w:sz w:val="18"/>
          <w:szCs w:val="18"/>
        </w:rPr>
        <w:t>2. akinek érdekében az alapítványt létrehozták, illetve működtetik, ha a kedvezményezetteket még nem határozták meg, vagy</w:t>
      </w:r>
    </w:p>
    <w:p w:rsidR="00B2623D" w:rsidRDefault="00B2623D" w:rsidP="005C0110">
      <w:pPr>
        <w:shd w:val="clear" w:color="auto" w:fill="FFFFFF"/>
        <w:ind w:left="567"/>
        <w:jc w:val="both"/>
        <w:rPr>
          <w:rFonts w:ascii="Cambria" w:hAnsi="Cambria" w:cs="Tahoma"/>
          <w:sz w:val="18"/>
          <w:szCs w:val="18"/>
        </w:rPr>
      </w:pPr>
      <w:r w:rsidRPr="006A7AD4">
        <w:rPr>
          <w:rFonts w:ascii="Cambria" w:hAnsi="Cambria" w:cs="Tahoma"/>
          <w:sz w:val="18"/>
          <w:szCs w:val="18"/>
        </w:rPr>
        <w:t xml:space="preserve">3. aki tagja az </w:t>
      </w:r>
      <w:proofErr w:type="gramStart"/>
      <w:r w:rsidRPr="006A7AD4">
        <w:rPr>
          <w:rFonts w:ascii="Cambria" w:hAnsi="Cambria" w:cs="Tahoma"/>
          <w:sz w:val="18"/>
          <w:szCs w:val="18"/>
        </w:rPr>
        <w:t>alapítvány kezelő</w:t>
      </w:r>
      <w:proofErr w:type="gramEnd"/>
      <w:r w:rsidRPr="006A7AD4">
        <w:rPr>
          <w:rFonts w:ascii="Cambria" w:hAnsi="Cambria" w:cs="Tahoma"/>
          <w:sz w:val="18"/>
          <w:szCs w:val="18"/>
        </w:rPr>
        <w:t xml:space="preserve"> szervének, vagy meghatározó befolyást gyakorol az alapítvány vagyonának legalább huszonöt százaléka felett, illetve az </w:t>
      </w:r>
      <w:r w:rsidR="00547DA2">
        <w:rPr>
          <w:rFonts w:ascii="Cambria" w:hAnsi="Cambria" w:cs="Tahoma"/>
          <w:sz w:val="18"/>
          <w:szCs w:val="18"/>
        </w:rPr>
        <w:t>alapítvány képviseletében eljár.</w:t>
      </w:r>
    </w:p>
    <w:p w:rsidR="00B2623D" w:rsidRPr="00547DA2" w:rsidRDefault="00547DA2" w:rsidP="00547DA2">
      <w:pPr>
        <w:shd w:val="clear" w:color="auto" w:fill="FFFFFF"/>
        <w:jc w:val="both"/>
        <w:rPr>
          <w:rFonts w:ascii="Cambria" w:hAnsi="Cambria" w:cs="Tahoma"/>
          <w:sz w:val="18"/>
          <w:szCs w:val="18"/>
        </w:rPr>
      </w:pPr>
      <w:r>
        <w:rPr>
          <w:rFonts w:ascii="Cambria" w:hAnsi="Cambria" w:cs="Tahoma"/>
          <w:sz w:val="18"/>
          <w:szCs w:val="18"/>
        </w:rPr>
        <w:t xml:space="preserve">***Közös ajánlattétel esetén </w:t>
      </w:r>
      <w:proofErr w:type="gramStart"/>
      <w:r>
        <w:rPr>
          <w:rFonts w:ascii="Cambria" w:hAnsi="Cambria" w:cs="Tahoma"/>
          <w:sz w:val="18"/>
          <w:szCs w:val="18"/>
        </w:rPr>
        <w:t>ezen</w:t>
      </w:r>
      <w:proofErr w:type="gramEnd"/>
      <w:r>
        <w:rPr>
          <w:rFonts w:ascii="Cambria" w:hAnsi="Cambria" w:cs="Tahoma"/>
          <w:sz w:val="18"/>
          <w:szCs w:val="18"/>
        </w:rPr>
        <w:t xml:space="preserve"> nyilatkozatot minden közös ajánlattevőnek ki kell töltenie és becsatolnia.</w:t>
      </w:r>
    </w:p>
    <w:p w:rsidR="00B2623D" w:rsidRDefault="00B2623D" w:rsidP="005C0110">
      <w:pPr>
        <w:ind w:right="-2"/>
        <w:jc w:val="right"/>
        <w:rPr>
          <w:rFonts w:ascii="Cambria" w:hAnsi="Cambria"/>
          <w:b/>
          <w:sz w:val="22"/>
        </w:rPr>
      </w:pPr>
      <w:r>
        <w:rPr>
          <w:rFonts w:ascii="Cambria" w:hAnsi="Cambria"/>
          <w:b/>
          <w:sz w:val="28"/>
          <w:szCs w:val="28"/>
        </w:rPr>
        <w:br w:type="page"/>
      </w:r>
      <w:r>
        <w:rPr>
          <w:rFonts w:ascii="Cambria" w:hAnsi="Cambria"/>
          <w:b/>
          <w:sz w:val="22"/>
          <w:szCs w:val="22"/>
        </w:rPr>
        <w:t>7</w:t>
      </w:r>
      <w:r w:rsidRPr="00B013A3">
        <w:rPr>
          <w:rFonts w:ascii="Cambria" w:hAnsi="Cambria"/>
          <w:b/>
          <w:sz w:val="22"/>
        </w:rPr>
        <w:t>. sz. minta</w:t>
      </w:r>
    </w:p>
    <w:p w:rsidR="00B2623D" w:rsidRDefault="00B2623D" w:rsidP="005C0110">
      <w:pPr>
        <w:ind w:right="-2"/>
        <w:jc w:val="center"/>
        <w:rPr>
          <w:rFonts w:ascii="Cambria" w:hAnsi="Cambria"/>
          <w:sz w:val="17"/>
          <w:szCs w:val="22"/>
        </w:rPr>
      </w:pPr>
    </w:p>
    <w:p w:rsidR="00B2623D" w:rsidRDefault="00B2623D" w:rsidP="005C0110">
      <w:pPr>
        <w:ind w:right="-2"/>
        <w:jc w:val="center"/>
        <w:rPr>
          <w:rFonts w:ascii="Cambria" w:hAnsi="Cambria"/>
          <w:sz w:val="17"/>
          <w:szCs w:val="22"/>
        </w:rPr>
      </w:pPr>
    </w:p>
    <w:p w:rsidR="00B2623D" w:rsidRDefault="00B2623D" w:rsidP="005C0110">
      <w:pPr>
        <w:ind w:right="-2"/>
        <w:jc w:val="center"/>
        <w:rPr>
          <w:rFonts w:ascii="Cambria" w:hAnsi="Cambria"/>
          <w:sz w:val="17"/>
          <w:szCs w:val="22"/>
        </w:rPr>
      </w:pPr>
    </w:p>
    <w:p w:rsidR="00B2623D" w:rsidRPr="00EB47F5" w:rsidRDefault="00B2623D" w:rsidP="005C0110">
      <w:pPr>
        <w:ind w:right="-2"/>
        <w:jc w:val="center"/>
        <w:rPr>
          <w:rFonts w:ascii="Cambria" w:hAnsi="Cambria"/>
          <w:b/>
          <w:sz w:val="22"/>
          <w:szCs w:val="22"/>
        </w:rPr>
      </w:pPr>
    </w:p>
    <w:p w:rsidR="00B2623D" w:rsidRPr="00EB47F5" w:rsidRDefault="00B2623D" w:rsidP="005C0110">
      <w:pPr>
        <w:ind w:right="-2"/>
        <w:jc w:val="center"/>
        <w:rPr>
          <w:rFonts w:ascii="Cambria" w:hAnsi="Cambria"/>
          <w:b/>
          <w:sz w:val="22"/>
          <w:szCs w:val="22"/>
        </w:rPr>
      </w:pPr>
      <w:r w:rsidRPr="00EB47F5">
        <w:rPr>
          <w:rFonts w:ascii="Cambria" w:hAnsi="Cambria"/>
          <w:b/>
          <w:sz w:val="22"/>
          <w:szCs w:val="22"/>
        </w:rPr>
        <w:t>NYILATKOZAT</w:t>
      </w:r>
    </w:p>
    <w:p w:rsidR="00B2623D" w:rsidRPr="00EB47F5" w:rsidRDefault="00B2623D" w:rsidP="005C0110">
      <w:pPr>
        <w:spacing w:line="260" w:lineRule="atLeast"/>
        <w:jc w:val="center"/>
        <w:rPr>
          <w:rFonts w:ascii="Cambria" w:hAnsi="Cambria"/>
          <w:b/>
          <w:sz w:val="22"/>
          <w:szCs w:val="22"/>
        </w:rPr>
      </w:pPr>
      <w:proofErr w:type="gramStart"/>
      <w:r w:rsidRPr="00EB47F5">
        <w:rPr>
          <w:rFonts w:ascii="Cambria" w:hAnsi="Cambria"/>
          <w:b/>
          <w:sz w:val="22"/>
          <w:szCs w:val="22"/>
        </w:rPr>
        <w:t>a</w:t>
      </w:r>
      <w:proofErr w:type="gramEnd"/>
      <w:r w:rsidRPr="00EB47F5">
        <w:rPr>
          <w:rFonts w:ascii="Cambria" w:hAnsi="Cambria"/>
          <w:b/>
          <w:sz w:val="22"/>
          <w:szCs w:val="22"/>
        </w:rPr>
        <w:t xml:space="preserve"> Kbt. 67. § (4) bekezdése </w:t>
      </w:r>
      <w:r w:rsidRPr="00EB47F5">
        <w:rPr>
          <w:rFonts w:ascii="Cambria" w:hAnsi="Cambria"/>
          <w:b/>
          <w:bCs/>
          <w:sz w:val="22"/>
          <w:szCs w:val="22"/>
        </w:rPr>
        <w:t>szerint</w:t>
      </w:r>
    </w:p>
    <w:p w:rsidR="00B2623D" w:rsidRPr="00EB47F5" w:rsidRDefault="00B2623D" w:rsidP="005C0110">
      <w:pPr>
        <w:spacing w:line="260" w:lineRule="atLeast"/>
        <w:jc w:val="center"/>
        <w:outlineLvl w:val="0"/>
        <w:rPr>
          <w:rFonts w:ascii="Cambria" w:hAnsi="Cambria"/>
          <w:sz w:val="22"/>
          <w:szCs w:val="22"/>
        </w:rPr>
      </w:pPr>
      <w:r w:rsidRPr="00EB47F5">
        <w:rPr>
          <w:rFonts w:ascii="Cambria" w:hAnsi="Cambria"/>
          <w:b/>
          <w:sz w:val="22"/>
          <w:szCs w:val="22"/>
        </w:rPr>
        <w:t>(Kötelező benyújtani)</w:t>
      </w:r>
    </w:p>
    <w:p w:rsidR="00B2623D" w:rsidRDefault="00B2623D" w:rsidP="005C0110">
      <w:pPr>
        <w:tabs>
          <w:tab w:val="left" w:pos="6300"/>
        </w:tabs>
        <w:jc w:val="both"/>
        <w:rPr>
          <w:rFonts w:ascii="Cambria" w:hAnsi="Cambria"/>
          <w:sz w:val="22"/>
          <w:szCs w:val="22"/>
        </w:rPr>
      </w:pPr>
    </w:p>
    <w:p w:rsidR="00B2623D" w:rsidRDefault="00B2623D" w:rsidP="005C0110">
      <w:pPr>
        <w:tabs>
          <w:tab w:val="left" w:pos="6300"/>
        </w:tabs>
        <w:jc w:val="both"/>
        <w:rPr>
          <w:rFonts w:ascii="Cambria" w:hAnsi="Cambria"/>
          <w:sz w:val="22"/>
          <w:szCs w:val="22"/>
        </w:rPr>
      </w:pPr>
    </w:p>
    <w:p w:rsidR="00B2623D" w:rsidRPr="004A50B3" w:rsidRDefault="00B2623D" w:rsidP="005C0110">
      <w:pPr>
        <w:jc w:val="both"/>
        <w:rPr>
          <w:rFonts w:ascii="Cambria" w:hAnsi="Cambria"/>
          <w:sz w:val="22"/>
          <w:szCs w:val="23"/>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r w:rsidRPr="00481084">
        <w:rPr>
          <w:rFonts w:ascii="Cambria" w:hAnsi="Cambria"/>
          <w:b/>
          <w:sz w:val="22"/>
          <w:szCs w:val="22"/>
        </w:rPr>
        <w:t>Lumniczer Sándor Kórház-Rendelőintézet</w:t>
      </w:r>
      <w:r>
        <w:rPr>
          <w:rFonts w:ascii="Cambria" w:hAnsi="Cambria"/>
          <w:sz w:val="22"/>
          <w:szCs w:val="22"/>
        </w:rPr>
        <w:t xml:space="preserve"> (9330 Kapuvár, dr. Lumniczer S. </w:t>
      </w:r>
      <w:proofErr w:type="gramStart"/>
      <w:r>
        <w:rPr>
          <w:rFonts w:ascii="Cambria" w:hAnsi="Cambria"/>
          <w:sz w:val="22"/>
          <w:szCs w:val="22"/>
        </w:rPr>
        <w:t>u.</w:t>
      </w:r>
      <w:proofErr w:type="gramEnd"/>
      <w:r>
        <w:rPr>
          <w:rFonts w:ascii="Cambria" w:hAnsi="Cambria"/>
          <w:sz w:val="22"/>
          <w:szCs w:val="22"/>
        </w:rPr>
        <w:t xml:space="preserve"> 10.) által </w:t>
      </w:r>
      <w:r w:rsidR="00553B6B">
        <w:rPr>
          <w:rFonts w:ascii="Cambria" w:hAnsi="Cambria"/>
          <w:sz w:val="22"/>
          <w:szCs w:val="23"/>
        </w:rPr>
        <w:t>2016</w:t>
      </w:r>
      <w:r w:rsidR="00553B6B" w:rsidRPr="00537FF0">
        <w:rPr>
          <w:rFonts w:ascii="Cambria" w:hAnsi="Cambria"/>
          <w:sz w:val="22"/>
          <w:szCs w:val="23"/>
        </w:rPr>
        <w:t xml:space="preserve">. </w:t>
      </w:r>
      <w:r w:rsidR="00553B6B">
        <w:rPr>
          <w:rFonts w:ascii="Cambria" w:hAnsi="Cambria"/>
          <w:sz w:val="22"/>
          <w:szCs w:val="23"/>
        </w:rPr>
        <w:t>december hó 29. napján K.4-5/2016 szám alatt</w:t>
      </w:r>
      <w:r w:rsidR="004A50B3">
        <w:rPr>
          <w:rFonts w:ascii="Cambria" w:hAnsi="Cambria"/>
          <w:sz w:val="22"/>
          <w:szCs w:val="23"/>
        </w:rPr>
        <w:t xml:space="preserve"> küldött eljárást megindító felhívása alapján</w:t>
      </w:r>
      <w:r>
        <w:rPr>
          <w:rFonts w:ascii="Cambria" w:hAnsi="Cambria"/>
          <w:sz w:val="22"/>
          <w:szCs w:val="23"/>
        </w:rPr>
        <w:t xml:space="preserve">, </w:t>
      </w:r>
      <w:r>
        <w:rPr>
          <w:rFonts w:ascii="Cambria" w:hAnsi="Cambria"/>
          <w:sz w:val="22"/>
          <w:szCs w:val="22"/>
        </w:rPr>
        <w:t xml:space="preserve">amelynek tárgya </w:t>
      </w:r>
      <w:r w:rsidRPr="00382C2D">
        <w:rPr>
          <w:rFonts w:ascii="Cambria" w:hAnsi="Cambria"/>
          <w:b/>
          <w:sz w:val="22"/>
        </w:rPr>
        <w:t>„</w:t>
      </w:r>
      <w:r w:rsidR="00EB794E">
        <w:rPr>
          <w:rFonts w:ascii="Cambria" w:hAnsi="Cambria"/>
          <w:b/>
          <w:sz w:val="22"/>
          <w:szCs w:val="20"/>
        </w:rPr>
        <w:t xml:space="preserve">Klímaberendezések telepítése a Lumniczer </w:t>
      </w:r>
      <w:r w:rsidR="00EB794E" w:rsidRPr="004943DF">
        <w:rPr>
          <w:rFonts w:ascii="Cambria" w:hAnsi="Cambria"/>
          <w:b/>
          <w:sz w:val="22"/>
          <w:szCs w:val="20"/>
        </w:rPr>
        <w:t>Sánd</w:t>
      </w:r>
      <w:r w:rsidR="00EB794E">
        <w:rPr>
          <w:rFonts w:ascii="Cambria" w:hAnsi="Cambria"/>
          <w:b/>
          <w:sz w:val="22"/>
          <w:szCs w:val="20"/>
        </w:rPr>
        <w:t>or Kórház-Rendelőintézet egyes épületeibe</w:t>
      </w:r>
      <w:r w:rsidRPr="00382C2D">
        <w:rPr>
          <w:rFonts w:ascii="Cambria" w:hAnsi="Cambria"/>
          <w:b/>
          <w:sz w:val="22"/>
        </w:rPr>
        <w:t>”</w:t>
      </w:r>
    </w:p>
    <w:p w:rsidR="00B2623D" w:rsidRPr="00481084" w:rsidRDefault="00B2623D" w:rsidP="005C0110">
      <w:pPr>
        <w:rPr>
          <w:rFonts w:ascii="Cambria" w:hAnsi="Cambria"/>
          <w:sz w:val="22"/>
          <w:szCs w:val="22"/>
        </w:rPr>
      </w:pPr>
    </w:p>
    <w:p w:rsidR="00B2623D" w:rsidRDefault="00B2623D" w:rsidP="005C0110">
      <w:pPr>
        <w:jc w:val="center"/>
        <w:rPr>
          <w:rFonts w:ascii="Cambria" w:hAnsi="Cambria"/>
          <w:b/>
          <w:sz w:val="22"/>
          <w:szCs w:val="22"/>
        </w:rPr>
      </w:pPr>
      <w:proofErr w:type="gramStart"/>
      <w:r w:rsidRPr="005B64D9">
        <w:rPr>
          <w:rFonts w:ascii="Cambria" w:hAnsi="Cambria"/>
          <w:b/>
          <w:spacing w:val="40"/>
          <w:sz w:val="22"/>
          <w:szCs w:val="22"/>
        </w:rPr>
        <w:t>az</w:t>
      </w:r>
      <w:proofErr w:type="gramEnd"/>
      <w:r w:rsidRPr="005B64D9">
        <w:rPr>
          <w:rFonts w:ascii="Cambria" w:hAnsi="Cambria"/>
          <w:b/>
          <w:spacing w:val="40"/>
          <w:sz w:val="22"/>
          <w:szCs w:val="22"/>
        </w:rPr>
        <w:t xml:space="preserve"> alábbi nyilatkozatot </w:t>
      </w:r>
      <w:r>
        <w:rPr>
          <w:rFonts w:ascii="Cambria" w:hAnsi="Cambria"/>
          <w:b/>
          <w:spacing w:val="40"/>
          <w:sz w:val="22"/>
          <w:szCs w:val="22"/>
        </w:rPr>
        <w:t>teszem/</w:t>
      </w:r>
      <w:r w:rsidRPr="005B64D9">
        <w:rPr>
          <w:rFonts w:ascii="Cambria" w:hAnsi="Cambria"/>
          <w:b/>
          <w:spacing w:val="40"/>
          <w:sz w:val="22"/>
          <w:szCs w:val="22"/>
        </w:rPr>
        <w:t>tesszük</w:t>
      </w:r>
      <w:r w:rsidRPr="005B64D9">
        <w:rPr>
          <w:rFonts w:ascii="Cambria" w:hAnsi="Cambria"/>
          <w:b/>
          <w:sz w:val="22"/>
          <w:szCs w:val="22"/>
        </w:rPr>
        <w:t>:</w:t>
      </w:r>
    </w:p>
    <w:p w:rsidR="004A50B3" w:rsidRDefault="004A50B3" w:rsidP="005C0110">
      <w:pPr>
        <w:jc w:val="center"/>
        <w:rPr>
          <w:rFonts w:ascii="Cambria" w:hAnsi="Cambria"/>
          <w:b/>
          <w:sz w:val="22"/>
          <w:szCs w:val="22"/>
        </w:rPr>
      </w:pPr>
    </w:p>
    <w:p w:rsidR="00B2623D" w:rsidRPr="00946671" w:rsidRDefault="00B2623D" w:rsidP="005C0110">
      <w:pPr>
        <w:spacing w:line="260" w:lineRule="atLeast"/>
        <w:jc w:val="both"/>
        <w:rPr>
          <w:rFonts w:ascii="Cambria" w:hAnsi="Cambria"/>
        </w:rPr>
      </w:pPr>
      <w:r w:rsidRPr="00946671">
        <w:rPr>
          <w:rFonts w:ascii="Cambria" w:hAnsi="Cambria"/>
        </w:rPr>
        <w:t>Nem vesz</w:t>
      </w:r>
      <w:r w:rsidR="005459E1">
        <w:rPr>
          <w:rFonts w:ascii="Cambria" w:hAnsi="Cambria"/>
        </w:rPr>
        <w:t>ek/veszünk</w:t>
      </w:r>
      <w:r w:rsidRPr="00946671">
        <w:rPr>
          <w:rFonts w:ascii="Cambria" w:hAnsi="Cambria"/>
        </w:rPr>
        <w:t xml:space="preserve"> igénybe a szerződés teljesítéséhez a Kbt. 62. §</w:t>
      </w:r>
      <w:proofErr w:type="spellStart"/>
      <w:r w:rsidR="005459E1">
        <w:rPr>
          <w:rFonts w:ascii="Cambria" w:hAnsi="Cambria"/>
        </w:rPr>
        <w:t>-a</w:t>
      </w:r>
      <w:proofErr w:type="spellEnd"/>
      <w:r w:rsidR="005459E1">
        <w:rPr>
          <w:rFonts w:ascii="Cambria" w:hAnsi="Cambria"/>
        </w:rPr>
        <w:t xml:space="preserve"> </w:t>
      </w:r>
      <w:r w:rsidRPr="00946671">
        <w:rPr>
          <w:rFonts w:ascii="Cambria" w:hAnsi="Cambria"/>
        </w:rPr>
        <w:t xml:space="preserve">szerinti kizáró okok hatálya alá eső alvállalkozót. </w:t>
      </w:r>
    </w:p>
    <w:p w:rsidR="00B2623D" w:rsidRPr="00946671" w:rsidRDefault="00B2623D" w:rsidP="005C0110">
      <w:pPr>
        <w:spacing w:line="260" w:lineRule="atLeast"/>
        <w:rPr>
          <w:rFonts w:ascii="Cambria" w:hAnsi="Cambria"/>
        </w:rPr>
      </w:pPr>
    </w:p>
    <w:p w:rsidR="00B2623D" w:rsidRDefault="00B2623D" w:rsidP="005C0110">
      <w:pPr>
        <w:jc w:val="both"/>
        <w:rPr>
          <w:rFonts w:ascii="Cambria" w:hAnsi="Cambria"/>
        </w:rPr>
      </w:pPr>
    </w:p>
    <w:p w:rsidR="00B2623D" w:rsidRPr="0034247A" w:rsidRDefault="00B2623D" w:rsidP="005C0110">
      <w:pPr>
        <w:jc w:val="both"/>
        <w:rPr>
          <w:rFonts w:ascii="Cambria" w:hAnsi="Cambria"/>
        </w:rPr>
      </w:pPr>
    </w:p>
    <w:p w:rsidR="00B2623D" w:rsidRPr="00537FF0" w:rsidRDefault="00B2623D" w:rsidP="005C0110">
      <w:pPr>
        <w:tabs>
          <w:tab w:val="left" w:pos="6300"/>
        </w:tabs>
        <w:jc w:val="both"/>
        <w:rPr>
          <w:rFonts w:ascii="Cambria" w:hAnsi="Cambria"/>
          <w:sz w:val="22"/>
        </w:rPr>
      </w:pPr>
      <w:r w:rsidRPr="00537FF0">
        <w:rPr>
          <w:rFonts w:ascii="Cambria" w:hAnsi="Cambria"/>
          <w:sz w:val="22"/>
        </w:rPr>
        <w:t>…</w:t>
      </w:r>
      <w:proofErr w:type="gramStart"/>
      <w:r w:rsidRPr="00537FF0">
        <w:rPr>
          <w:rFonts w:ascii="Cambria" w:hAnsi="Cambria"/>
          <w:sz w:val="22"/>
        </w:rPr>
        <w:t>…………</w:t>
      </w:r>
      <w:r w:rsidR="00D179F9">
        <w:rPr>
          <w:rFonts w:ascii="Cambria" w:hAnsi="Cambria"/>
          <w:sz w:val="22"/>
        </w:rPr>
        <w:t>……..,</w:t>
      </w:r>
      <w:proofErr w:type="gramEnd"/>
      <w:r w:rsidR="00D179F9">
        <w:rPr>
          <w:rFonts w:ascii="Cambria" w:hAnsi="Cambria"/>
          <w:sz w:val="22"/>
        </w:rPr>
        <w:t xml:space="preserve"> 2017</w:t>
      </w:r>
      <w:r w:rsidRPr="00537FF0">
        <w:rPr>
          <w:rFonts w:ascii="Cambria" w:hAnsi="Cambria"/>
          <w:sz w:val="22"/>
        </w:rPr>
        <w:t>. ……………… hó … nap</w:t>
      </w:r>
    </w:p>
    <w:p w:rsidR="00B2623D" w:rsidRDefault="00B2623D" w:rsidP="005C0110">
      <w:pPr>
        <w:ind w:firstLine="360"/>
        <w:rPr>
          <w:rFonts w:ascii="Cambria" w:hAnsi="Cambria"/>
          <w:sz w:val="22"/>
          <w:szCs w:val="20"/>
        </w:rPr>
      </w:pPr>
    </w:p>
    <w:p w:rsidR="00B2623D" w:rsidRPr="00900060" w:rsidRDefault="00B2623D" w:rsidP="005C0110">
      <w:pPr>
        <w:ind w:firstLine="360"/>
        <w:rPr>
          <w:rFonts w:ascii="Cambria" w:hAnsi="Cambria"/>
          <w:sz w:val="22"/>
          <w:szCs w:val="20"/>
        </w:rPr>
      </w:pPr>
    </w:p>
    <w:p w:rsidR="00B2623D" w:rsidRPr="00900060" w:rsidRDefault="00B2623D" w:rsidP="005C0110">
      <w:pPr>
        <w:ind w:left="4956"/>
        <w:jc w:val="center"/>
        <w:rPr>
          <w:rFonts w:ascii="Cambria" w:hAnsi="Cambria"/>
          <w:sz w:val="22"/>
          <w:szCs w:val="20"/>
        </w:rPr>
      </w:pPr>
      <w:r w:rsidRPr="00900060">
        <w:rPr>
          <w:rFonts w:ascii="Cambria" w:hAnsi="Cambria"/>
          <w:sz w:val="22"/>
          <w:szCs w:val="20"/>
        </w:rPr>
        <w:t>.............……………………………</w:t>
      </w:r>
    </w:p>
    <w:p w:rsidR="00B2623D" w:rsidRDefault="00B2623D" w:rsidP="005C0110">
      <w:pPr>
        <w:ind w:left="4956"/>
        <w:jc w:val="center"/>
        <w:rPr>
          <w:rFonts w:ascii="Cambria" w:hAnsi="Cambria"/>
          <w:sz w:val="22"/>
          <w:szCs w:val="20"/>
        </w:rPr>
      </w:pPr>
      <w:proofErr w:type="gramStart"/>
      <w:r w:rsidRPr="00900060">
        <w:rPr>
          <w:rFonts w:ascii="Cambria" w:hAnsi="Cambria"/>
          <w:sz w:val="22"/>
          <w:szCs w:val="20"/>
        </w:rPr>
        <w:t>nyilatkozattételre</w:t>
      </w:r>
      <w:proofErr w:type="gramEnd"/>
      <w:r w:rsidRPr="00900060">
        <w:rPr>
          <w:rFonts w:ascii="Cambria" w:hAnsi="Cambria"/>
          <w:sz w:val="22"/>
          <w:szCs w:val="20"/>
        </w:rPr>
        <w:t xml:space="preserve"> jogosult(</w:t>
      </w:r>
      <w:proofErr w:type="spellStart"/>
      <w:r w:rsidRPr="00900060">
        <w:rPr>
          <w:rFonts w:ascii="Cambria" w:hAnsi="Cambria"/>
          <w:sz w:val="22"/>
          <w:szCs w:val="20"/>
        </w:rPr>
        <w:t>ak</w:t>
      </w:r>
      <w:proofErr w:type="spellEnd"/>
      <w:r w:rsidRPr="00900060">
        <w:rPr>
          <w:rFonts w:ascii="Cambria" w:hAnsi="Cambria"/>
          <w:sz w:val="22"/>
          <w:szCs w:val="20"/>
        </w:rPr>
        <w:t>) aláírása</w:t>
      </w:r>
    </w:p>
    <w:p w:rsidR="00B2623D" w:rsidRPr="00946671" w:rsidRDefault="00B2623D" w:rsidP="005C0110">
      <w:pPr>
        <w:rPr>
          <w:rFonts w:ascii="Cambria" w:hAnsi="Cambria"/>
          <w:b/>
          <w:bCs/>
          <w:sz w:val="28"/>
          <w:szCs w:val="28"/>
        </w:rPr>
      </w:pPr>
    </w:p>
    <w:p w:rsidR="00B2623D" w:rsidRPr="00665B54" w:rsidRDefault="00B2623D" w:rsidP="005C0110">
      <w:pPr>
        <w:tabs>
          <w:tab w:val="left" w:pos="900"/>
        </w:tabs>
        <w:rPr>
          <w:rFonts w:ascii="Cambria" w:hAnsi="Cambria"/>
          <w:b/>
          <w:sz w:val="21"/>
        </w:rPr>
      </w:pPr>
      <w:r w:rsidRPr="00946671">
        <w:rPr>
          <w:rFonts w:ascii="Cambria" w:hAnsi="Cambria"/>
          <w:b/>
          <w:bCs/>
          <w:sz w:val="28"/>
          <w:szCs w:val="28"/>
        </w:rPr>
        <w:br w:type="page"/>
      </w:r>
    </w:p>
    <w:p w:rsidR="00B521CD" w:rsidRPr="00665B54" w:rsidRDefault="00B521CD" w:rsidP="005C0110">
      <w:pPr>
        <w:ind w:left="4956"/>
        <w:jc w:val="right"/>
        <w:rPr>
          <w:rFonts w:ascii="Cambria" w:hAnsi="Cambria"/>
          <w:b/>
          <w:sz w:val="22"/>
        </w:rPr>
      </w:pPr>
      <w:r>
        <w:rPr>
          <w:rFonts w:ascii="Cambria" w:hAnsi="Cambria"/>
          <w:b/>
          <w:caps/>
          <w:sz w:val="22"/>
        </w:rPr>
        <w:t>8</w:t>
      </w:r>
      <w:r w:rsidRPr="00665B54">
        <w:rPr>
          <w:rFonts w:ascii="Cambria" w:hAnsi="Cambria"/>
          <w:b/>
          <w:sz w:val="22"/>
        </w:rPr>
        <w:t>. sz. minta</w:t>
      </w:r>
    </w:p>
    <w:p w:rsidR="00B521CD" w:rsidRPr="00B521CD" w:rsidRDefault="00B521CD" w:rsidP="005C0110">
      <w:pPr>
        <w:jc w:val="center"/>
        <w:rPr>
          <w:rFonts w:ascii="Cambria" w:hAnsi="Cambria"/>
          <w:b/>
          <w:caps/>
          <w:sz w:val="22"/>
          <w:szCs w:val="22"/>
        </w:rPr>
      </w:pPr>
    </w:p>
    <w:p w:rsidR="00B521CD" w:rsidRPr="00B521CD" w:rsidRDefault="00B521CD" w:rsidP="005C0110">
      <w:pPr>
        <w:jc w:val="center"/>
        <w:rPr>
          <w:rFonts w:ascii="Cambria" w:hAnsi="Cambria"/>
          <w:b/>
          <w:caps/>
          <w:sz w:val="22"/>
          <w:szCs w:val="22"/>
        </w:rPr>
      </w:pPr>
    </w:p>
    <w:p w:rsidR="00B521CD" w:rsidRPr="00B521CD" w:rsidRDefault="00B521CD" w:rsidP="005C0110">
      <w:pPr>
        <w:jc w:val="center"/>
        <w:rPr>
          <w:rFonts w:ascii="Cambria" w:hAnsi="Cambria"/>
          <w:b/>
          <w:caps/>
          <w:sz w:val="22"/>
          <w:szCs w:val="22"/>
        </w:rPr>
      </w:pPr>
    </w:p>
    <w:p w:rsidR="00B521CD" w:rsidRPr="00B521CD" w:rsidRDefault="00B521CD" w:rsidP="005C0110">
      <w:pPr>
        <w:jc w:val="center"/>
        <w:rPr>
          <w:rFonts w:ascii="Cambria" w:hAnsi="Cambria"/>
          <w:b/>
          <w:caps/>
          <w:sz w:val="22"/>
          <w:szCs w:val="22"/>
        </w:rPr>
      </w:pPr>
    </w:p>
    <w:p w:rsidR="00B521CD" w:rsidRPr="00B521CD" w:rsidRDefault="00B521CD" w:rsidP="005C0110">
      <w:pPr>
        <w:jc w:val="center"/>
        <w:rPr>
          <w:rFonts w:ascii="Cambria" w:hAnsi="Cambria"/>
          <w:b/>
          <w:caps/>
          <w:sz w:val="22"/>
          <w:szCs w:val="22"/>
        </w:rPr>
      </w:pPr>
      <w:r w:rsidRPr="00B521CD">
        <w:rPr>
          <w:rFonts w:ascii="Cambria" w:hAnsi="Cambria"/>
          <w:b/>
          <w:sz w:val="22"/>
          <w:szCs w:val="22"/>
        </w:rPr>
        <w:t>NYILATKOZAT</w:t>
      </w:r>
      <w:r w:rsidRPr="00B521CD">
        <w:rPr>
          <w:rFonts w:ascii="Cambria" w:hAnsi="Cambria"/>
          <w:b/>
          <w:caps/>
          <w:sz w:val="22"/>
          <w:szCs w:val="22"/>
        </w:rPr>
        <w:t xml:space="preserve"> </w:t>
      </w:r>
    </w:p>
    <w:p w:rsidR="00B521CD" w:rsidRPr="00B521CD" w:rsidRDefault="00B521CD" w:rsidP="005C0110">
      <w:pPr>
        <w:jc w:val="center"/>
        <w:rPr>
          <w:rFonts w:ascii="Cambria" w:hAnsi="Cambria"/>
          <w:b/>
          <w:caps/>
          <w:sz w:val="22"/>
          <w:szCs w:val="22"/>
        </w:rPr>
      </w:pPr>
      <w:r w:rsidRPr="00B521CD">
        <w:rPr>
          <w:rFonts w:ascii="Cambria" w:hAnsi="Cambria"/>
          <w:b/>
          <w:caps/>
          <w:sz w:val="22"/>
          <w:szCs w:val="22"/>
        </w:rPr>
        <w:t>A p</w:t>
      </w:r>
      <w:r w:rsidR="001504B3">
        <w:rPr>
          <w:rFonts w:ascii="Cambria" w:hAnsi="Cambria"/>
          <w:b/>
          <w:caps/>
          <w:sz w:val="22"/>
          <w:szCs w:val="22"/>
        </w:rPr>
        <w:t xml:space="preserve">énzügyi </w:t>
      </w:r>
      <w:proofErr w:type="gramStart"/>
      <w:r w:rsidR="001504B3">
        <w:rPr>
          <w:rFonts w:ascii="Cambria" w:hAnsi="Cambria"/>
          <w:b/>
          <w:caps/>
          <w:sz w:val="22"/>
          <w:szCs w:val="22"/>
        </w:rPr>
        <w:t>és</w:t>
      </w:r>
      <w:proofErr w:type="gramEnd"/>
      <w:r w:rsidR="001504B3">
        <w:rPr>
          <w:rFonts w:ascii="Cambria" w:hAnsi="Cambria"/>
          <w:b/>
          <w:caps/>
          <w:sz w:val="22"/>
          <w:szCs w:val="22"/>
        </w:rPr>
        <w:t xml:space="preserve"> a Műszaki – szakmai alkalmassági</w:t>
      </w:r>
      <w:r w:rsidRPr="00B521CD">
        <w:rPr>
          <w:rFonts w:ascii="Cambria" w:hAnsi="Cambria"/>
          <w:b/>
          <w:caps/>
          <w:sz w:val="22"/>
          <w:szCs w:val="22"/>
        </w:rPr>
        <w:t xml:space="preserve"> feltételek </w:t>
      </w:r>
    </w:p>
    <w:p w:rsidR="00B521CD" w:rsidRPr="00B521CD" w:rsidRDefault="001504B3" w:rsidP="005C0110">
      <w:pPr>
        <w:jc w:val="center"/>
        <w:rPr>
          <w:rFonts w:ascii="Cambria" w:hAnsi="Cambria"/>
          <w:b/>
          <w:caps/>
          <w:sz w:val="22"/>
          <w:szCs w:val="22"/>
        </w:rPr>
      </w:pPr>
      <w:r>
        <w:rPr>
          <w:rFonts w:ascii="Cambria" w:hAnsi="Cambria"/>
          <w:b/>
          <w:caps/>
          <w:sz w:val="22"/>
          <w:szCs w:val="22"/>
        </w:rPr>
        <w:t xml:space="preserve"> </w:t>
      </w:r>
      <w:r w:rsidR="00B521CD" w:rsidRPr="00B521CD">
        <w:rPr>
          <w:rFonts w:ascii="Cambria" w:hAnsi="Cambria"/>
          <w:b/>
          <w:caps/>
          <w:sz w:val="22"/>
          <w:szCs w:val="22"/>
        </w:rPr>
        <w:t>teljesüléséről</w:t>
      </w:r>
    </w:p>
    <w:p w:rsidR="00B521CD" w:rsidRPr="00B521CD" w:rsidRDefault="00B521CD" w:rsidP="005C0110">
      <w:pPr>
        <w:jc w:val="center"/>
        <w:rPr>
          <w:rFonts w:ascii="Cambria" w:hAnsi="Cambria"/>
          <w:b/>
          <w:sz w:val="22"/>
          <w:szCs w:val="22"/>
        </w:rPr>
      </w:pPr>
    </w:p>
    <w:p w:rsidR="00B521CD" w:rsidRPr="00B521CD" w:rsidRDefault="00B521CD" w:rsidP="005C0110">
      <w:pPr>
        <w:jc w:val="right"/>
        <w:rPr>
          <w:rFonts w:ascii="Cambria" w:hAnsi="Cambria"/>
          <w:b/>
          <w:sz w:val="22"/>
          <w:szCs w:val="22"/>
        </w:rPr>
      </w:pPr>
    </w:p>
    <w:p w:rsidR="00B521CD" w:rsidRPr="004A50B3" w:rsidRDefault="00B521CD" w:rsidP="005C0110">
      <w:pPr>
        <w:jc w:val="both"/>
        <w:rPr>
          <w:rFonts w:ascii="Cambria" w:hAnsi="Cambria"/>
          <w:sz w:val="22"/>
          <w:szCs w:val="23"/>
        </w:rPr>
      </w:pPr>
      <w:r w:rsidRPr="00B521CD">
        <w:rPr>
          <w:rFonts w:ascii="Cambria" w:hAnsi="Cambria"/>
          <w:sz w:val="22"/>
          <w:szCs w:val="22"/>
        </w:rPr>
        <w:t xml:space="preserve">Alulírott, mint a (cég megnevezése, </w:t>
      </w:r>
      <w:proofErr w:type="gramStart"/>
      <w:r w:rsidRPr="00B521CD">
        <w:rPr>
          <w:rFonts w:ascii="Cambria" w:hAnsi="Cambria"/>
          <w:sz w:val="22"/>
          <w:szCs w:val="22"/>
        </w:rPr>
        <w:t>címe …</w:t>
      </w:r>
      <w:proofErr w:type="gramEnd"/>
      <w:r w:rsidRPr="00B521CD">
        <w:rPr>
          <w:rFonts w:ascii="Cambria" w:hAnsi="Cambria"/>
          <w:sz w:val="22"/>
          <w:szCs w:val="22"/>
        </w:rPr>
        <w:t xml:space="preserve">………………………………………………….) kötelezettség vállalásra feljogosított vezetője/vezetői kijelentem/kijelentjük, hogy a </w:t>
      </w:r>
      <w:r w:rsidRPr="00B521CD">
        <w:rPr>
          <w:rFonts w:ascii="Cambria" w:hAnsi="Cambria"/>
          <w:b/>
          <w:sz w:val="22"/>
          <w:szCs w:val="22"/>
        </w:rPr>
        <w:t>Lumniczer Sándor Kórház-Rendelőintézet</w:t>
      </w:r>
      <w:r w:rsidRPr="00B521CD">
        <w:rPr>
          <w:rFonts w:ascii="Cambria" w:hAnsi="Cambria"/>
          <w:sz w:val="22"/>
          <w:szCs w:val="22"/>
        </w:rPr>
        <w:t xml:space="preserve"> (9330 Kapuvár, dr. Lumniczer S. </w:t>
      </w:r>
      <w:proofErr w:type="gramStart"/>
      <w:r w:rsidRPr="00B521CD">
        <w:rPr>
          <w:rFonts w:ascii="Cambria" w:hAnsi="Cambria"/>
          <w:sz w:val="22"/>
          <w:szCs w:val="22"/>
        </w:rPr>
        <w:t>u.</w:t>
      </w:r>
      <w:proofErr w:type="gramEnd"/>
      <w:r w:rsidRPr="00B521CD">
        <w:rPr>
          <w:rFonts w:ascii="Cambria" w:hAnsi="Cambria"/>
          <w:sz w:val="22"/>
          <w:szCs w:val="22"/>
        </w:rPr>
        <w:t xml:space="preserve"> 10.) által </w:t>
      </w:r>
      <w:r w:rsidR="00553B6B">
        <w:rPr>
          <w:rFonts w:ascii="Cambria" w:hAnsi="Cambria"/>
          <w:sz w:val="22"/>
          <w:szCs w:val="23"/>
        </w:rPr>
        <w:t>2016</w:t>
      </w:r>
      <w:r w:rsidR="00553B6B" w:rsidRPr="00537FF0">
        <w:rPr>
          <w:rFonts w:ascii="Cambria" w:hAnsi="Cambria"/>
          <w:sz w:val="22"/>
          <w:szCs w:val="23"/>
        </w:rPr>
        <w:t xml:space="preserve">. </w:t>
      </w:r>
      <w:r w:rsidR="00553B6B">
        <w:rPr>
          <w:rFonts w:ascii="Cambria" w:hAnsi="Cambria"/>
          <w:sz w:val="22"/>
          <w:szCs w:val="23"/>
        </w:rPr>
        <w:t xml:space="preserve">december hó 29. napján K.4-5/2016 szám alatt </w:t>
      </w:r>
      <w:r>
        <w:rPr>
          <w:rFonts w:ascii="Cambria" w:hAnsi="Cambria"/>
          <w:sz w:val="22"/>
          <w:szCs w:val="23"/>
        </w:rPr>
        <w:t xml:space="preserve">küldött eljárást megindító felhívása alapján, </w:t>
      </w:r>
      <w:r>
        <w:rPr>
          <w:rFonts w:ascii="Cambria" w:hAnsi="Cambria"/>
          <w:sz w:val="22"/>
          <w:szCs w:val="22"/>
        </w:rPr>
        <w:t xml:space="preserve">amelynek tárgya </w:t>
      </w:r>
      <w:r w:rsidRPr="00382C2D">
        <w:rPr>
          <w:rFonts w:ascii="Cambria" w:hAnsi="Cambria"/>
          <w:b/>
          <w:sz w:val="22"/>
        </w:rPr>
        <w:t>„</w:t>
      </w:r>
      <w:r>
        <w:rPr>
          <w:rFonts w:ascii="Cambria" w:hAnsi="Cambria"/>
          <w:b/>
          <w:sz w:val="22"/>
          <w:szCs w:val="20"/>
        </w:rPr>
        <w:t xml:space="preserve">Klímaberendezések telepítése a Lumniczer </w:t>
      </w:r>
      <w:r w:rsidRPr="004943DF">
        <w:rPr>
          <w:rFonts w:ascii="Cambria" w:hAnsi="Cambria"/>
          <w:b/>
          <w:sz w:val="22"/>
          <w:szCs w:val="20"/>
        </w:rPr>
        <w:t>Sánd</w:t>
      </w:r>
      <w:r>
        <w:rPr>
          <w:rFonts w:ascii="Cambria" w:hAnsi="Cambria"/>
          <w:b/>
          <w:sz w:val="22"/>
          <w:szCs w:val="20"/>
        </w:rPr>
        <w:t>or Kórház-Rendelőintézet egyes épületeibe</w:t>
      </w:r>
      <w:r w:rsidRPr="00382C2D">
        <w:rPr>
          <w:rFonts w:ascii="Cambria" w:hAnsi="Cambria"/>
          <w:b/>
          <w:sz w:val="22"/>
        </w:rPr>
        <w:t>”</w:t>
      </w:r>
    </w:p>
    <w:p w:rsidR="00B521CD" w:rsidRPr="00B521CD" w:rsidRDefault="00B521CD" w:rsidP="005C0110">
      <w:pPr>
        <w:jc w:val="both"/>
        <w:rPr>
          <w:rFonts w:ascii="Cambria" w:hAnsi="Cambria"/>
          <w:b/>
          <w:i/>
          <w:sz w:val="22"/>
          <w:szCs w:val="22"/>
        </w:rPr>
      </w:pPr>
    </w:p>
    <w:p w:rsidR="00B521CD" w:rsidRPr="00B521CD" w:rsidRDefault="00B521CD" w:rsidP="005C0110">
      <w:pPr>
        <w:jc w:val="center"/>
        <w:rPr>
          <w:rFonts w:ascii="Cambria" w:hAnsi="Cambria"/>
          <w:b/>
          <w:sz w:val="22"/>
          <w:szCs w:val="22"/>
        </w:rPr>
      </w:pPr>
      <w:proofErr w:type="gramStart"/>
      <w:r w:rsidRPr="00B521CD">
        <w:rPr>
          <w:rFonts w:ascii="Cambria" w:hAnsi="Cambria"/>
          <w:b/>
          <w:spacing w:val="40"/>
          <w:sz w:val="22"/>
          <w:szCs w:val="22"/>
        </w:rPr>
        <w:t>az</w:t>
      </w:r>
      <w:proofErr w:type="gramEnd"/>
      <w:r w:rsidRPr="00B521CD">
        <w:rPr>
          <w:rFonts w:ascii="Cambria" w:hAnsi="Cambria"/>
          <w:b/>
          <w:spacing w:val="40"/>
          <w:sz w:val="22"/>
          <w:szCs w:val="22"/>
        </w:rPr>
        <w:t xml:space="preserve"> alábbi nyilatkozatot teszem/tesszük</w:t>
      </w:r>
      <w:r w:rsidRPr="00B521CD">
        <w:rPr>
          <w:rFonts w:ascii="Cambria" w:hAnsi="Cambria"/>
          <w:b/>
          <w:sz w:val="22"/>
          <w:szCs w:val="22"/>
        </w:rPr>
        <w:t>:</w:t>
      </w:r>
    </w:p>
    <w:p w:rsidR="00B521CD" w:rsidRPr="00B521CD" w:rsidRDefault="00B521CD" w:rsidP="005C0110">
      <w:pPr>
        <w:rPr>
          <w:rFonts w:ascii="Cambria" w:hAnsi="Cambria"/>
          <w:b/>
          <w:sz w:val="22"/>
          <w:szCs w:val="22"/>
        </w:rPr>
      </w:pPr>
    </w:p>
    <w:p w:rsidR="00B521CD" w:rsidRPr="00B521CD" w:rsidRDefault="00B521CD" w:rsidP="005C0110">
      <w:pPr>
        <w:jc w:val="both"/>
        <w:rPr>
          <w:rFonts w:ascii="Cambria" w:hAnsi="Cambria"/>
          <w:sz w:val="22"/>
          <w:szCs w:val="22"/>
        </w:rPr>
      </w:pPr>
      <w:r w:rsidRPr="00B521CD">
        <w:rPr>
          <w:rFonts w:ascii="Cambria" w:hAnsi="Cambria"/>
          <w:bCs/>
          <w:sz w:val="22"/>
          <w:szCs w:val="22"/>
        </w:rPr>
        <w:t xml:space="preserve">Az előírt alkalmassági </w:t>
      </w:r>
      <w:r w:rsidRPr="00B521CD">
        <w:rPr>
          <w:rFonts w:ascii="Cambria" w:hAnsi="Cambria"/>
          <w:b/>
          <w:bCs/>
          <w:sz w:val="22"/>
          <w:szCs w:val="22"/>
        </w:rPr>
        <w:t>követelmények teljesülnek</w:t>
      </w:r>
      <w:r w:rsidRPr="00B521CD">
        <w:rPr>
          <w:rFonts w:ascii="Cambria" w:hAnsi="Cambria"/>
          <w:bCs/>
          <w:sz w:val="22"/>
          <w:szCs w:val="22"/>
        </w:rPr>
        <w:t xml:space="preserve"> az eljárást megindító felhívás</w:t>
      </w:r>
      <w:r w:rsidRPr="00B521CD">
        <w:rPr>
          <w:rFonts w:ascii="Cambria" w:hAnsi="Cambria"/>
          <w:sz w:val="22"/>
          <w:szCs w:val="22"/>
        </w:rPr>
        <w:t xml:space="preserve"> </w:t>
      </w:r>
      <w:r w:rsidRPr="00B521CD">
        <w:rPr>
          <w:rFonts w:ascii="Cambria" w:hAnsi="Cambria"/>
          <w:b/>
          <w:sz w:val="22"/>
          <w:szCs w:val="22"/>
        </w:rPr>
        <w:t>P/1.</w:t>
      </w:r>
      <w:r w:rsidRPr="00B521CD">
        <w:rPr>
          <w:rFonts w:ascii="Cambria" w:hAnsi="Cambria"/>
          <w:sz w:val="22"/>
          <w:szCs w:val="22"/>
        </w:rPr>
        <w:t xml:space="preserve"> pontjában meghatározott </w:t>
      </w:r>
      <w:r w:rsidRPr="00B521CD">
        <w:rPr>
          <w:rFonts w:ascii="Cambria" w:hAnsi="Cambria"/>
          <w:b/>
          <w:sz w:val="22"/>
          <w:szCs w:val="22"/>
        </w:rPr>
        <w:t xml:space="preserve">gazdasági és pénzügyi </w:t>
      </w:r>
      <w:r w:rsidRPr="00B521CD">
        <w:rPr>
          <w:rFonts w:ascii="Cambria" w:hAnsi="Cambria"/>
          <w:sz w:val="22"/>
          <w:szCs w:val="22"/>
        </w:rPr>
        <w:t xml:space="preserve">alkalmassági, valamint az </w:t>
      </w:r>
      <w:r w:rsidRPr="00B521CD">
        <w:rPr>
          <w:rFonts w:ascii="Cambria" w:hAnsi="Cambria"/>
          <w:b/>
          <w:sz w:val="22"/>
          <w:szCs w:val="22"/>
        </w:rPr>
        <w:t>M/1.</w:t>
      </w:r>
      <w:r w:rsidR="00340B86">
        <w:rPr>
          <w:rFonts w:ascii="Cambria" w:hAnsi="Cambria"/>
          <w:b/>
          <w:sz w:val="22"/>
          <w:szCs w:val="22"/>
        </w:rPr>
        <w:t xml:space="preserve"> és M/2. </w:t>
      </w:r>
      <w:r w:rsidR="00340B86">
        <w:rPr>
          <w:rFonts w:ascii="Cambria" w:hAnsi="Cambria"/>
          <w:sz w:val="22"/>
          <w:szCs w:val="22"/>
        </w:rPr>
        <w:t>pontjai</w:t>
      </w:r>
      <w:r w:rsidRPr="00B521CD">
        <w:rPr>
          <w:rFonts w:ascii="Cambria" w:hAnsi="Cambria"/>
          <w:sz w:val="22"/>
          <w:szCs w:val="22"/>
        </w:rPr>
        <w:t>ban meghatározott</w:t>
      </w:r>
      <w:r w:rsidRPr="00B521CD">
        <w:rPr>
          <w:rFonts w:ascii="Cambria" w:hAnsi="Cambria"/>
          <w:b/>
          <w:sz w:val="22"/>
          <w:szCs w:val="22"/>
        </w:rPr>
        <w:t xml:space="preserve"> műszaki, illetve szakmai</w:t>
      </w:r>
      <w:r w:rsidRPr="00B521CD">
        <w:rPr>
          <w:rFonts w:ascii="Cambria" w:hAnsi="Cambria"/>
          <w:sz w:val="22"/>
          <w:szCs w:val="22"/>
        </w:rPr>
        <w:t xml:space="preserve"> alkalmassági követelmények vonatkozásában.</w:t>
      </w:r>
    </w:p>
    <w:p w:rsidR="00B521CD" w:rsidRPr="00B521CD" w:rsidRDefault="00B521CD" w:rsidP="005C0110">
      <w:pPr>
        <w:jc w:val="both"/>
        <w:rPr>
          <w:rFonts w:ascii="Cambria" w:hAnsi="Cambria"/>
          <w:sz w:val="22"/>
          <w:szCs w:val="22"/>
        </w:rPr>
      </w:pPr>
    </w:p>
    <w:p w:rsidR="00B521CD" w:rsidRPr="00B521CD" w:rsidRDefault="00B521CD" w:rsidP="005C0110">
      <w:pPr>
        <w:jc w:val="both"/>
        <w:rPr>
          <w:rFonts w:ascii="Cambria" w:hAnsi="Cambria"/>
          <w:sz w:val="22"/>
          <w:szCs w:val="22"/>
        </w:rPr>
      </w:pPr>
      <w:r w:rsidRPr="00B521CD">
        <w:rPr>
          <w:rFonts w:ascii="Cambria" w:hAnsi="Cambria"/>
          <w:sz w:val="22"/>
          <w:szCs w:val="22"/>
        </w:rPr>
        <w:t>Az alkalmassági követelmények teljesítésére vonatkozó részletes adatokat tartalmazó, az eljárást megindító felhívásban előírt dokumentumokat az ajánlatkérő 69. §</w:t>
      </w:r>
      <w:proofErr w:type="spellStart"/>
      <w:r w:rsidRPr="00B521CD">
        <w:rPr>
          <w:rFonts w:ascii="Cambria" w:hAnsi="Cambria"/>
          <w:sz w:val="22"/>
          <w:szCs w:val="22"/>
        </w:rPr>
        <w:t>-a</w:t>
      </w:r>
      <w:proofErr w:type="spellEnd"/>
      <w:r w:rsidRPr="00B521CD">
        <w:rPr>
          <w:rFonts w:ascii="Cambria" w:hAnsi="Cambria"/>
          <w:sz w:val="22"/>
          <w:szCs w:val="22"/>
        </w:rPr>
        <w:t xml:space="preserve"> szerinti felhívására nyújtjuk be.  [Kbt. 114. § (2) bekezdés] </w:t>
      </w:r>
    </w:p>
    <w:p w:rsidR="00B521CD" w:rsidRPr="00B521CD" w:rsidRDefault="00B521CD" w:rsidP="005C0110">
      <w:pPr>
        <w:jc w:val="both"/>
        <w:rPr>
          <w:rFonts w:ascii="Cambria" w:hAnsi="Cambria"/>
          <w:sz w:val="22"/>
          <w:szCs w:val="22"/>
        </w:rPr>
      </w:pPr>
    </w:p>
    <w:p w:rsidR="00B521CD" w:rsidRPr="00B521CD" w:rsidRDefault="00B521CD" w:rsidP="005C0110">
      <w:pPr>
        <w:jc w:val="center"/>
        <w:rPr>
          <w:rFonts w:ascii="Cambria" w:hAnsi="Cambria"/>
          <w:b/>
          <w:caps/>
          <w:sz w:val="22"/>
          <w:szCs w:val="22"/>
        </w:rPr>
      </w:pPr>
    </w:p>
    <w:p w:rsidR="00B521CD" w:rsidRPr="00B521CD" w:rsidRDefault="00B521CD" w:rsidP="005C0110">
      <w:pPr>
        <w:jc w:val="center"/>
        <w:rPr>
          <w:rFonts w:ascii="Cambria" w:hAnsi="Cambria"/>
          <w:b/>
          <w:caps/>
          <w:sz w:val="22"/>
          <w:szCs w:val="22"/>
        </w:rPr>
      </w:pPr>
    </w:p>
    <w:p w:rsidR="00B521CD" w:rsidRPr="00B521CD" w:rsidRDefault="00B521CD" w:rsidP="005C0110">
      <w:pPr>
        <w:jc w:val="center"/>
        <w:rPr>
          <w:rFonts w:ascii="Cambria" w:hAnsi="Cambria"/>
          <w:b/>
          <w:caps/>
          <w:sz w:val="22"/>
          <w:szCs w:val="22"/>
        </w:rPr>
      </w:pPr>
    </w:p>
    <w:p w:rsidR="00B521CD" w:rsidRPr="00B521CD" w:rsidRDefault="00D179F9" w:rsidP="005C0110">
      <w:pPr>
        <w:tabs>
          <w:tab w:val="left" w:pos="6300"/>
        </w:tabs>
        <w:jc w:val="both"/>
        <w:rPr>
          <w:rFonts w:ascii="Cambria" w:hAnsi="Cambria"/>
          <w:sz w:val="22"/>
          <w:szCs w:val="22"/>
        </w:rPr>
      </w:pPr>
      <w:r>
        <w:rPr>
          <w:rFonts w:ascii="Cambria" w:hAnsi="Cambria"/>
          <w:sz w:val="22"/>
          <w:szCs w:val="22"/>
        </w:rPr>
        <w:t>…</w:t>
      </w:r>
      <w:proofErr w:type="gramStart"/>
      <w:r>
        <w:rPr>
          <w:rFonts w:ascii="Cambria" w:hAnsi="Cambria"/>
          <w:sz w:val="22"/>
          <w:szCs w:val="22"/>
        </w:rPr>
        <w:t>………………..,</w:t>
      </w:r>
      <w:proofErr w:type="gramEnd"/>
      <w:r>
        <w:rPr>
          <w:rFonts w:ascii="Cambria" w:hAnsi="Cambria"/>
          <w:sz w:val="22"/>
          <w:szCs w:val="22"/>
        </w:rPr>
        <w:t xml:space="preserve"> 2017</w:t>
      </w:r>
      <w:r w:rsidR="00B521CD" w:rsidRPr="00B521CD">
        <w:rPr>
          <w:rFonts w:ascii="Cambria" w:hAnsi="Cambria"/>
          <w:sz w:val="22"/>
          <w:szCs w:val="22"/>
        </w:rPr>
        <w:t>. ……………… hó … nap</w:t>
      </w:r>
    </w:p>
    <w:p w:rsidR="00B521CD" w:rsidRPr="00B521CD" w:rsidRDefault="00B521CD" w:rsidP="005C0110">
      <w:pPr>
        <w:ind w:firstLine="360"/>
        <w:rPr>
          <w:rFonts w:ascii="Cambria" w:hAnsi="Cambria"/>
          <w:sz w:val="22"/>
          <w:szCs w:val="22"/>
        </w:rPr>
      </w:pPr>
    </w:p>
    <w:p w:rsidR="00B521CD" w:rsidRPr="00B521CD" w:rsidRDefault="00B521CD" w:rsidP="005C0110">
      <w:pPr>
        <w:ind w:firstLine="360"/>
        <w:rPr>
          <w:rFonts w:ascii="Cambria" w:hAnsi="Cambria"/>
          <w:sz w:val="22"/>
          <w:szCs w:val="22"/>
        </w:rPr>
      </w:pPr>
    </w:p>
    <w:p w:rsidR="00B521CD" w:rsidRPr="00B521CD" w:rsidRDefault="00B521CD" w:rsidP="005C0110">
      <w:pPr>
        <w:ind w:firstLine="360"/>
        <w:rPr>
          <w:rFonts w:ascii="Cambria" w:hAnsi="Cambria"/>
          <w:sz w:val="22"/>
          <w:szCs w:val="22"/>
        </w:rPr>
      </w:pPr>
    </w:p>
    <w:p w:rsidR="00B521CD" w:rsidRPr="00B521CD" w:rsidRDefault="00B521CD" w:rsidP="005C0110">
      <w:pPr>
        <w:ind w:left="4956"/>
        <w:jc w:val="center"/>
        <w:rPr>
          <w:rFonts w:ascii="Cambria" w:hAnsi="Cambria"/>
          <w:sz w:val="22"/>
          <w:szCs w:val="22"/>
        </w:rPr>
      </w:pPr>
      <w:r w:rsidRPr="00B521CD">
        <w:rPr>
          <w:rFonts w:ascii="Cambria" w:hAnsi="Cambria"/>
          <w:sz w:val="22"/>
          <w:szCs w:val="22"/>
        </w:rPr>
        <w:t>.............……………………………</w:t>
      </w:r>
    </w:p>
    <w:p w:rsidR="00B521CD" w:rsidRPr="00B521CD" w:rsidRDefault="00B521CD" w:rsidP="005C0110">
      <w:pPr>
        <w:ind w:left="4956"/>
        <w:jc w:val="center"/>
        <w:rPr>
          <w:rFonts w:ascii="Cambria" w:hAnsi="Cambria"/>
          <w:sz w:val="22"/>
          <w:szCs w:val="22"/>
        </w:rPr>
      </w:pPr>
      <w:proofErr w:type="gramStart"/>
      <w:r w:rsidRPr="00B521CD">
        <w:rPr>
          <w:rFonts w:ascii="Cambria" w:hAnsi="Cambria"/>
          <w:sz w:val="22"/>
          <w:szCs w:val="22"/>
        </w:rPr>
        <w:t>nyilatkozattételre</w:t>
      </w:r>
      <w:proofErr w:type="gramEnd"/>
      <w:r w:rsidRPr="00B521CD">
        <w:rPr>
          <w:rFonts w:ascii="Cambria" w:hAnsi="Cambria"/>
          <w:sz w:val="22"/>
          <w:szCs w:val="22"/>
        </w:rPr>
        <w:t xml:space="preserve"> jogosult(</w:t>
      </w:r>
      <w:proofErr w:type="spellStart"/>
      <w:r w:rsidRPr="00B521CD">
        <w:rPr>
          <w:rFonts w:ascii="Cambria" w:hAnsi="Cambria"/>
          <w:sz w:val="22"/>
          <w:szCs w:val="22"/>
        </w:rPr>
        <w:t>ak</w:t>
      </w:r>
      <w:proofErr w:type="spellEnd"/>
      <w:r w:rsidRPr="00B521CD">
        <w:rPr>
          <w:rFonts w:ascii="Cambria" w:hAnsi="Cambria"/>
          <w:sz w:val="22"/>
          <w:szCs w:val="22"/>
        </w:rPr>
        <w:t>) aláírása</w:t>
      </w:r>
    </w:p>
    <w:p w:rsidR="00B521CD" w:rsidRDefault="00B521CD" w:rsidP="005C0110">
      <w:pPr>
        <w:ind w:left="4956"/>
        <w:jc w:val="right"/>
        <w:rPr>
          <w:rFonts w:ascii="Cambria" w:hAnsi="Cambria"/>
          <w:b/>
          <w:sz w:val="21"/>
        </w:rPr>
      </w:pPr>
    </w:p>
    <w:p w:rsidR="00B521CD" w:rsidRDefault="00B521CD" w:rsidP="005C0110">
      <w:pPr>
        <w:spacing w:line="259" w:lineRule="auto"/>
        <w:rPr>
          <w:rFonts w:ascii="Cambria" w:hAnsi="Cambria"/>
          <w:b/>
          <w:sz w:val="21"/>
        </w:rPr>
      </w:pPr>
      <w:r>
        <w:rPr>
          <w:rFonts w:ascii="Cambria" w:hAnsi="Cambria"/>
          <w:b/>
          <w:sz w:val="21"/>
        </w:rPr>
        <w:br w:type="page"/>
      </w:r>
    </w:p>
    <w:p w:rsidR="00B2623D" w:rsidRPr="00665B54" w:rsidRDefault="00B521CD" w:rsidP="005C0110">
      <w:pPr>
        <w:ind w:left="4956"/>
        <w:jc w:val="right"/>
        <w:rPr>
          <w:rFonts w:ascii="Cambria" w:hAnsi="Cambria"/>
          <w:b/>
          <w:sz w:val="22"/>
        </w:rPr>
      </w:pPr>
      <w:r>
        <w:rPr>
          <w:rFonts w:ascii="Cambria" w:hAnsi="Cambria"/>
          <w:b/>
          <w:sz w:val="21"/>
        </w:rPr>
        <w:t>9</w:t>
      </w:r>
      <w:r w:rsidR="00B2623D" w:rsidRPr="00665B54">
        <w:rPr>
          <w:rFonts w:ascii="Cambria" w:hAnsi="Cambria"/>
          <w:b/>
          <w:sz w:val="22"/>
        </w:rPr>
        <w:t>. sz. minta</w:t>
      </w:r>
    </w:p>
    <w:p w:rsidR="00B2623D" w:rsidRDefault="00B2623D" w:rsidP="005C0110">
      <w:pPr>
        <w:jc w:val="center"/>
        <w:rPr>
          <w:rFonts w:ascii="Cambria" w:hAnsi="Cambria"/>
          <w:sz w:val="22"/>
        </w:rPr>
      </w:pPr>
    </w:p>
    <w:p w:rsidR="00B2623D" w:rsidRPr="007C671A" w:rsidRDefault="00B2623D" w:rsidP="005C0110">
      <w:pPr>
        <w:jc w:val="center"/>
        <w:rPr>
          <w:rFonts w:ascii="Cambria" w:hAnsi="Cambria"/>
          <w:sz w:val="22"/>
        </w:rPr>
      </w:pPr>
    </w:p>
    <w:p w:rsidR="00B2623D" w:rsidRDefault="00B2623D" w:rsidP="005C0110">
      <w:pPr>
        <w:jc w:val="center"/>
        <w:rPr>
          <w:rFonts w:ascii="Cambria" w:hAnsi="Cambria"/>
          <w:b/>
          <w:caps/>
          <w:sz w:val="22"/>
        </w:rPr>
      </w:pPr>
    </w:p>
    <w:p w:rsidR="00B2623D" w:rsidRDefault="00B2623D" w:rsidP="005C0110">
      <w:pPr>
        <w:jc w:val="center"/>
        <w:rPr>
          <w:rFonts w:ascii="Cambria" w:hAnsi="Cambria"/>
          <w:b/>
          <w:caps/>
          <w:sz w:val="22"/>
        </w:rPr>
      </w:pPr>
    </w:p>
    <w:p w:rsidR="00B2623D" w:rsidRDefault="00B2623D" w:rsidP="005C0110">
      <w:pPr>
        <w:jc w:val="center"/>
        <w:rPr>
          <w:rFonts w:ascii="Cambria" w:hAnsi="Cambria"/>
          <w:b/>
          <w:caps/>
          <w:sz w:val="22"/>
        </w:rPr>
      </w:pPr>
    </w:p>
    <w:p w:rsidR="00B2623D" w:rsidRDefault="00B2623D" w:rsidP="005C0110">
      <w:pPr>
        <w:jc w:val="center"/>
        <w:rPr>
          <w:rFonts w:ascii="Cambria" w:hAnsi="Cambria"/>
          <w:b/>
          <w:caps/>
          <w:sz w:val="22"/>
        </w:rPr>
      </w:pPr>
    </w:p>
    <w:p w:rsidR="008D1ECB" w:rsidRDefault="008D1ECB" w:rsidP="005C0110">
      <w:pPr>
        <w:jc w:val="center"/>
        <w:rPr>
          <w:rFonts w:ascii="Cambria" w:hAnsi="Cambria"/>
          <w:b/>
          <w:caps/>
          <w:sz w:val="22"/>
        </w:rPr>
      </w:pPr>
    </w:p>
    <w:p w:rsidR="008D1ECB" w:rsidRDefault="008D1ECB" w:rsidP="005C0110">
      <w:pPr>
        <w:jc w:val="center"/>
        <w:rPr>
          <w:rFonts w:ascii="Cambria" w:hAnsi="Cambria"/>
          <w:b/>
          <w:caps/>
          <w:sz w:val="22"/>
        </w:rPr>
      </w:pPr>
    </w:p>
    <w:p w:rsidR="008D1ECB" w:rsidRDefault="008D1ECB" w:rsidP="005C0110">
      <w:pPr>
        <w:jc w:val="center"/>
        <w:rPr>
          <w:rFonts w:ascii="Cambria" w:hAnsi="Cambria"/>
          <w:b/>
          <w:caps/>
          <w:sz w:val="22"/>
        </w:rPr>
      </w:pPr>
    </w:p>
    <w:p w:rsidR="008D1ECB" w:rsidRDefault="008D1ECB" w:rsidP="005C0110">
      <w:pPr>
        <w:jc w:val="center"/>
        <w:rPr>
          <w:rFonts w:ascii="Cambria" w:hAnsi="Cambria"/>
          <w:b/>
          <w:caps/>
          <w:sz w:val="22"/>
        </w:rPr>
      </w:pPr>
    </w:p>
    <w:p w:rsidR="008D1ECB" w:rsidRDefault="008D1ECB" w:rsidP="005C0110">
      <w:pPr>
        <w:jc w:val="center"/>
        <w:rPr>
          <w:rFonts w:ascii="Cambria" w:hAnsi="Cambria"/>
          <w:b/>
          <w:caps/>
          <w:sz w:val="22"/>
        </w:rPr>
      </w:pPr>
    </w:p>
    <w:p w:rsidR="008D1ECB" w:rsidRDefault="008D1ECB" w:rsidP="005C0110">
      <w:pPr>
        <w:jc w:val="center"/>
        <w:rPr>
          <w:rFonts w:ascii="Cambria" w:hAnsi="Cambria"/>
          <w:b/>
          <w:caps/>
          <w:sz w:val="22"/>
        </w:rPr>
      </w:pPr>
    </w:p>
    <w:p w:rsidR="008D1ECB" w:rsidRDefault="008D1ECB" w:rsidP="005C0110">
      <w:pPr>
        <w:jc w:val="center"/>
        <w:rPr>
          <w:rFonts w:ascii="Cambria" w:hAnsi="Cambria"/>
          <w:b/>
          <w:caps/>
          <w:sz w:val="22"/>
        </w:rPr>
      </w:pPr>
    </w:p>
    <w:p w:rsidR="008D1ECB" w:rsidRDefault="008D1ECB" w:rsidP="005C0110">
      <w:pPr>
        <w:jc w:val="center"/>
        <w:rPr>
          <w:rFonts w:ascii="Cambria" w:hAnsi="Cambria"/>
          <w:b/>
          <w:caps/>
          <w:sz w:val="22"/>
        </w:rPr>
      </w:pPr>
    </w:p>
    <w:p w:rsidR="008D1ECB" w:rsidRDefault="008D1ECB" w:rsidP="005C0110">
      <w:pPr>
        <w:jc w:val="center"/>
        <w:rPr>
          <w:rFonts w:ascii="Cambria" w:hAnsi="Cambria"/>
          <w:b/>
          <w:caps/>
          <w:sz w:val="22"/>
        </w:rPr>
      </w:pPr>
    </w:p>
    <w:p w:rsidR="008D1ECB" w:rsidRDefault="008D1ECB" w:rsidP="005C0110">
      <w:pPr>
        <w:jc w:val="center"/>
        <w:rPr>
          <w:rFonts w:ascii="Cambria" w:hAnsi="Cambria"/>
          <w:b/>
          <w:caps/>
          <w:sz w:val="22"/>
        </w:rPr>
      </w:pPr>
    </w:p>
    <w:p w:rsidR="008D1ECB" w:rsidRDefault="008D1ECB" w:rsidP="005C0110">
      <w:pPr>
        <w:jc w:val="center"/>
        <w:rPr>
          <w:rFonts w:ascii="Cambria" w:hAnsi="Cambria"/>
          <w:b/>
          <w:caps/>
          <w:sz w:val="22"/>
        </w:rPr>
      </w:pPr>
    </w:p>
    <w:p w:rsidR="00B2623D" w:rsidRDefault="00B2623D" w:rsidP="005C0110">
      <w:pPr>
        <w:jc w:val="center"/>
        <w:rPr>
          <w:rFonts w:ascii="Cambria" w:hAnsi="Cambria"/>
          <w:b/>
          <w:caps/>
          <w:sz w:val="22"/>
        </w:rPr>
      </w:pPr>
      <w:r>
        <w:rPr>
          <w:rFonts w:ascii="Cambria" w:hAnsi="Cambria"/>
          <w:b/>
          <w:caps/>
          <w:sz w:val="22"/>
        </w:rPr>
        <w:t xml:space="preserve">Pénzügyi, </w:t>
      </w:r>
      <w:r w:rsidRPr="00390C6C">
        <w:rPr>
          <w:rFonts w:ascii="Cambria" w:hAnsi="Cambria"/>
          <w:b/>
          <w:caps/>
          <w:sz w:val="22"/>
        </w:rPr>
        <w:t>gazdasági alkalmasság igazolása</w:t>
      </w: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r>
        <w:rPr>
          <w:rFonts w:ascii="Cambria" w:hAnsi="Cambria"/>
          <w:sz w:val="22"/>
        </w:rPr>
        <w:t>Kérjük az</w:t>
      </w:r>
      <w:r w:rsidR="005C08C6">
        <w:rPr>
          <w:rFonts w:ascii="Cambria" w:hAnsi="Cambria"/>
          <w:sz w:val="22"/>
        </w:rPr>
        <w:t xml:space="preserve"> eljárást megindító felhívás XIV.1)</w:t>
      </w:r>
      <w:r>
        <w:rPr>
          <w:rFonts w:ascii="Cambria" w:hAnsi="Cambria"/>
          <w:sz w:val="22"/>
        </w:rPr>
        <w:t xml:space="preserve"> pontjában írtak figyelembevételét.</w:t>
      </w: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Pr="00F066B1" w:rsidRDefault="00B2623D" w:rsidP="005C0110">
      <w:pPr>
        <w:rPr>
          <w:rFonts w:ascii="Cambria" w:hAnsi="Cambria"/>
          <w:sz w:val="22"/>
          <w:highlight w:val="yellow"/>
        </w:rPr>
      </w:pPr>
    </w:p>
    <w:p w:rsidR="005C0110" w:rsidRDefault="005C0110">
      <w:pPr>
        <w:spacing w:after="160" w:line="259" w:lineRule="auto"/>
        <w:rPr>
          <w:rFonts w:ascii="Cambria" w:hAnsi="Cambria"/>
          <w:sz w:val="22"/>
        </w:rPr>
      </w:pPr>
      <w:r>
        <w:rPr>
          <w:rFonts w:ascii="Cambria" w:hAnsi="Cambria"/>
          <w:sz w:val="22"/>
        </w:rPr>
        <w:br w:type="page"/>
      </w:r>
    </w:p>
    <w:p w:rsidR="00B2623D" w:rsidRPr="00537FF0" w:rsidRDefault="005C08C6" w:rsidP="005C0110">
      <w:pPr>
        <w:jc w:val="right"/>
        <w:rPr>
          <w:rFonts w:ascii="Cambria" w:hAnsi="Cambria"/>
          <w:b/>
          <w:sz w:val="22"/>
        </w:rPr>
      </w:pPr>
      <w:r>
        <w:rPr>
          <w:rFonts w:ascii="Cambria" w:hAnsi="Cambria"/>
          <w:b/>
          <w:sz w:val="22"/>
          <w:szCs w:val="20"/>
        </w:rPr>
        <w:t>10</w:t>
      </w:r>
      <w:r w:rsidR="00B2623D" w:rsidRPr="00537FF0">
        <w:rPr>
          <w:rFonts w:ascii="Cambria" w:hAnsi="Cambria"/>
          <w:b/>
          <w:sz w:val="22"/>
        </w:rPr>
        <w:t>. sz. minta</w:t>
      </w: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Pr="00390C6C" w:rsidRDefault="00B2623D" w:rsidP="005C0110">
      <w:pPr>
        <w:rPr>
          <w:rFonts w:ascii="Cambria" w:hAnsi="Cambria"/>
          <w:sz w:val="22"/>
        </w:rPr>
      </w:pPr>
    </w:p>
    <w:p w:rsidR="00B2623D" w:rsidRDefault="00B2623D" w:rsidP="005C0110">
      <w:pPr>
        <w:jc w:val="center"/>
        <w:rPr>
          <w:rFonts w:ascii="Cambria" w:hAnsi="Cambria"/>
          <w:b/>
          <w:caps/>
          <w:sz w:val="22"/>
        </w:rPr>
      </w:pPr>
      <w:r>
        <w:rPr>
          <w:rFonts w:ascii="Cambria" w:hAnsi="Cambria"/>
          <w:b/>
          <w:caps/>
          <w:sz w:val="22"/>
        </w:rPr>
        <w:t>Műszaki, szakmai alkalmasság igazolása</w:t>
      </w: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r>
        <w:rPr>
          <w:rFonts w:ascii="Cambria" w:hAnsi="Cambria"/>
          <w:sz w:val="22"/>
        </w:rPr>
        <w:t>Kérjük az</w:t>
      </w:r>
      <w:r w:rsidR="005C08C6">
        <w:rPr>
          <w:rFonts w:ascii="Cambria" w:hAnsi="Cambria"/>
          <w:sz w:val="22"/>
        </w:rPr>
        <w:t xml:space="preserve"> eljárást megindító felhívás XIV.2)</w:t>
      </w:r>
      <w:r>
        <w:rPr>
          <w:rFonts w:ascii="Cambria" w:hAnsi="Cambria"/>
          <w:sz w:val="22"/>
        </w:rPr>
        <w:t xml:space="preserve"> pontjában írtak figyelembevételét.</w:t>
      </w: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rPr>
          <w:rFonts w:ascii="Cambria" w:hAnsi="Cambria"/>
          <w:sz w:val="22"/>
        </w:rPr>
      </w:pPr>
    </w:p>
    <w:p w:rsidR="00B2623D" w:rsidRDefault="00B2623D" w:rsidP="005C0110">
      <w:pPr>
        <w:jc w:val="center"/>
        <w:rPr>
          <w:rFonts w:ascii="Cambria" w:hAnsi="Cambria"/>
          <w:sz w:val="22"/>
        </w:rPr>
      </w:pPr>
      <w:r>
        <w:rPr>
          <w:rFonts w:ascii="Cambria" w:hAnsi="Cambria"/>
          <w:sz w:val="22"/>
        </w:rPr>
        <w:br w:type="page"/>
      </w:r>
    </w:p>
    <w:p w:rsidR="00B2623D" w:rsidRPr="00537FF0" w:rsidRDefault="00B2623D" w:rsidP="005C0110">
      <w:pPr>
        <w:jc w:val="right"/>
        <w:rPr>
          <w:rFonts w:ascii="Cambria" w:hAnsi="Cambria"/>
          <w:b/>
          <w:sz w:val="22"/>
        </w:rPr>
      </w:pPr>
      <w:r w:rsidRPr="00537FF0">
        <w:rPr>
          <w:rFonts w:ascii="Cambria" w:hAnsi="Cambria"/>
          <w:b/>
          <w:sz w:val="22"/>
        </w:rPr>
        <w:t>1</w:t>
      </w:r>
      <w:r w:rsidR="00C243FF">
        <w:rPr>
          <w:rFonts w:ascii="Cambria" w:hAnsi="Cambria"/>
          <w:b/>
          <w:sz w:val="22"/>
        </w:rPr>
        <w:t>1</w:t>
      </w:r>
      <w:r w:rsidRPr="00537FF0">
        <w:rPr>
          <w:rFonts w:ascii="Cambria" w:hAnsi="Cambria"/>
          <w:b/>
          <w:sz w:val="22"/>
        </w:rPr>
        <w:t>. sz. minta</w:t>
      </w: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550F2B" w:rsidRPr="00550F2B" w:rsidRDefault="00550F2B" w:rsidP="00550F2B">
      <w:pPr>
        <w:jc w:val="center"/>
        <w:rPr>
          <w:rFonts w:ascii="Cambria" w:hAnsi="Cambria"/>
          <w:b/>
          <w:sz w:val="22"/>
          <w:szCs w:val="22"/>
        </w:rPr>
      </w:pPr>
      <w:r w:rsidRPr="00550F2B">
        <w:rPr>
          <w:rFonts w:ascii="Cambria" w:hAnsi="Cambria"/>
          <w:b/>
          <w:sz w:val="22"/>
          <w:szCs w:val="22"/>
        </w:rPr>
        <w:t xml:space="preserve">NYILATKOZAT </w:t>
      </w:r>
    </w:p>
    <w:p w:rsidR="00550F2B" w:rsidRPr="00550F2B" w:rsidRDefault="00550F2B" w:rsidP="00550F2B">
      <w:pPr>
        <w:jc w:val="center"/>
        <w:rPr>
          <w:rFonts w:ascii="Cambria" w:hAnsi="Cambria"/>
          <w:b/>
          <w:caps/>
          <w:sz w:val="22"/>
          <w:szCs w:val="22"/>
        </w:rPr>
      </w:pPr>
      <w:r w:rsidRPr="00550F2B">
        <w:rPr>
          <w:rFonts w:ascii="Cambria" w:hAnsi="Cambria"/>
          <w:b/>
          <w:caps/>
          <w:sz w:val="22"/>
          <w:szCs w:val="22"/>
        </w:rPr>
        <w:t xml:space="preserve">a titoktartásról </w:t>
      </w:r>
      <w:proofErr w:type="gramStart"/>
      <w:r w:rsidRPr="00550F2B">
        <w:rPr>
          <w:rFonts w:ascii="Cambria" w:hAnsi="Cambria"/>
          <w:b/>
          <w:caps/>
          <w:sz w:val="22"/>
          <w:szCs w:val="22"/>
        </w:rPr>
        <w:t>és</w:t>
      </w:r>
      <w:proofErr w:type="gramEnd"/>
      <w:r w:rsidRPr="00550F2B">
        <w:rPr>
          <w:rFonts w:ascii="Cambria" w:hAnsi="Cambria"/>
          <w:b/>
          <w:caps/>
          <w:sz w:val="22"/>
          <w:szCs w:val="22"/>
        </w:rPr>
        <w:t xml:space="preserve"> az üzleti tiokról*</w:t>
      </w:r>
    </w:p>
    <w:p w:rsidR="00550F2B" w:rsidRPr="00550F2B" w:rsidRDefault="00550F2B" w:rsidP="00550F2B">
      <w:pPr>
        <w:jc w:val="both"/>
        <w:rPr>
          <w:rFonts w:ascii="Cambria" w:hAnsi="Cambria"/>
          <w:sz w:val="22"/>
          <w:szCs w:val="22"/>
        </w:rPr>
      </w:pPr>
    </w:p>
    <w:p w:rsidR="00550F2B" w:rsidRPr="00550F2B" w:rsidRDefault="00550F2B" w:rsidP="00550F2B">
      <w:pPr>
        <w:jc w:val="both"/>
        <w:rPr>
          <w:rFonts w:ascii="Cambria" w:hAnsi="Cambria"/>
          <w:sz w:val="22"/>
          <w:szCs w:val="22"/>
        </w:rPr>
      </w:pPr>
    </w:p>
    <w:p w:rsidR="00550F2B" w:rsidRPr="004A50B3" w:rsidRDefault="00550F2B" w:rsidP="00550F2B">
      <w:pPr>
        <w:jc w:val="both"/>
        <w:rPr>
          <w:rFonts w:ascii="Cambria" w:hAnsi="Cambria"/>
          <w:sz w:val="22"/>
          <w:szCs w:val="23"/>
        </w:rPr>
      </w:pPr>
      <w:r w:rsidRPr="00B521CD">
        <w:rPr>
          <w:rFonts w:ascii="Cambria" w:hAnsi="Cambria"/>
          <w:sz w:val="22"/>
          <w:szCs w:val="22"/>
        </w:rPr>
        <w:t xml:space="preserve">Alulírott, mint a (cég megnevezése, </w:t>
      </w:r>
      <w:proofErr w:type="gramStart"/>
      <w:r w:rsidRPr="00B521CD">
        <w:rPr>
          <w:rFonts w:ascii="Cambria" w:hAnsi="Cambria"/>
          <w:sz w:val="22"/>
          <w:szCs w:val="22"/>
        </w:rPr>
        <w:t>címe …</w:t>
      </w:r>
      <w:proofErr w:type="gramEnd"/>
      <w:r w:rsidRPr="00B521CD">
        <w:rPr>
          <w:rFonts w:ascii="Cambria" w:hAnsi="Cambria"/>
          <w:sz w:val="22"/>
          <w:szCs w:val="22"/>
        </w:rPr>
        <w:t xml:space="preserve">………………………………………………….) kötelezettség vállalásra feljogosított vezetője/vezetői kijelentem/kijelentjük, hogy a </w:t>
      </w:r>
      <w:r w:rsidRPr="00B521CD">
        <w:rPr>
          <w:rFonts w:ascii="Cambria" w:hAnsi="Cambria"/>
          <w:b/>
          <w:sz w:val="22"/>
          <w:szCs w:val="22"/>
        </w:rPr>
        <w:t>Lumniczer Sándor Kórház-Rendelőintézet</w:t>
      </w:r>
      <w:r w:rsidRPr="00B521CD">
        <w:rPr>
          <w:rFonts w:ascii="Cambria" w:hAnsi="Cambria"/>
          <w:sz w:val="22"/>
          <w:szCs w:val="22"/>
        </w:rPr>
        <w:t xml:space="preserve"> (9330 Kapuvár, dr. Lumniczer S. </w:t>
      </w:r>
      <w:proofErr w:type="gramStart"/>
      <w:r w:rsidRPr="00B521CD">
        <w:rPr>
          <w:rFonts w:ascii="Cambria" w:hAnsi="Cambria"/>
          <w:sz w:val="22"/>
          <w:szCs w:val="22"/>
        </w:rPr>
        <w:t>u.</w:t>
      </w:r>
      <w:proofErr w:type="gramEnd"/>
      <w:r w:rsidRPr="00B521CD">
        <w:rPr>
          <w:rFonts w:ascii="Cambria" w:hAnsi="Cambria"/>
          <w:sz w:val="22"/>
          <w:szCs w:val="22"/>
        </w:rPr>
        <w:t xml:space="preserve"> 10.) által </w:t>
      </w:r>
      <w:r>
        <w:rPr>
          <w:rFonts w:ascii="Cambria" w:hAnsi="Cambria"/>
          <w:sz w:val="22"/>
          <w:szCs w:val="23"/>
        </w:rPr>
        <w:t>2016</w:t>
      </w:r>
      <w:r w:rsidRPr="00537FF0">
        <w:rPr>
          <w:rFonts w:ascii="Cambria" w:hAnsi="Cambria"/>
          <w:sz w:val="22"/>
          <w:szCs w:val="23"/>
        </w:rPr>
        <w:t xml:space="preserve">. </w:t>
      </w:r>
      <w:r>
        <w:rPr>
          <w:rFonts w:ascii="Cambria" w:hAnsi="Cambria"/>
          <w:sz w:val="22"/>
          <w:szCs w:val="23"/>
        </w:rPr>
        <w:t xml:space="preserve">december hó 29. napján K.4-5/2016 szám alatt küldött eljárást megindító felhívása alapján, </w:t>
      </w:r>
      <w:r>
        <w:rPr>
          <w:rFonts w:ascii="Cambria" w:hAnsi="Cambria"/>
          <w:sz w:val="22"/>
          <w:szCs w:val="22"/>
        </w:rPr>
        <w:t xml:space="preserve">amelynek tárgya </w:t>
      </w:r>
      <w:r w:rsidRPr="00382C2D">
        <w:rPr>
          <w:rFonts w:ascii="Cambria" w:hAnsi="Cambria"/>
          <w:b/>
          <w:sz w:val="22"/>
        </w:rPr>
        <w:t>„</w:t>
      </w:r>
      <w:r>
        <w:rPr>
          <w:rFonts w:ascii="Cambria" w:hAnsi="Cambria"/>
          <w:b/>
          <w:sz w:val="22"/>
          <w:szCs w:val="20"/>
        </w:rPr>
        <w:t xml:space="preserve">Klímaberendezések telepítése a Lumniczer </w:t>
      </w:r>
      <w:r w:rsidRPr="004943DF">
        <w:rPr>
          <w:rFonts w:ascii="Cambria" w:hAnsi="Cambria"/>
          <w:b/>
          <w:sz w:val="22"/>
          <w:szCs w:val="20"/>
        </w:rPr>
        <w:t>Sánd</w:t>
      </w:r>
      <w:r>
        <w:rPr>
          <w:rFonts w:ascii="Cambria" w:hAnsi="Cambria"/>
          <w:b/>
          <w:sz w:val="22"/>
          <w:szCs w:val="20"/>
        </w:rPr>
        <w:t>or Kórház-Rendelőintézet egyes épületeibe</w:t>
      </w:r>
      <w:r w:rsidRPr="00382C2D">
        <w:rPr>
          <w:rFonts w:ascii="Cambria" w:hAnsi="Cambria"/>
          <w:b/>
          <w:sz w:val="22"/>
        </w:rPr>
        <w:t>”</w:t>
      </w:r>
    </w:p>
    <w:p w:rsidR="00550F2B" w:rsidRPr="00636E7A" w:rsidRDefault="00550F2B" w:rsidP="00550F2B">
      <w:pPr>
        <w:rPr>
          <w:rFonts w:asciiTheme="majorHAnsi" w:hAnsiTheme="majorHAnsi"/>
          <w:sz w:val="22"/>
          <w:szCs w:val="22"/>
        </w:rPr>
      </w:pPr>
    </w:p>
    <w:p w:rsidR="00550F2B" w:rsidRPr="00636E7A" w:rsidRDefault="00550F2B" w:rsidP="00550F2B">
      <w:pPr>
        <w:jc w:val="center"/>
        <w:rPr>
          <w:rFonts w:asciiTheme="majorHAnsi" w:hAnsiTheme="majorHAnsi"/>
          <w:b/>
          <w:sz w:val="22"/>
          <w:szCs w:val="22"/>
        </w:rPr>
      </w:pPr>
      <w:proofErr w:type="gramStart"/>
      <w:r w:rsidRPr="00636E7A">
        <w:rPr>
          <w:rFonts w:asciiTheme="majorHAnsi" w:hAnsiTheme="majorHAnsi"/>
          <w:b/>
          <w:spacing w:val="40"/>
          <w:sz w:val="22"/>
          <w:szCs w:val="22"/>
        </w:rPr>
        <w:t>az</w:t>
      </w:r>
      <w:proofErr w:type="gramEnd"/>
      <w:r w:rsidRPr="00636E7A">
        <w:rPr>
          <w:rFonts w:asciiTheme="majorHAnsi" w:hAnsiTheme="majorHAnsi"/>
          <w:b/>
          <w:spacing w:val="40"/>
          <w:sz w:val="22"/>
          <w:szCs w:val="22"/>
        </w:rPr>
        <w:t xml:space="preserve"> alábbi nyilatkozatot teszem/tesszük</w:t>
      </w:r>
      <w:r w:rsidRPr="00636E7A">
        <w:rPr>
          <w:rFonts w:asciiTheme="majorHAnsi" w:hAnsiTheme="majorHAnsi"/>
          <w:b/>
          <w:sz w:val="22"/>
          <w:szCs w:val="22"/>
        </w:rPr>
        <w:t>:</w:t>
      </w:r>
    </w:p>
    <w:p w:rsidR="00550F2B" w:rsidRPr="00636E7A" w:rsidRDefault="00550F2B" w:rsidP="00550F2B">
      <w:pPr>
        <w:jc w:val="both"/>
        <w:rPr>
          <w:rFonts w:asciiTheme="majorHAnsi" w:hAnsiTheme="majorHAnsi"/>
          <w:sz w:val="22"/>
          <w:szCs w:val="22"/>
        </w:rPr>
      </w:pPr>
    </w:p>
    <w:p w:rsidR="00550F2B" w:rsidRPr="00636E7A" w:rsidRDefault="00550F2B" w:rsidP="00550F2B">
      <w:pPr>
        <w:numPr>
          <w:ilvl w:val="0"/>
          <w:numId w:val="7"/>
        </w:numPr>
        <w:jc w:val="both"/>
        <w:rPr>
          <w:rFonts w:ascii="Cambria" w:hAnsi="Cambria"/>
          <w:sz w:val="22"/>
        </w:rPr>
      </w:pPr>
      <w:r w:rsidRPr="00636E7A">
        <w:rPr>
          <w:rFonts w:ascii="Cambria" w:hAnsi="Cambria" w:cs="Times New Roman félkövér"/>
          <w:sz w:val="22"/>
        </w:rPr>
        <w:t xml:space="preserve">az felhívást kiegészítő közbeszerzési dokumentumban foglalt információkat bizalmasan </w:t>
      </w:r>
      <w:proofErr w:type="gramStart"/>
      <w:r w:rsidRPr="00636E7A">
        <w:rPr>
          <w:rFonts w:ascii="Cambria" w:hAnsi="Cambria" w:cs="Times New Roman félkövér"/>
          <w:sz w:val="22"/>
        </w:rPr>
        <w:t>kezel(</w:t>
      </w:r>
      <w:proofErr w:type="gramEnd"/>
      <w:r w:rsidRPr="00636E7A">
        <w:rPr>
          <w:rFonts w:ascii="Cambria" w:hAnsi="Cambria" w:cs="Times New Roman félkövér"/>
          <w:sz w:val="22"/>
        </w:rPr>
        <w:t>t)</w:t>
      </w:r>
      <w:proofErr w:type="spellStart"/>
      <w:r w:rsidRPr="00636E7A">
        <w:rPr>
          <w:rFonts w:ascii="Cambria" w:hAnsi="Cambria" w:cs="Times New Roman félkövér"/>
          <w:sz w:val="22"/>
        </w:rPr>
        <w:t>em</w:t>
      </w:r>
      <w:proofErr w:type="spellEnd"/>
      <w:r w:rsidRPr="00636E7A">
        <w:rPr>
          <w:rFonts w:ascii="Cambria" w:hAnsi="Cambria" w:cs="Times New Roman félkövér"/>
          <w:sz w:val="22"/>
        </w:rPr>
        <w:t>, harmadik fél részére információt kizárólag olyam mértékben adtam, amely az ajánlat elkészítéséhez szükséges volt.</w:t>
      </w:r>
    </w:p>
    <w:p w:rsidR="00550F2B" w:rsidRPr="00636E7A" w:rsidRDefault="00550F2B" w:rsidP="00550F2B">
      <w:pPr>
        <w:ind w:left="708"/>
        <w:jc w:val="both"/>
        <w:rPr>
          <w:rFonts w:ascii="Cambria" w:hAnsi="Cambria" w:cs="Times New Roman félkövér"/>
          <w:sz w:val="22"/>
        </w:rPr>
      </w:pPr>
    </w:p>
    <w:p w:rsidR="00550F2B" w:rsidRPr="00636E7A" w:rsidRDefault="00550F2B" w:rsidP="00550F2B">
      <w:pPr>
        <w:ind w:left="708"/>
        <w:jc w:val="both"/>
        <w:rPr>
          <w:rFonts w:ascii="Cambria" w:hAnsi="Cambria" w:cs="Times New Roman félkövér"/>
          <w:sz w:val="22"/>
        </w:rPr>
      </w:pPr>
      <w:r w:rsidRPr="00636E7A">
        <w:rPr>
          <w:rFonts w:ascii="Cambria" w:hAnsi="Cambria" w:cs="Times New Roman félkövér"/>
          <w:sz w:val="22"/>
        </w:rPr>
        <w:t>A felhívást kiegészítő közbeszerzési dokumentumot, annak egyes részeit kizárólag az ajánlat elkészítéséhez, a dokumentumokban feltüntetett rendeltetési célnak megfelelően használtam fel.</w:t>
      </w:r>
    </w:p>
    <w:p w:rsidR="00550F2B" w:rsidRPr="00636E7A" w:rsidRDefault="00550F2B" w:rsidP="00550F2B">
      <w:pPr>
        <w:ind w:left="708"/>
        <w:jc w:val="both"/>
        <w:rPr>
          <w:rFonts w:ascii="Cambria" w:hAnsi="Cambria"/>
          <w:sz w:val="22"/>
        </w:rPr>
      </w:pPr>
    </w:p>
    <w:p w:rsidR="00550F2B" w:rsidRPr="00636E7A" w:rsidRDefault="00550F2B" w:rsidP="00550F2B">
      <w:pPr>
        <w:numPr>
          <w:ilvl w:val="0"/>
          <w:numId w:val="7"/>
        </w:numPr>
        <w:jc w:val="both"/>
        <w:rPr>
          <w:rFonts w:ascii="Cambria" w:hAnsi="Cambria"/>
          <w:sz w:val="22"/>
        </w:rPr>
      </w:pPr>
      <w:r w:rsidRPr="00636E7A">
        <w:rPr>
          <w:rFonts w:ascii="Cambria" w:hAnsi="Cambria"/>
          <w:sz w:val="22"/>
        </w:rPr>
        <w:t>az általunk benyújtott ajánlat üzleti titkot, ideértve a védett ismeretet is, [Kbt. 44. § (1) bekezdése]</w:t>
      </w:r>
    </w:p>
    <w:p w:rsidR="00550F2B" w:rsidRPr="00636E7A" w:rsidRDefault="00550F2B" w:rsidP="00550F2B">
      <w:pPr>
        <w:ind w:left="360"/>
        <w:jc w:val="both"/>
        <w:rPr>
          <w:rFonts w:ascii="Cambria" w:hAnsi="Cambria"/>
          <w:sz w:val="22"/>
        </w:rPr>
      </w:pPr>
    </w:p>
    <w:p w:rsidR="00550F2B" w:rsidRPr="00636E7A" w:rsidRDefault="00550F2B" w:rsidP="00550F2B">
      <w:pPr>
        <w:ind w:left="708"/>
        <w:jc w:val="both"/>
        <w:rPr>
          <w:rFonts w:ascii="Cambria" w:hAnsi="Cambria"/>
          <w:sz w:val="22"/>
        </w:rPr>
      </w:pPr>
      <w:r w:rsidRPr="00636E7A">
        <w:rPr>
          <w:rFonts w:ascii="Cambria" w:hAnsi="Cambria"/>
          <w:sz w:val="22"/>
        </w:rPr>
        <w:fldChar w:fldCharType="begin">
          <w:ffData>
            <w:name w:val="Check29"/>
            <w:enabled/>
            <w:calcOnExit w:val="0"/>
            <w:checkBox>
              <w:sizeAuto/>
              <w:default w:val="0"/>
            </w:checkBox>
          </w:ffData>
        </w:fldChar>
      </w:r>
      <w:r w:rsidRPr="00636E7A">
        <w:rPr>
          <w:rFonts w:ascii="Cambria" w:hAnsi="Cambria"/>
          <w:sz w:val="22"/>
        </w:rPr>
        <w:instrText xml:space="preserve"> FORMCHECKBOX </w:instrText>
      </w:r>
      <w:r>
        <w:rPr>
          <w:rFonts w:ascii="Cambria" w:hAnsi="Cambria"/>
          <w:sz w:val="22"/>
        </w:rPr>
      </w:r>
      <w:r>
        <w:rPr>
          <w:rFonts w:ascii="Cambria" w:hAnsi="Cambria"/>
          <w:sz w:val="22"/>
        </w:rPr>
        <w:fldChar w:fldCharType="separate"/>
      </w:r>
      <w:r w:rsidRPr="00636E7A">
        <w:rPr>
          <w:rFonts w:ascii="Cambria" w:hAnsi="Cambria"/>
          <w:sz w:val="22"/>
        </w:rPr>
        <w:fldChar w:fldCharType="end"/>
      </w:r>
      <w:r w:rsidRPr="00636E7A">
        <w:rPr>
          <w:rFonts w:ascii="Cambria" w:hAnsi="Cambria"/>
          <w:sz w:val="22"/>
        </w:rPr>
        <w:tab/>
      </w:r>
      <w:proofErr w:type="gramStart"/>
      <w:r w:rsidRPr="00636E7A">
        <w:rPr>
          <w:rFonts w:ascii="Cambria" w:hAnsi="Cambria"/>
          <w:sz w:val="22"/>
        </w:rPr>
        <w:t>tartalmaz</w:t>
      </w:r>
      <w:proofErr w:type="gramEnd"/>
      <w:r w:rsidRPr="00636E7A">
        <w:rPr>
          <w:rFonts w:ascii="Cambria" w:hAnsi="Cambria"/>
          <w:sz w:val="22"/>
        </w:rPr>
        <w:t xml:space="preserve"> amelynek nyilvánosságra hozatalát megtiltom</w:t>
      </w:r>
    </w:p>
    <w:p w:rsidR="00550F2B" w:rsidRPr="00636E7A" w:rsidRDefault="00550F2B" w:rsidP="00550F2B">
      <w:pPr>
        <w:ind w:left="708"/>
        <w:jc w:val="both"/>
        <w:rPr>
          <w:rFonts w:ascii="Cambria" w:hAnsi="Cambria"/>
          <w:sz w:val="22"/>
        </w:rPr>
      </w:pPr>
      <w:r w:rsidRPr="00636E7A">
        <w:rPr>
          <w:rFonts w:ascii="Cambria" w:hAnsi="Cambria"/>
          <w:sz w:val="22"/>
        </w:rPr>
        <w:fldChar w:fldCharType="begin">
          <w:ffData>
            <w:name w:val="Check29"/>
            <w:enabled/>
            <w:calcOnExit w:val="0"/>
            <w:checkBox>
              <w:sizeAuto/>
              <w:default w:val="0"/>
            </w:checkBox>
          </w:ffData>
        </w:fldChar>
      </w:r>
      <w:r w:rsidRPr="00636E7A">
        <w:rPr>
          <w:rFonts w:ascii="Cambria" w:hAnsi="Cambria"/>
          <w:sz w:val="22"/>
        </w:rPr>
        <w:instrText xml:space="preserve"> FORMCHECKBOX </w:instrText>
      </w:r>
      <w:r>
        <w:rPr>
          <w:rFonts w:ascii="Cambria" w:hAnsi="Cambria"/>
          <w:sz w:val="22"/>
        </w:rPr>
      </w:r>
      <w:r>
        <w:rPr>
          <w:rFonts w:ascii="Cambria" w:hAnsi="Cambria"/>
          <w:sz w:val="22"/>
        </w:rPr>
        <w:fldChar w:fldCharType="separate"/>
      </w:r>
      <w:r w:rsidRPr="00636E7A">
        <w:rPr>
          <w:rFonts w:ascii="Cambria" w:hAnsi="Cambria"/>
          <w:sz w:val="22"/>
        </w:rPr>
        <w:fldChar w:fldCharType="end"/>
      </w:r>
      <w:r w:rsidRPr="00636E7A">
        <w:rPr>
          <w:rFonts w:ascii="Cambria" w:hAnsi="Cambria"/>
          <w:sz w:val="22"/>
        </w:rPr>
        <w:tab/>
      </w:r>
      <w:proofErr w:type="gramStart"/>
      <w:r w:rsidRPr="00636E7A">
        <w:rPr>
          <w:rFonts w:ascii="Cambria" w:hAnsi="Cambria"/>
          <w:sz w:val="22"/>
        </w:rPr>
        <w:t>nem</w:t>
      </w:r>
      <w:proofErr w:type="gramEnd"/>
      <w:r w:rsidRPr="00636E7A">
        <w:rPr>
          <w:rFonts w:ascii="Cambria" w:hAnsi="Cambria"/>
          <w:sz w:val="22"/>
        </w:rPr>
        <w:t xml:space="preserve"> tartalmaz.</w:t>
      </w:r>
    </w:p>
    <w:p w:rsidR="00550F2B" w:rsidRPr="00636E7A" w:rsidRDefault="00550F2B" w:rsidP="00550F2B">
      <w:pPr>
        <w:ind w:left="708"/>
        <w:jc w:val="both"/>
        <w:rPr>
          <w:rFonts w:ascii="Cambria" w:hAnsi="Cambria"/>
          <w:sz w:val="22"/>
        </w:rPr>
      </w:pPr>
    </w:p>
    <w:p w:rsidR="00550F2B" w:rsidRPr="00636E7A" w:rsidRDefault="00550F2B" w:rsidP="00550F2B">
      <w:pPr>
        <w:ind w:left="708"/>
        <w:jc w:val="both"/>
        <w:rPr>
          <w:rFonts w:ascii="Cambria" w:hAnsi="Cambria"/>
          <w:sz w:val="22"/>
        </w:rPr>
      </w:pPr>
      <w:r w:rsidRPr="00636E7A">
        <w:rPr>
          <w:rFonts w:ascii="Cambria" w:hAnsi="Cambria"/>
          <w:sz w:val="22"/>
        </w:rPr>
        <w:t>Amennyiben az ajánlat üzleti tikot tartalmaz, úgy az üzleti titkot tartalmazó iratokat ajánlatunkban külön kötetben csatoljuk.</w:t>
      </w:r>
    </w:p>
    <w:p w:rsidR="00550F2B" w:rsidRPr="00636E7A" w:rsidRDefault="00550F2B" w:rsidP="00550F2B">
      <w:pPr>
        <w:ind w:left="708"/>
        <w:jc w:val="both"/>
        <w:rPr>
          <w:rFonts w:ascii="Cambria" w:hAnsi="Cambria"/>
          <w:sz w:val="22"/>
        </w:rPr>
      </w:pPr>
      <w:r w:rsidRPr="00636E7A">
        <w:rPr>
          <w:rFonts w:ascii="Cambria" w:hAnsi="Cambria"/>
          <w:sz w:val="22"/>
        </w:rPr>
        <w:t xml:space="preserve">Az üzleti titokká nyilvánítás indoklása: </w:t>
      </w:r>
    </w:p>
    <w:p w:rsidR="00550F2B" w:rsidRPr="00636E7A" w:rsidRDefault="00550F2B" w:rsidP="00550F2B">
      <w:pPr>
        <w:ind w:left="708"/>
        <w:jc w:val="both"/>
        <w:rPr>
          <w:rFonts w:ascii="Cambria" w:hAnsi="Cambria"/>
          <w:sz w:val="22"/>
        </w:rPr>
      </w:pPr>
      <w:r w:rsidRPr="00636E7A">
        <w:rPr>
          <w:rFonts w:ascii="Cambria" w:hAnsi="Cambria"/>
          <w:sz w:val="22"/>
        </w:rPr>
        <w:t>…………………………………………………………………………………………………………………………………………………………………………………………………………………………………………………………………………</w:t>
      </w:r>
    </w:p>
    <w:p w:rsidR="00550F2B" w:rsidRPr="00636E7A" w:rsidRDefault="00550F2B" w:rsidP="00550F2B">
      <w:pPr>
        <w:jc w:val="both"/>
        <w:rPr>
          <w:rFonts w:ascii="Cambria" w:hAnsi="Cambria"/>
          <w:sz w:val="22"/>
        </w:rPr>
      </w:pPr>
    </w:p>
    <w:p w:rsidR="00550F2B" w:rsidRPr="00636E7A" w:rsidRDefault="00550F2B" w:rsidP="00550F2B">
      <w:pPr>
        <w:jc w:val="both"/>
        <w:rPr>
          <w:rFonts w:ascii="Cambria" w:hAnsi="Cambria"/>
          <w:sz w:val="22"/>
        </w:rPr>
      </w:pPr>
    </w:p>
    <w:p w:rsidR="00550F2B" w:rsidRPr="00636E7A" w:rsidRDefault="00550F2B" w:rsidP="00550F2B">
      <w:pPr>
        <w:tabs>
          <w:tab w:val="left" w:pos="6300"/>
        </w:tabs>
        <w:jc w:val="both"/>
        <w:rPr>
          <w:rFonts w:ascii="Cambria" w:hAnsi="Cambria"/>
          <w:sz w:val="22"/>
        </w:rPr>
      </w:pPr>
      <w:r w:rsidRPr="00636E7A">
        <w:rPr>
          <w:rFonts w:ascii="Cambria" w:hAnsi="Cambria"/>
          <w:sz w:val="22"/>
        </w:rPr>
        <w:t>…</w:t>
      </w:r>
      <w:proofErr w:type="gramStart"/>
      <w:r w:rsidRPr="00636E7A">
        <w:rPr>
          <w:rFonts w:ascii="Cambria" w:hAnsi="Cambria"/>
          <w:sz w:val="22"/>
        </w:rPr>
        <w:t>………………..,</w:t>
      </w:r>
      <w:proofErr w:type="gramEnd"/>
      <w:r w:rsidRPr="00636E7A">
        <w:rPr>
          <w:rFonts w:ascii="Cambria" w:hAnsi="Cambria"/>
          <w:sz w:val="22"/>
        </w:rPr>
        <w:t xml:space="preserve"> 2017. …</w:t>
      </w:r>
      <w:proofErr w:type="gramStart"/>
      <w:r w:rsidRPr="00636E7A">
        <w:rPr>
          <w:rFonts w:ascii="Cambria" w:hAnsi="Cambria"/>
          <w:sz w:val="22"/>
        </w:rPr>
        <w:t>……………</w:t>
      </w:r>
      <w:proofErr w:type="gramEnd"/>
      <w:r w:rsidRPr="00636E7A">
        <w:rPr>
          <w:rFonts w:ascii="Cambria" w:hAnsi="Cambria"/>
          <w:sz w:val="22"/>
        </w:rPr>
        <w:t xml:space="preserve"> hó … nap</w:t>
      </w:r>
    </w:p>
    <w:p w:rsidR="00550F2B" w:rsidRPr="00636E7A" w:rsidRDefault="00550F2B" w:rsidP="00550F2B">
      <w:pPr>
        <w:ind w:firstLine="360"/>
        <w:rPr>
          <w:rFonts w:ascii="Cambria" w:hAnsi="Cambria"/>
          <w:sz w:val="22"/>
          <w:szCs w:val="20"/>
        </w:rPr>
      </w:pPr>
    </w:p>
    <w:p w:rsidR="00550F2B" w:rsidRPr="00636E7A" w:rsidRDefault="00550F2B" w:rsidP="00550F2B">
      <w:pPr>
        <w:ind w:firstLine="360"/>
        <w:rPr>
          <w:rFonts w:ascii="Cambria" w:hAnsi="Cambria"/>
          <w:sz w:val="22"/>
          <w:szCs w:val="20"/>
        </w:rPr>
      </w:pPr>
    </w:p>
    <w:p w:rsidR="00550F2B" w:rsidRPr="00636E7A" w:rsidRDefault="00550F2B" w:rsidP="00550F2B">
      <w:pPr>
        <w:ind w:firstLine="360"/>
        <w:rPr>
          <w:rFonts w:ascii="Cambria" w:hAnsi="Cambria"/>
          <w:sz w:val="22"/>
          <w:szCs w:val="20"/>
        </w:rPr>
      </w:pPr>
    </w:p>
    <w:p w:rsidR="00550F2B" w:rsidRPr="00636E7A" w:rsidRDefault="00550F2B" w:rsidP="00550F2B">
      <w:pPr>
        <w:ind w:left="4956"/>
        <w:jc w:val="center"/>
        <w:rPr>
          <w:rFonts w:ascii="Cambria" w:hAnsi="Cambria"/>
          <w:sz w:val="22"/>
          <w:szCs w:val="20"/>
        </w:rPr>
      </w:pPr>
      <w:r w:rsidRPr="00636E7A">
        <w:rPr>
          <w:rFonts w:ascii="Cambria" w:hAnsi="Cambria"/>
          <w:sz w:val="22"/>
          <w:szCs w:val="20"/>
        </w:rPr>
        <w:t>.............……………………………</w:t>
      </w:r>
    </w:p>
    <w:p w:rsidR="00550F2B" w:rsidRPr="00636E7A" w:rsidRDefault="00550F2B" w:rsidP="00550F2B">
      <w:pPr>
        <w:ind w:left="4956"/>
        <w:jc w:val="center"/>
        <w:rPr>
          <w:rFonts w:ascii="Cambria" w:hAnsi="Cambria"/>
          <w:sz w:val="22"/>
          <w:szCs w:val="20"/>
        </w:rPr>
      </w:pPr>
      <w:proofErr w:type="gramStart"/>
      <w:r w:rsidRPr="00636E7A">
        <w:rPr>
          <w:rFonts w:ascii="Cambria" w:hAnsi="Cambria"/>
          <w:sz w:val="22"/>
          <w:szCs w:val="20"/>
        </w:rPr>
        <w:t>nyilatkozattételre</w:t>
      </w:r>
      <w:proofErr w:type="gramEnd"/>
      <w:r w:rsidRPr="00636E7A">
        <w:rPr>
          <w:rFonts w:ascii="Cambria" w:hAnsi="Cambria"/>
          <w:sz w:val="22"/>
          <w:szCs w:val="20"/>
        </w:rPr>
        <w:t xml:space="preserve"> jogosult(</w:t>
      </w:r>
      <w:proofErr w:type="spellStart"/>
      <w:r w:rsidRPr="00636E7A">
        <w:rPr>
          <w:rFonts w:ascii="Cambria" w:hAnsi="Cambria"/>
          <w:sz w:val="22"/>
          <w:szCs w:val="20"/>
        </w:rPr>
        <w:t>ak</w:t>
      </w:r>
      <w:proofErr w:type="spellEnd"/>
      <w:r w:rsidRPr="00636E7A">
        <w:rPr>
          <w:rFonts w:ascii="Cambria" w:hAnsi="Cambria"/>
          <w:sz w:val="22"/>
          <w:szCs w:val="20"/>
        </w:rPr>
        <w:t>) aláírása</w:t>
      </w:r>
    </w:p>
    <w:p w:rsidR="00550F2B" w:rsidRPr="00636E7A" w:rsidRDefault="00550F2B" w:rsidP="00550F2B">
      <w:pPr>
        <w:pStyle w:val="BodyText21"/>
        <w:tabs>
          <w:tab w:val="left" w:pos="1276"/>
          <w:tab w:val="left" w:pos="3828"/>
          <w:tab w:val="left" w:pos="4111"/>
        </w:tabs>
        <w:ind w:left="0" w:firstLine="0"/>
        <w:rPr>
          <w:rFonts w:ascii="Cambria" w:hAnsi="Cambria"/>
          <w:sz w:val="22"/>
        </w:rPr>
      </w:pPr>
    </w:p>
    <w:p w:rsidR="00550F2B" w:rsidRPr="00636E7A" w:rsidRDefault="00550F2B" w:rsidP="00550F2B">
      <w:pPr>
        <w:pStyle w:val="BodyText21"/>
        <w:tabs>
          <w:tab w:val="left" w:pos="1276"/>
          <w:tab w:val="left" w:pos="3828"/>
          <w:tab w:val="left" w:pos="4111"/>
        </w:tabs>
        <w:ind w:left="0" w:firstLine="0"/>
        <w:rPr>
          <w:rFonts w:ascii="Cambria" w:hAnsi="Cambria"/>
          <w:sz w:val="22"/>
        </w:rPr>
      </w:pPr>
    </w:p>
    <w:p w:rsidR="00550F2B" w:rsidRPr="00636E7A" w:rsidRDefault="00550F2B" w:rsidP="00550F2B">
      <w:pPr>
        <w:pStyle w:val="BodyText21"/>
        <w:tabs>
          <w:tab w:val="left" w:pos="1276"/>
          <w:tab w:val="left" w:pos="3828"/>
          <w:tab w:val="left" w:pos="4111"/>
        </w:tabs>
        <w:ind w:left="0" w:firstLine="0"/>
        <w:rPr>
          <w:rFonts w:ascii="Cambria" w:hAnsi="Cambria"/>
          <w:sz w:val="22"/>
        </w:rPr>
      </w:pPr>
    </w:p>
    <w:p w:rsidR="00550F2B" w:rsidRPr="00636E7A" w:rsidRDefault="00550F2B" w:rsidP="00550F2B">
      <w:pPr>
        <w:pStyle w:val="BodyText21"/>
        <w:tabs>
          <w:tab w:val="left" w:pos="1276"/>
          <w:tab w:val="left" w:pos="3828"/>
          <w:tab w:val="left" w:pos="4111"/>
        </w:tabs>
        <w:ind w:left="0" w:firstLine="0"/>
        <w:rPr>
          <w:rFonts w:ascii="Cambria" w:hAnsi="Cambria"/>
          <w:sz w:val="18"/>
          <w:szCs w:val="18"/>
          <w:u w:val="single"/>
        </w:rPr>
      </w:pPr>
      <w:r w:rsidRPr="00636E7A">
        <w:rPr>
          <w:rFonts w:ascii="Cambria" w:hAnsi="Cambria"/>
          <w:sz w:val="18"/>
          <w:szCs w:val="18"/>
          <w:u w:val="single"/>
        </w:rPr>
        <w:t xml:space="preserve">Megjegyzés: </w:t>
      </w:r>
    </w:p>
    <w:p w:rsidR="00550F2B" w:rsidRPr="00636E7A" w:rsidRDefault="00550F2B" w:rsidP="00550F2B">
      <w:pPr>
        <w:pStyle w:val="BodyText21"/>
        <w:tabs>
          <w:tab w:val="left" w:pos="1276"/>
          <w:tab w:val="left" w:pos="3828"/>
          <w:tab w:val="left" w:pos="4111"/>
        </w:tabs>
        <w:ind w:left="0" w:firstLine="0"/>
        <w:rPr>
          <w:rFonts w:ascii="Cambria" w:hAnsi="Cambria"/>
          <w:sz w:val="18"/>
          <w:szCs w:val="18"/>
        </w:rPr>
      </w:pPr>
      <w:r w:rsidRPr="00636E7A">
        <w:rPr>
          <w:rFonts w:ascii="Cambria" w:hAnsi="Cambria"/>
          <w:sz w:val="18"/>
          <w:szCs w:val="18"/>
        </w:rPr>
        <w:t>*Amennyiben ajánlattevő fentiek szerinti nyilatkozata nem felel meg a Kbt. 44. § (1)-(3) bekezdésében írtaknak, úgy az ajánlat érvénytelen a Kbt. 73. § (1) bekezdés f) pontja alapján.</w:t>
      </w:r>
    </w:p>
    <w:p w:rsidR="00B2623D" w:rsidRPr="00846600" w:rsidRDefault="00B2623D" w:rsidP="005C0110">
      <w:pPr>
        <w:tabs>
          <w:tab w:val="left" w:pos="540"/>
        </w:tabs>
        <w:jc w:val="right"/>
        <w:rPr>
          <w:rFonts w:ascii="Cambria" w:hAnsi="Cambria"/>
          <w:b/>
          <w:sz w:val="22"/>
        </w:rPr>
      </w:pPr>
      <w:r w:rsidRPr="00C10429">
        <w:rPr>
          <w:rFonts w:ascii="Cambria" w:hAnsi="Cambria"/>
          <w:sz w:val="18"/>
        </w:rPr>
        <w:br w:type="page"/>
      </w:r>
      <w:r w:rsidRPr="00846600">
        <w:rPr>
          <w:rFonts w:ascii="Cambria" w:hAnsi="Cambria"/>
          <w:b/>
          <w:sz w:val="22"/>
        </w:rPr>
        <w:t>1</w:t>
      </w:r>
      <w:r w:rsidR="00C243FF">
        <w:rPr>
          <w:rFonts w:ascii="Cambria" w:hAnsi="Cambria"/>
          <w:b/>
          <w:sz w:val="22"/>
        </w:rPr>
        <w:t>2</w:t>
      </w:r>
      <w:r w:rsidRPr="00846600">
        <w:rPr>
          <w:rFonts w:ascii="Cambria" w:hAnsi="Cambria"/>
          <w:b/>
          <w:sz w:val="22"/>
        </w:rPr>
        <w:t>. sz. minta</w:t>
      </w:r>
    </w:p>
    <w:p w:rsidR="00B2623D" w:rsidRDefault="00B2623D" w:rsidP="005C0110">
      <w:pPr>
        <w:tabs>
          <w:tab w:val="left" w:pos="540"/>
        </w:tabs>
        <w:jc w:val="center"/>
        <w:rPr>
          <w:rFonts w:ascii="Cambria" w:hAnsi="Cambria"/>
          <w:sz w:val="22"/>
        </w:rPr>
      </w:pPr>
    </w:p>
    <w:p w:rsidR="00B2623D" w:rsidRDefault="00B2623D" w:rsidP="005C0110">
      <w:pPr>
        <w:jc w:val="center"/>
        <w:rPr>
          <w:rFonts w:ascii="Cambria" w:hAnsi="Cambria"/>
          <w:b/>
          <w:caps/>
          <w:sz w:val="22"/>
        </w:rPr>
      </w:pPr>
    </w:p>
    <w:p w:rsidR="00B2623D" w:rsidRDefault="00B2623D" w:rsidP="005C0110">
      <w:pPr>
        <w:jc w:val="center"/>
        <w:rPr>
          <w:rFonts w:ascii="Cambria" w:hAnsi="Cambria"/>
          <w:b/>
          <w:caps/>
          <w:sz w:val="22"/>
        </w:rPr>
      </w:pPr>
    </w:p>
    <w:p w:rsidR="00B2623D" w:rsidRDefault="00B2623D" w:rsidP="005C0110">
      <w:pPr>
        <w:jc w:val="center"/>
        <w:rPr>
          <w:rFonts w:ascii="Cambria" w:hAnsi="Cambria"/>
          <w:b/>
          <w:caps/>
          <w:sz w:val="22"/>
        </w:rPr>
      </w:pPr>
    </w:p>
    <w:p w:rsidR="00B2623D" w:rsidRDefault="00B2623D" w:rsidP="005C0110">
      <w:pPr>
        <w:jc w:val="center"/>
        <w:rPr>
          <w:rFonts w:ascii="Cambria" w:hAnsi="Cambria"/>
          <w:b/>
          <w:caps/>
          <w:sz w:val="22"/>
        </w:rPr>
      </w:pPr>
    </w:p>
    <w:p w:rsidR="00B2623D" w:rsidRPr="00A94143" w:rsidRDefault="00B2623D" w:rsidP="005C0110">
      <w:pPr>
        <w:jc w:val="center"/>
        <w:rPr>
          <w:rFonts w:ascii="Cambria" w:hAnsi="Cambria"/>
          <w:b/>
          <w:caps/>
          <w:sz w:val="22"/>
        </w:rPr>
      </w:pPr>
      <w:r w:rsidRPr="00A94143">
        <w:rPr>
          <w:rFonts w:ascii="Cambria" w:hAnsi="Cambria"/>
          <w:b/>
          <w:caps/>
          <w:sz w:val="22"/>
        </w:rPr>
        <w:t xml:space="preserve">Nyilatkozat elektronikus </w:t>
      </w:r>
      <w:proofErr w:type="gramStart"/>
      <w:r w:rsidRPr="00A94143">
        <w:rPr>
          <w:rFonts w:ascii="Cambria" w:hAnsi="Cambria"/>
          <w:b/>
          <w:caps/>
          <w:sz w:val="22"/>
        </w:rPr>
        <w:t>és</w:t>
      </w:r>
      <w:proofErr w:type="gramEnd"/>
      <w:r w:rsidRPr="00A94143">
        <w:rPr>
          <w:rFonts w:ascii="Cambria" w:hAnsi="Cambria"/>
          <w:b/>
          <w:caps/>
          <w:sz w:val="22"/>
        </w:rPr>
        <w:t xml:space="preserve"> papír alapú ajánlat egyezőségéről</w:t>
      </w:r>
    </w:p>
    <w:p w:rsidR="00B2623D" w:rsidRPr="006C3595" w:rsidRDefault="00B2623D" w:rsidP="005C0110">
      <w:pPr>
        <w:jc w:val="center"/>
        <w:rPr>
          <w:b/>
          <w:smallCaps/>
          <w:color w:val="000000"/>
        </w:rPr>
      </w:pPr>
    </w:p>
    <w:p w:rsidR="00B2623D" w:rsidRDefault="00B2623D" w:rsidP="005C0110">
      <w:pPr>
        <w:jc w:val="both"/>
        <w:rPr>
          <w:rFonts w:ascii="Cambria" w:hAnsi="Cambria"/>
          <w:sz w:val="22"/>
          <w:szCs w:val="22"/>
        </w:rPr>
      </w:pPr>
    </w:p>
    <w:p w:rsidR="00B2623D" w:rsidRDefault="00B2623D" w:rsidP="005C0110">
      <w:pPr>
        <w:jc w:val="both"/>
        <w:rPr>
          <w:rFonts w:ascii="Cambria" w:hAnsi="Cambria"/>
          <w:sz w:val="22"/>
          <w:szCs w:val="22"/>
        </w:rPr>
      </w:pPr>
    </w:p>
    <w:p w:rsidR="00B2623D" w:rsidRDefault="00B2623D" w:rsidP="005C0110">
      <w:pPr>
        <w:jc w:val="both"/>
        <w:rPr>
          <w:rFonts w:ascii="Cambria" w:hAnsi="Cambria"/>
          <w:sz w:val="22"/>
          <w:szCs w:val="22"/>
        </w:rPr>
      </w:pPr>
    </w:p>
    <w:p w:rsidR="00B2623D" w:rsidRDefault="00B2623D" w:rsidP="005C0110">
      <w:pPr>
        <w:jc w:val="both"/>
        <w:rPr>
          <w:rFonts w:ascii="Cambria" w:hAnsi="Cambria"/>
          <w:sz w:val="22"/>
          <w:szCs w:val="22"/>
        </w:rPr>
      </w:pPr>
    </w:p>
    <w:p w:rsidR="00C243FF" w:rsidRPr="004A50B3" w:rsidRDefault="00B2623D" w:rsidP="005C0110">
      <w:pPr>
        <w:jc w:val="both"/>
        <w:rPr>
          <w:rFonts w:ascii="Cambria" w:hAnsi="Cambria"/>
          <w:sz w:val="22"/>
          <w:szCs w:val="23"/>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r w:rsidRPr="00481084">
        <w:rPr>
          <w:rFonts w:ascii="Cambria" w:hAnsi="Cambria"/>
          <w:b/>
          <w:sz w:val="22"/>
          <w:szCs w:val="22"/>
        </w:rPr>
        <w:t>Lumniczer Sándor Kórház-Rendelőintézet</w:t>
      </w:r>
      <w:r>
        <w:rPr>
          <w:rFonts w:ascii="Cambria" w:hAnsi="Cambria"/>
          <w:sz w:val="22"/>
          <w:szCs w:val="22"/>
        </w:rPr>
        <w:t xml:space="preserve"> (9330 Kapuvár, dr. Lumniczer S. </w:t>
      </w:r>
      <w:proofErr w:type="gramStart"/>
      <w:r>
        <w:rPr>
          <w:rFonts w:ascii="Cambria" w:hAnsi="Cambria"/>
          <w:sz w:val="22"/>
          <w:szCs w:val="22"/>
        </w:rPr>
        <w:t>u.</w:t>
      </w:r>
      <w:proofErr w:type="gramEnd"/>
      <w:r>
        <w:rPr>
          <w:rFonts w:ascii="Cambria" w:hAnsi="Cambria"/>
          <w:sz w:val="22"/>
          <w:szCs w:val="22"/>
        </w:rPr>
        <w:t xml:space="preserve"> 10.) által </w:t>
      </w:r>
      <w:r w:rsidR="00553B6B">
        <w:rPr>
          <w:rFonts w:ascii="Cambria" w:hAnsi="Cambria"/>
          <w:sz w:val="22"/>
          <w:szCs w:val="23"/>
        </w:rPr>
        <w:t>2016</w:t>
      </w:r>
      <w:r w:rsidR="00553B6B" w:rsidRPr="00537FF0">
        <w:rPr>
          <w:rFonts w:ascii="Cambria" w:hAnsi="Cambria"/>
          <w:sz w:val="22"/>
          <w:szCs w:val="23"/>
        </w:rPr>
        <w:t xml:space="preserve">. </w:t>
      </w:r>
      <w:r w:rsidR="00553B6B">
        <w:rPr>
          <w:rFonts w:ascii="Cambria" w:hAnsi="Cambria"/>
          <w:sz w:val="22"/>
          <w:szCs w:val="23"/>
        </w:rPr>
        <w:t xml:space="preserve">december hó 29. napján K.4-5/2016 szám alatt </w:t>
      </w:r>
      <w:r w:rsidR="00C243FF">
        <w:rPr>
          <w:rFonts w:ascii="Cambria" w:hAnsi="Cambria"/>
          <w:sz w:val="22"/>
          <w:szCs w:val="23"/>
        </w:rPr>
        <w:t xml:space="preserve">küldött eljárást megindító felhívása alapján, </w:t>
      </w:r>
      <w:r w:rsidR="00C243FF">
        <w:rPr>
          <w:rFonts w:ascii="Cambria" w:hAnsi="Cambria"/>
          <w:sz w:val="22"/>
          <w:szCs w:val="22"/>
        </w:rPr>
        <w:t xml:space="preserve">amelynek tárgya </w:t>
      </w:r>
      <w:r w:rsidR="00C243FF" w:rsidRPr="00382C2D">
        <w:rPr>
          <w:rFonts w:ascii="Cambria" w:hAnsi="Cambria"/>
          <w:b/>
          <w:sz w:val="22"/>
        </w:rPr>
        <w:t>„</w:t>
      </w:r>
      <w:r w:rsidR="00C243FF">
        <w:rPr>
          <w:rFonts w:ascii="Cambria" w:hAnsi="Cambria"/>
          <w:b/>
          <w:sz w:val="22"/>
          <w:szCs w:val="20"/>
        </w:rPr>
        <w:t xml:space="preserve">Klímaberendezések telepítése a Lumniczer </w:t>
      </w:r>
      <w:r w:rsidR="00C243FF" w:rsidRPr="004943DF">
        <w:rPr>
          <w:rFonts w:ascii="Cambria" w:hAnsi="Cambria"/>
          <w:b/>
          <w:sz w:val="22"/>
          <w:szCs w:val="20"/>
        </w:rPr>
        <w:t>Sánd</w:t>
      </w:r>
      <w:r w:rsidR="00C243FF">
        <w:rPr>
          <w:rFonts w:ascii="Cambria" w:hAnsi="Cambria"/>
          <w:b/>
          <w:sz w:val="22"/>
          <w:szCs w:val="20"/>
        </w:rPr>
        <w:t>or Kórház-Rendelőintézet egyes épületeibe</w:t>
      </w:r>
      <w:r w:rsidR="00C243FF" w:rsidRPr="00382C2D">
        <w:rPr>
          <w:rFonts w:ascii="Cambria" w:hAnsi="Cambria"/>
          <w:b/>
          <w:sz w:val="22"/>
        </w:rPr>
        <w:t>”</w:t>
      </w:r>
    </w:p>
    <w:p w:rsidR="00B2623D" w:rsidRPr="00481084" w:rsidRDefault="00B2623D" w:rsidP="005C0110">
      <w:pPr>
        <w:jc w:val="both"/>
        <w:rPr>
          <w:rFonts w:ascii="Cambria" w:hAnsi="Cambria"/>
          <w:sz w:val="22"/>
          <w:szCs w:val="22"/>
        </w:rPr>
      </w:pPr>
    </w:p>
    <w:p w:rsidR="00B2623D" w:rsidRDefault="00B2623D" w:rsidP="005C0110">
      <w:pPr>
        <w:jc w:val="center"/>
        <w:rPr>
          <w:rFonts w:ascii="Cambria" w:hAnsi="Cambria"/>
          <w:b/>
          <w:sz w:val="22"/>
          <w:szCs w:val="22"/>
        </w:rPr>
      </w:pPr>
      <w:proofErr w:type="gramStart"/>
      <w:r w:rsidRPr="005B64D9">
        <w:rPr>
          <w:rFonts w:ascii="Cambria" w:hAnsi="Cambria"/>
          <w:b/>
          <w:spacing w:val="40"/>
          <w:sz w:val="22"/>
          <w:szCs w:val="22"/>
        </w:rPr>
        <w:t>az</w:t>
      </w:r>
      <w:proofErr w:type="gramEnd"/>
      <w:r w:rsidRPr="005B64D9">
        <w:rPr>
          <w:rFonts w:ascii="Cambria" w:hAnsi="Cambria"/>
          <w:b/>
          <w:spacing w:val="40"/>
          <w:sz w:val="22"/>
          <w:szCs w:val="22"/>
        </w:rPr>
        <w:t xml:space="preserve"> alábbi nyilatkozatot </w:t>
      </w:r>
      <w:r>
        <w:rPr>
          <w:rFonts w:ascii="Cambria" w:hAnsi="Cambria"/>
          <w:b/>
          <w:spacing w:val="40"/>
          <w:sz w:val="22"/>
          <w:szCs w:val="22"/>
        </w:rPr>
        <w:t>teszem/</w:t>
      </w:r>
      <w:r w:rsidRPr="005B64D9">
        <w:rPr>
          <w:rFonts w:ascii="Cambria" w:hAnsi="Cambria"/>
          <w:b/>
          <w:spacing w:val="40"/>
          <w:sz w:val="22"/>
          <w:szCs w:val="22"/>
        </w:rPr>
        <w:t>tesszük</w:t>
      </w:r>
      <w:r w:rsidRPr="005B64D9">
        <w:rPr>
          <w:rFonts w:ascii="Cambria" w:hAnsi="Cambria"/>
          <w:b/>
          <w:sz w:val="22"/>
          <w:szCs w:val="22"/>
        </w:rPr>
        <w:t>:</w:t>
      </w:r>
    </w:p>
    <w:p w:rsidR="00B2623D" w:rsidRPr="00537FF0" w:rsidRDefault="00B2623D" w:rsidP="005C0110">
      <w:pPr>
        <w:jc w:val="both"/>
        <w:rPr>
          <w:rFonts w:ascii="Cambria" w:hAnsi="Cambria"/>
          <w:sz w:val="22"/>
        </w:rPr>
      </w:pPr>
    </w:p>
    <w:p w:rsidR="00B2623D" w:rsidRPr="00A94143" w:rsidRDefault="00B2623D" w:rsidP="005C0110">
      <w:pPr>
        <w:jc w:val="both"/>
        <w:rPr>
          <w:rFonts w:ascii="Cambria" w:hAnsi="Cambria"/>
          <w:sz w:val="22"/>
          <w:szCs w:val="22"/>
        </w:rPr>
      </w:pPr>
    </w:p>
    <w:p w:rsidR="00B2623D" w:rsidRPr="00A94143" w:rsidRDefault="00B2623D" w:rsidP="005C0110">
      <w:pPr>
        <w:jc w:val="both"/>
        <w:rPr>
          <w:rFonts w:ascii="Cambria" w:hAnsi="Cambria"/>
          <w:sz w:val="22"/>
          <w:szCs w:val="22"/>
        </w:rPr>
      </w:pPr>
      <w:proofErr w:type="gramStart"/>
      <w:r w:rsidRPr="00A94143">
        <w:rPr>
          <w:rFonts w:ascii="Cambria" w:hAnsi="Cambria"/>
          <w:sz w:val="22"/>
          <w:szCs w:val="22"/>
        </w:rPr>
        <w:t>hogy</w:t>
      </w:r>
      <w:proofErr w:type="gramEnd"/>
      <w:r w:rsidRPr="00A94143">
        <w:rPr>
          <w:rFonts w:ascii="Cambria" w:hAnsi="Cambria"/>
          <w:sz w:val="22"/>
          <w:szCs w:val="22"/>
        </w:rPr>
        <w:t xml:space="preserve"> a jelen közbeszerzési eljárásban elektronikusan benyújtott ajánlat és a papír alapon benyújtott ajánlat egymással mindenben megegyezik.</w:t>
      </w:r>
    </w:p>
    <w:p w:rsidR="00B2623D" w:rsidRPr="00A94143" w:rsidRDefault="00B2623D" w:rsidP="005C0110">
      <w:pPr>
        <w:rPr>
          <w:rFonts w:ascii="Cambria" w:hAnsi="Cambria"/>
          <w:sz w:val="22"/>
          <w:szCs w:val="22"/>
        </w:rPr>
      </w:pPr>
    </w:p>
    <w:p w:rsidR="00B2623D" w:rsidRPr="00A94143" w:rsidRDefault="00B2623D" w:rsidP="005C0110">
      <w:pPr>
        <w:rPr>
          <w:rFonts w:ascii="Cambria" w:hAnsi="Cambria"/>
          <w:sz w:val="22"/>
          <w:szCs w:val="22"/>
        </w:rPr>
      </w:pPr>
    </w:p>
    <w:p w:rsidR="00B2623D" w:rsidRPr="00A94143" w:rsidRDefault="00B2623D" w:rsidP="005C0110">
      <w:pPr>
        <w:jc w:val="both"/>
        <w:rPr>
          <w:rFonts w:ascii="Cambria" w:hAnsi="Cambria"/>
          <w:sz w:val="22"/>
          <w:szCs w:val="22"/>
        </w:rPr>
      </w:pPr>
      <w:r w:rsidRPr="00A94143">
        <w:rPr>
          <w:rFonts w:ascii="Cambria" w:hAnsi="Cambria"/>
          <w:sz w:val="22"/>
          <w:szCs w:val="22"/>
        </w:rPr>
        <w:t>…</w:t>
      </w:r>
      <w:proofErr w:type="gramStart"/>
      <w:r w:rsidRPr="00A94143">
        <w:rPr>
          <w:rFonts w:ascii="Cambria" w:hAnsi="Cambria"/>
          <w:sz w:val="22"/>
          <w:szCs w:val="22"/>
        </w:rPr>
        <w:t>………………..,</w:t>
      </w:r>
      <w:proofErr w:type="gramEnd"/>
      <w:r w:rsidRPr="00A94143">
        <w:rPr>
          <w:rFonts w:ascii="Cambria" w:hAnsi="Cambria"/>
          <w:sz w:val="22"/>
          <w:szCs w:val="22"/>
        </w:rPr>
        <w:t xml:space="preserve"> 201</w:t>
      </w:r>
      <w:r w:rsidR="00D179F9">
        <w:rPr>
          <w:rFonts w:ascii="Cambria" w:hAnsi="Cambria"/>
          <w:sz w:val="22"/>
          <w:szCs w:val="22"/>
        </w:rPr>
        <w:t>7</w:t>
      </w:r>
      <w:r w:rsidRPr="00A94143">
        <w:rPr>
          <w:rFonts w:ascii="Cambria" w:hAnsi="Cambria"/>
          <w:sz w:val="22"/>
          <w:szCs w:val="22"/>
        </w:rPr>
        <w:t>. …………… hó  … nap</w:t>
      </w:r>
    </w:p>
    <w:p w:rsidR="00B2623D" w:rsidRPr="00A94143" w:rsidRDefault="00B2623D" w:rsidP="005C0110">
      <w:pPr>
        <w:rPr>
          <w:rFonts w:ascii="Cambria" w:hAnsi="Cambria"/>
          <w:sz w:val="22"/>
          <w:szCs w:val="22"/>
        </w:rPr>
      </w:pPr>
    </w:p>
    <w:p w:rsidR="00B2623D" w:rsidRPr="00A94143" w:rsidRDefault="00B2623D" w:rsidP="005C0110">
      <w:pPr>
        <w:rPr>
          <w:rFonts w:ascii="Cambria" w:hAnsi="Cambria"/>
          <w:sz w:val="22"/>
          <w:szCs w:val="22"/>
        </w:rPr>
      </w:pPr>
    </w:p>
    <w:p w:rsidR="00B2623D" w:rsidRPr="00A94143" w:rsidRDefault="00B2623D" w:rsidP="005C0110">
      <w:pPr>
        <w:rPr>
          <w:rFonts w:ascii="Cambria" w:hAnsi="Cambria"/>
          <w:sz w:val="22"/>
          <w:szCs w:val="22"/>
        </w:rPr>
      </w:pPr>
    </w:p>
    <w:p w:rsidR="00B2623D" w:rsidRPr="00A94143" w:rsidRDefault="00B2623D" w:rsidP="005C0110">
      <w:pPr>
        <w:rPr>
          <w:rFonts w:ascii="Cambria" w:hAnsi="Cambria"/>
          <w:sz w:val="22"/>
          <w:szCs w:val="22"/>
        </w:rPr>
      </w:pPr>
    </w:p>
    <w:p w:rsidR="00B2623D" w:rsidRPr="00A94143" w:rsidRDefault="00B2623D" w:rsidP="005C0110">
      <w:pPr>
        <w:rPr>
          <w:rFonts w:ascii="Cambria" w:hAnsi="Cambria"/>
          <w:sz w:val="22"/>
          <w:szCs w:val="22"/>
        </w:rPr>
      </w:pPr>
    </w:p>
    <w:p w:rsidR="00B2623D" w:rsidRPr="00F4080E" w:rsidRDefault="00B2623D" w:rsidP="005C0110">
      <w:pPr>
        <w:tabs>
          <w:tab w:val="left" w:pos="1276"/>
        </w:tabs>
        <w:ind w:left="5664"/>
        <w:jc w:val="center"/>
        <w:rPr>
          <w:rFonts w:ascii="Cambria" w:hAnsi="Cambria"/>
          <w:color w:val="000000"/>
          <w:sz w:val="22"/>
        </w:rPr>
      </w:pPr>
      <w:r>
        <w:rPr>
          <w:rFonts w:ascii="Cambria" w:hAnsi="Cambria"/>
          <w:color w:val="000000"/>
          <w:sz w:val="22"/>
        </w:rPr>
        <w:t>………………………………………….</w:t>
      </w:r>
    </w:p>
    <w:p w:rsidR="00B2623D" w:rsidRDefault="00B2623D" w:rsidP="005C0110">
      <w:pPr>
        <w:pStyle w:val="Szvegtrzs21"/>
        <w:tabs>
          <w:tab w:val="left" w:pos="1276"/>
          <w:tab w:val="left" w:pos="3828"/>
          <w:tab w:val="left" w:pos="4111"/>
        </w:tabs>
        <w:ind w:left="5948"/>
        <w:jc w:val="center"/>
        <w:rPr>
          <w:rFonts w:ascii="Cambria" w:hAnsi="Cambria"/>
          <w:color w:val="000000"/>
          <w:sz w:val="22"/>
        </w:rPr>
      </w:pPr>
      <w:proofErr w:type="gramStart"/>
      <w:r>
        <w:rPr>
          <w:rFonts w:ascii="Cambria" w:hAnsi="Cambria"/>
          <w:color w:val="000000"/>
          <w:sz w:val="22"/>
        </w:rPr>
        <w:t>nyilatkozattételre</w:t>
      </w:r>
      <w:proofErr w:type="gramEnd"/>
      <w:r>
        <w:rPr>
          <w:rFonts w:ascii="Cambria" w:hAnsi="Cambria"/>
          <w:color w:val="000000"/>
          <w:sz w:val="22"/>
        </w:rPr>
        <w:t xml:space="preserve"> jogosult(</w:t>
      </w:r>
      <w:proofErr w:type="spellStart"/>
      <w:r>
        <w:rPr>
          <w:rFonts w:ascii="Cambria" w:hAnsi="Cambria"/>
          <w:color w:val="000000"/>
          <w:sz w:val="22"/>
        </w:rPr>
        <w:t>ak</w:t>
      </w:r>
      <w:proofErr w:type="spellEnd"/>
      <w:r>
        <w:rPr>
          <w:rFonts w:ascii="Cambria" w:hAnsi="Cambria"/>
          <w:color w:val="000000"/>
          <w:sz w:val="22"/>
        </w:rPr>
        <w:t>)</w:t>
      </w:r>
    </w:p>
    <w:p w:rsidR="00B2623D" w:rsidRDefault="00B2623D" w:rsidP="005C0110">
      <w:pPr>
        <w:pStyle w:val="Szvegtrzs21"/>
        <w:tabs>
          <w:tab w:val="left" w:pos="1276"/>
          <w:tab w:val="left" w:pos="3828"/>
          <w:tab w:val="left" w:pos="4111"/>
        </w:tabs>
        <w:ind w:left="5948"/>
        <w:jc w:val="center"/>
        <w:rPr>
          <w:rFonts w:ascii="Cambria" w:hAnsi="Cambria"/>
          <w:color w:val="000000"/>
          <w:sz w:val="22"/>
        </w:rPr>
      </w:pPr>
      <w:proofErr w:type="gramStart"/>
      <w:r w:rsidRPr="00F4080E">
        <w:rPr>
          <w:rFonts w:ascii="Cambria" w:hAnsi="Cambria"/>
          <w:color w:val="000000"/>
          <w:sz w:val="22"/>
        </w:rPr>
        <w:t>aláírása</w:t>
      </w:r>
      <w:proofErr w:type="gramEnd"/>
    </w:p>
    <w:p w:rsidR="00B2623D" w:rsidRPr="00A94143" w:rsidRDefault="00B2623D" w:rsidP="005C0110">
      <w:pPr>
        <w:rPr>
          <w:rFonts w:ascii="Cambria" w:hAnsi="Cambria"/>
          <w:color w:val="000000"/>
          <w:sz w:val="22"/>
          <w:szCs w:val="22"/>
        </w:rPr>
      </w:pPr>
    </w:p>
    <w:p w:rsidR="00B2623D" w:rsidRDefault="00B2623D" w:rsidP="005C0110"/>
    <w:p w:rsidR="00B2623D" w:rsidRPr="00C243FF" w:rsidRDefault="00B2623D" w:rsidP="005C0110">
      <w:pPr>
        <w:tabs>
          <w:tab w:val="left" w:pos="540"/>
        </w:tabs>
        <w:jc w:val="right"/>
        <w:rPr>
          <w:rFonts w:ascii="Cambria" w:hAnsi="Cambria"/>
          <w:b/>
          <w:sz w:val="22"/>
        </w:rPr>
      </w:pPr>
      <w:r>
        <w:rPr>
          <w:rFonts w:ascii="Cambria" w:hAnsi="Cambria"/>
          <w:sz w:val="22"/>
        </w:rPr>
        <w:br w:type="page"/>
      </w:r>
      <w:r w:rsidR="00C243FF" w:rsidRPr="00C243FF">
        <w:rPr>
          <w:rFonts w:ascii="Cambria" w:hAnsi="Cambria"/>
          <w:b/>
          <w:sz w:val="22"/>
        </w:rPr>
        <w:t>13</w:t>
      </w:r>
      <w:proofErr w:type="gramStart"/>
      <w:r w:rsidR="00C243FF" w:rsidRPr="00C243FF">
        <w:rPr>
          <w:rFonts w:ascii="Cambria" w:hAnsi="Cambria"/>
          <w:b/>
          <w:sz w:val="22"/>
        </w:rPr>
        <w:t>.</w:t>
      </w:r>
      <w:r w:rsidRPr="00C243FF">
        <w:rPr>
          <w:rFonts w:ascii="Cambria" w:hAnsi="Cambria"/>
          <w:b/>
          <w:sz w:val="22"/>
        </w:rPr>
        <w:t>sz.</w:t>
      </w:r>
      <w:proofErr w:type="gramEnd"/>
      <w:r w:rsidRPr="00C243FF">
        <w:rPr>
          <w:rFonts w:ascii="Cambria" w:hAnsi="Cambria"/>
          <w:b/>
          <w:sz w:val="22"/>
        </w:rPr>
        <w:t xml:space="preserve"> minta</w:t>
      </w:r>
    </w:p>
    <w:p w:rsidR="00B2623D" w:rsidRDefault="00B2623D" w:rsidP="005C0110">
      <w:pPr>
        <w:tabs>
          <w:tab w:val="left" w:pos="540"/>
        </w:tabs>
        <w:jc w:val="right"/>
        <w:rPr>
          <w:rFonts w:ascii="Cambria" w:hAnsi="Cambria"/>
          <w:b/>
          <w:sz w:val="22"/>
        </w:rPr>
      </w:pPr>
    </w:p>
    <w:p w:rsidR="00B2623D" w:rsidRDefault="00B2623D" w:rsidP="005C0110">
      <w:pPr>
        <w:tabs>
          <w:tab w:val="left" w:pos="540"/>
        </w:tabs>
        <w:jc w:val="right"/>
        <w:rPr>
          <w:rFonts w:ascii="Cambria" w:hAnsi="Cambria"/>
          <w:b/>
          <w:sz w:val="22"/>
        </w:rPr>
      </w:pPr>
    </w:p>
    <w:p w:rsidR="00B2623D" w:rsidRDefault="00B2623D" w:rsidP="005C0110">
      <w:pPr>
        <w:tabs>
          <w:tab w:val="left" w:pos="540"/>
        </w:tabs>
        <w:jc w:val="right"/>
        <w:rPr>
          <w:rFonts w:ascii="Cambria" w:hAnsi="Cambria"/>
          <w:b/>
          <w:sz w:val="22"/>
        </w:rPr>
      </w:pPr>
    </w:p>
    <w:p w:rsidR="00B2623D" w:rsidRDefault="00B2623D" w:rsidP="005C0110">
      <w:pPr>
        <w:tabs>
          <w:tab w:val="left" w:pos="540"/>
        </w:tabs>
        <w:jc w:val="right"/>
        <w:rPr>
          <w:rFonts w:ascii="Cambria" w:hAnsi="Cambria"/>
          <w:sz w:val="22"/>
        </w:rPr>
      </w:pPr>
    </w:p>
    <w:p w:rsidR="00B2623D" w:rsidRPr="00A94143" w:rsidRDefault="00B2623D" w:rsidP="005C0110">
      <w:pPr>
        <w:jc w:val="center"/>
        <w:rPr>
          <w:rFonts w:ascii="Cambria" w:hAnsi="Cambria"/>
          <w:b/>
          <w:caps/>
          <w:sz w:val="22"/>
        </w:rPr>
      </w:pPr>
      <w:r>
        <w:rPr>
          <w:rFonts w:ascii="Cambria" w:hAnsi="Cambria"/>
          <w:b/>
          <w:caps/>
          <w:sz w:val="22"/>
        </w:rPr>
        <w:t>Átláthatósági nyilatkozat</w:t>
      </w:r>
    </w:p>
    <w:p w:rsidR="00B2623D" w:rsidRPr="006C3595" w:rsidRDefault="00B2623D" w:rsidP="005C0110">
      <w:pPr>
        <w:jc w:val="center"/>
        <w:rPr>
          <w:b/>
          <w:smallCaps/>
          <w:color w:val="000000"/>
        </w:rPr>
      </w:pPr>
    </w:p>
    <w:p w:rsidR="00B2623D" w:rsidRDefault="00B2623D" w:rsidP="005C0110">
      <w:pPr>
        <w:jc w:val="both"/>
        <w:rPr>
          <w:rFonts w:ascii="Cambria" w:hAnsi="Cambria"/>
          <w:sz w:val="22"/>
          <w:szCs w:val="22"/>
        </w:rPr>
      </w:pPr>
    </w:p>
    <w:p w:rsidR="00B2623D" w:rsidRDefault="00B2623D" w:rsidP="005C0110">
      <w:pPr>
        <w:jc w:val="both"/>
        <w:rPr>
          <w:rFonts w:ascii="Cambria" w:hAnsi="Cambria"/>
          <w:sz w:val="22"/>
          <w:szCs w:val="22"/>
        </w:rPr>
      </w:pPr>
    </w:p>
    <w:p w:rsidR="00B2623D" w:rsidRDefault="00B2623D" w:rsidP="005C0110">
      <w:pPr>
        <w:jc w:val="both"/>
        <w:rPr>
          <w:rFonts w:ascii="Cambria" w:hAnsi="Cambria"/>
          <w:sz w:val="22"/>
          <w:szCs w:val="22"/>
        </w:rPr>
      </w:pPr>
    </w:p>
    <w:p w:rsidR="00B2623D" w:rsidRDefault="00B2623D" w:rsidP="005C0110">
      <w:pPr>
        <w:jc w:val="both"/>
        <w:rPr>
          <w:rFonts w:ascii="Cambria" w:hAnsi="Cambria"/>
          <w:sz w:val="22"/>
          <w:szCs w:val="22"/>
        </w:rPr>
      </w:pPr>
    </w:p>
    <w:p w:rsidR="00C243FF" w:rsidRPr="004A50B3" w:rsidRDefault="00B2623D" w:rsidP="005C0110">
      <w:pPr>
        <w:jc w:val="both"/>
        <w:rPr>
          <w:rFonts w:ascii="Cambria" w:hAnsi="Cambria"/>
          <w:sz w:val="22"/>
          <w:szCs w:val="23"/>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r w:rsidRPr="00481084">
        <w:rPr>
          <w:rFonts w:ascii="Cambria" w:hAnsi="Cambria"/>
          <w:b/>
          <w:sz w:val="22"/>
          <w:szCs w:val="22"/>
        </w:rPr>
        <w:t>Lumniczer Sándor Kórház-Rendelőintézet</w:t>
      </w:r>
      <w:r>
        <w:rPr>
          <w:rFonts w:ascii="Cambria" w:hAnsi="Cambria"/>
          <w:sz w:val="22"/>
          <w:szCs w:val="22"/>
        </w:rPr>
        <w:t xml:space="preserve"> (9330 Kapuvár, dr. Lumniczer S. </w:t>
      </w:r>
      <w:proofErr w:type="gramStart"/>
      <w:r>
        <w:rPr>
          <w:rFonts w:ascii="Cambria" w:hAnsi="Cambria"/>
          <w:sz w:val="22"/>
          <w:szCs w:val="22"/>
        </w:rPr>
        <w:t>u.</w:t>
      </w:r>
      <w:proofErr w:type="gramEnd"/>
      <w:r>
        <w:rPr>
          <w:rFonts w:ascii="Cambria" w:hAnsi="Cambria"/>
          <w:sz w:val="22"/>
          <w:szCs w:val="22"/>
        </w:rPr>
        <w:t xml:space="preserve"> 10.) </w:t>
      </w:r>
      <w:r w:rsidR="00C243FF">
        <w:rPr>
          <w:rFonts w:ascii="Cambria" w:hAnsi="Cambria"/>
          <w:sz w:val="22"/>
          <w:szCs w:val="22"/>
        </w:rPr>
        <w:t xml:space="preserve">által </w:t>
      </w:r>
      <w:r w:rsidR="00553B6B">
        <w:rPr>
          <w:rFonts w:ascii="Cambria" w:hAnsi="Cambria"/>
          <w:sz w:val="22"/>
          <w:szCs w:val="23"/>
        </w:rPr>
        <w:t>2016</w:t>
      </w:r>
      <w:r w:rsidR="00553B6B" w:rsidRPr="00537FF0">
        <w:rPr>
          <w:rFonts w:ascii="Cambria" w:hAnsi="Cambria"/>
          <w:sz w:val="22"/>
          <w:szCs w:val="23"/>
        </w:rPr>
        <w:t xml:space="preserve">. </w:t>
      </w:r>
      <w:r w:rsidR="00553B6B">
        <w:rPr>
          <w:rFonts w:ascii="Cambria" w:hAnsi="Cambria"/>
          <w:sz w:val="22"/>
          <w:szCs w:val="23"/>
        </w:rPr>
        <w:t>december hó 29. napján K.4-5/2016 szám alatt</w:t>
      </w:r>
      <w:r w:rsidR="00C243FF">
        <w:rPr>
          <w:rFonts w:ascii="Cambria" w:hAnsi="Cambria"/>
          <w:sz w:val="22"/>
          <w:szCs w:val="23"/>
        </w:rPr>
        <w:t xml:space="preserve"> küldött eljárást megindító felhívása alapján, </w:t>
      </w:r>
      <w:r w:rsidR="00C243FF">
        <w:rPr>
          <w:rFonts w:ascii="Cambria" w:hAnsi="Cambria"/>
          <w:sz w:val="22"/>
          <w:szCs w:val="22"/>
        </w:rPr>
        <w:t xml:space="preserve">amelynek tárgya </w:t>
      </w:r>
      <w:r w:rsidR="00C243FF" w:rsidRPr="00382C2D">
        <w:rPr>
          <w:rFonts w:ascii="Cambria" w:hAnsi="Cambria"/>
          <w:b/>
          <w:sz w:val="22"/>
        </w:rPr>
        <w:t>„</w:t>
      </w:r>
      <w:r w:rsidR="00C243FF">
        <w:rPr>
          <w:rFonts w:ascii="Cambria" w:hAnsi="Cambria"/>
          <w:b/>
          <w:sz w:val="22"/>
          <w:szCs w:val="20"/>
        </w:rPr>
        <w:t xml:space="preserve">Klímaberendezések telepítése a Lumniczer </w:t>
      </w:r>
      <w:r w:rsidR="00C243FF" w:rsidRPr="004943DF">
        <w:rPr>
          <w:rFonts w:ascii="Cambria" w:hAnsi="Cambria"/>
          <w:b/>
          <w:sz w:val="22"/>
          <w:szCs w:val="20"/>
        </w:rPr>
        <w:t>Sánd</w:t>
      </w:r>
      <w:r w:rsidR="00C243FF">
        <w:rPr>
          <w:rFonts w:ascii="Cambria" w:hAnsi="Cambria"/>
          <w:b/>
          <w:sz w:val="22"/>
          <w:szCs w:val="20"/>
        </w:rPr>
        <w:t>or Kórház-Rendelőintézet egyes épületeibe</w:t>
      </w:r>
      <w:r w:rsidR="00C243FF" w:rsidRPr="00382C2D">
        <w:rPr>
          <w:rFonts w:ascii="Cambria" w:hAnsi="Cambria"/>
          <w:b/>
          <w:sz w:val="22"/>
        </w:rPr>
        <w:t>”</w:t>
      </w:r>
    </w:p>
    <w:p w:rsidR="00B2623D" w:rsidRPr="00481084" w:rsidRDefault="00B2623D" w:rsidP="005C0110">
      <w:pPr>
        <w:jc w:val="both"/>
        <w:rPr>
          <w:rFonts w:ascii="Cambria" w:hAnsi="Cambria"/>
          <w:sz w:val="22"/>
          <w:szCs w:val="22"/>
        </w:rPr>
      </w:pPr>
    </w:p>
    <w:p w:rsidR="00B2623D" w:rsidRDefault="00B2623D" w:rsidP="005C0110">
      <w:pPr>
        <w:jc w:val="center"/>
        <w:rPr>
          <w:rFonts w:ascii="Cambria" w:hAnsi="Cambria"/>
          <w:b/>
          <w:sz w:val="22"/>
          <w:szCs w:val="22"/>
        </w:rPr>
      </w:pPr>
      <w:proofErr w:type="gramStart"/>
      <w:r w:rsidRPr="005B64D9">
        <w:rPr>
          <w:rFonts w:ascii="Cambria" w:hAnsi="Cambria"/>
          <w:b/>
          <w:spacing w:val="40"/>
          <w:sz w:val="22"/>
          <w:szCs w:val="22"/>
        </w:rPr>
        <w:t>az</w:t>
      </w:r>
      <w:proofErr w:type="gramEnd"/>
      <w:r w:rsidRPr="005B64D9">
        <w:rPr>
          <w:rFonts w:ascii="Cambria" w:hAnsi="Cambria"/>
          <w:b/>
          <w:spacing w:val="40"/>
          <w:sz w:val="22"/>
          <w:szCs w:val="22"/>
        </w:rPr>
        <w:t xml:space="preserve"> alábbi nyilatkozatot </w:t>
      </w:r>
      <w:r>
        <w:rPr>
          <w:rFonts w:ascii="Cambria" w:hAnsi="Cambria"/>
          <w:b/>
          <w:spacing w:val="40"/>
          <w:sz w:val="22"/>
          <w:szCs w:val="22"/>
        </w:rPr>
        <w:t>teszem/</w:t>
      </w:r>
      <w:r w:rsidRPr="005B64D9">
        <w:rPr>
          <w:rFonts w:ascii="Cambria" w:hAnsi="Cambria"/>
          <w:b/>
          <w:spacing w:val="40"/>
          <w:sz w:val="22"/>
          <w:szCs w:val="22"/>
        </w:rPr>
        <w:t>tesszük</w:t>
      </w:r>
      <w:r w:rsidRPr="005B64D9">
        <w:rPr>
          <w:rFonts w:ascii="Cambria" w:hAnsi="Cambria"/>
          <w:b/>
          <w:sz w:val="22"/>
          <w:szCs w:val="22"/>
        </w:rPr>
        <w:t>:</w:t>
      </w:r>
    </w:p>
    <w:p w:rsidR="00B2623D" w:rsidRDefault="00B2623D" w:rsidP="005C0110">
      <w:pPr>
        <w:jc w:val="both"/>
        <w:rPr>
          <w:rFonts w:ascii="Cambria" w:hAnsi="Cambria"/>
          <w:sz w:val="22"/>
        </w:rPr>
      </w:pPr>
    </w:p>
    <w:p w:rsidR="00B2623D" w:rsidRPr="00E344B6" w:rsidRDefault="00B2623D" w:rsidP="005C0110">
      <w:pPr>
        <w:jc w:val="both"/>
        <w:rPr>
          <w:rFonts w:ascii="Cambria" w:hAnsi="Cambria"/>
          <w:b/>
          <w:sz w:val="22"/>
          <w:szCs w:val="22"/>
        </w:rPr>
      </w:pPr>
      <w:proofErr w:type="gramStart"/>
      <w:r w:rsidRPr="00E344B6">
        <w:rPr>
          <w:rFonts w:ascii="Cambria" w:hAnsi="Cambria"/>
          <w:sz w:val="22"/>
          <w:szCs w:val="22"/>
        </w:rPr>
        <w:t>a</w:t>
      </w:r>
      <w:proofErr w:type="gramEnd"/>
      <w:r w:rsidRPr="00E344B6">
        <w:rPr>
          <w:rFonts w:ascii="Cambria" w:hAnsi="Cambria"/>
          <w:sz w:val="22"/>
          <w:szCs w:val="22"/>
        </w:rPr>
        <w:t xml:space="preserve"> Nemzeti Vagyonról szóló 2011. évi CXCVI. tv. 3.§. (1) bekezdés 1. pontjában foglaltakat ismerem és ennek ismeretében nyilatkozatomat adom, hogy </w:t>
      </w:r>
      <w:proofErr w:type="gramStart"/>
      <w:r w:rsidRPr="00E344B6">
        <w:rPr>
          <w:rFonts w:ascii="Cambria" w:hAnsi="Cambria"/>
          <w:sz w:val="22"/>
          <w:szCs w:val="22"/>
        </w:rPr>
        <w:t xml:space="preserve">a </w:t>
      </w:r>
      <w:r w:rsidRPr="000F772A">
        <w:rPr>
          <w:rFonts w:ascii="Cambria" w:hAnsi="Cambria"/>
          <w:b/>
          <w:sz w:val="22"/>
          <w:szCs w:val="22"/>
        </w:rPr>
        <w:t>…</w:t>
      </w:r>
      <w:proofErr w:type="gramEnd"/>
      <w:r w:rsidRPr="000F772A">
        <w:rPr>
          <w:rFonts w:ascii="Cambria" w:hAnsi="Cambria"/>
          <w:b/>
          <w:sz w:val="22"/>
          <w:szCs w:val="22"/>
        </w:rPr>
        <w:t>……………………………………</w:t>
      </w:r>
      <w:r>
        <w:rPr>
          <w:rFonts w:ascii="Cambria" w:hAnsi="Cambria"/>
          <w:b/>
          <w:sz w:val="22"/>
          <w:szCs w:val="22"/>
        </w:rPr>
        <w:t>………………………………….</w:t>
      </w:r>
      <w:r w:rsidRPr="000F772A">
        <w:rPr>
          <w:rFonts w:ascii="Cambria" w:hAnsi="Cambria"/>
          <w:b/>
          <w:sz w:val="22"/>
          <w:szCs w:val="22"/>
        </w:rPr>
        <w:t>(cégnév)</w:t>
      </w:r>
      <w:r w:rsidRPr="00E344B6">
        <w:rPr>
          <w:rFonts w:ascii="Cambria" w:hAnsi="Cambria"/>
          <w:b/>
          <w:sz w:val="22"/>
          <w:szCs w:val="22"/>
        </w:rPr>
        <w:t xml:space="preserve"> átlátható szervezetnek minősül.</w:t>
      </w:r>
    </w:p>
    <w:p w:rsidR="00B2623D" w:rsidRPr="00E344B6" w:rsidRDefault="00B2623D" w:rsidP="005C0110">
      <w:pPr>
        <w:jc w:val="both"/>
        <w:rPr>
          <w:rFonts w:ascii="Cambria" w:hAnsi="Cambria"/>
          <w:sz w:val="22"/>
          <w:szCs w:val="22"/>
        </w:rPr>
      </w:pPr>
      <w:r w:rsidRPr="00E344B6">
        <w:rPr>
          <w:rFonts w:ascii="Cambria" w:hAnsi="Cambria"/>
          <w:sz w:val="22"/>
          <w:szCs w:val="22"/>
        </w:rPr>
        <w:t>Tudomásul veszem, hogy az Államháztartásról szóló 2011. évi CXCV. tv. – a továbbiakban: Áht. – 41.§ (6) bekezdésében foglaltak szerint a Lumniczer Sándor Kórház Rendelőintézet, mint központi költségvetési szerv csak átláthatónak minősülő szervezettel köthet érvényesen visszterhes szerződést, illetve már létrejött ilyen szerződés alapján csak átláthatónak minősülő szervezetnek teljesíthet kifizetést.</w:t>
      </w:r>
    </w:p>
    <w:p w:rsidR="00B2623D" w:rsidRPr="00E344B6" w:rsidRDefault="00B2623D" w:rsidP="005C0110">
      <w:pPr>
        <w:jc w:val="both"/>
        <w:rPr>
          <w:rFonts w:ascii="Cambria" w:hAnsi="Cambria"/>
          <w:sz w:val="22"/>
          <w:szCs w:val="22"/>
        </w:rPr>
      </w:pPr>
      <w:r w:rsidRPr="00E344B6">
        <w:rPr>
          <w:rFonts w:ascii="Cambria" w:hAnsi="Cambria"/>
          <w:sz w:val="22"/>
          <w:szCs w:val="22"/>
        </w:rPr>
        <w:t>Tudomásul veszem, hogy valótlan tartalmú nyilatkozat alapján kötött visszterhes szerződést a Lumniczer Sándor Kórház Rendelőintézet felmondja, illetve ha a szerződés teljesítésére még nem került sor a szerződéstől eláll.</w:t>
      </w:r>
    </w:p>
    <w:p w:rsidR="00B2623D" w:rsidRPr="00E344B6" w:rsidRDefault="00B2623D" w:rsidP="005C0110">
      <w:pPr>
        <w:jc w:val="both"/>
        <w:rPr>
          <w:rFonts w:ascii="Cambria" w:hAnsi="Cambria"/>
          <w:sz w:val="22"/>
          <w:szCs w:val="22"/>
        </w:rPr>
      </w:pPr>
      <w:r w:rsidRPr="00E344B6">
        <w:rPr>
          <w:rFonts w:ascii="Cambria" w:hAnsi="Cambria"/>
          <w:sz w:val="22"/>
          <w:szCs w:val="22"/>
        </w:rPr>
        <w:t>Jelen nyilatkozat aláírásával hozzájárulok ahhoz, hogy az átláthatósági feltétel ellenőrzése céljából a szerződésből eredő követelések elévüléséig az Áht. 55. §</w:t>
      </w:r>
      <w:proofErr w:type="spellStart"/>
      <w:r w:rsidRPr="00E344B6">
        <w:rPr>
          <w:rFonts w:ascii="Cambria" w:hAnsi="Cambria"/>
          <w:sz w:val="22"/>
          <w:szCs w:val="22"/>
        </w:rPr>
        <w:t>-ában</w:t>
      </w:r>
      <w:proofErr w:type="spellEnd"/>
      <w:r w:rsidRPr="00E344B6">
        <w:rPr>
          <w:rFonts w:ascii="Cambria" w:hAnsi="Cambria"/>
          <w:sz w:val="22"/>
          <w:szCs w:val="22"/>
        </w:rPr>
        <w:t xml:space="preserve"> meghatározott adatokat a Lumniczer Sándor Kórház Rendelőintézet kezelje.</w:t>
      </w:r>
    </w:p>
    <w:p w:rsidR="00B2623D"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A94143" w:rsidRDefault="00B2623D" w:rsidP="005C0110">
      <w:pPr>
        <w:jc w:val="both"/>
        <w:rPr>
          <w:rFonts w:ascii="Cambria" w:hAnsi="Cambria"/>
          <w:sz w:val="22"/>
          <w:szCs w:val="22"/>
        </w:rPr>
      </w:pPr>
      <w:r w:rsidRPr="00A94143">
        <w:rPr>
          <w:rFonts w:ascii="Cambria" w:hAnsi="Cambria"/>
          <w:sz w:val="22"/>
          <w:szCs w:val="22"/>
        </w:rPr>
        <w:t>…</w:t>
      </w:r>
      <w:proofErr w:type="gramStart"/>
      <w:r w:rsidRPr="00A94143">
        <w:rPr>
          <w:rFonts w:ascii="Cambria" w:hAnsi="Cambria"/>
          <w:sz w:val="22"/>
          <w:szCs w:val="22"/>
        </w:rPr>
        <w:t>………………..,</w:t>
      </w:r>
      <w:proofErr w:type="gramEnd"/>
      <w:r w:rsidRPr="00A94143">
        <w:rPr>
          <w:rFonts w:ascii="Cambria" w:hAnsi="Cambria"/>
          <w:sz w:val="22"/>
          <w:szCs w:val="22"/>
        </w:rPr>
        <w:t xml:space="preserve"> 201</w:t>
      </w:r>
      <w:r w:rsidR="00D179F9">
        <w:rPr>
          <w:rFonts w:ascii="Cambria" w:hAnsi="Cambria"/>
          <w:sz w:val="22"/>
          <w:szCs w:val="22"/>
        </w:rPr>
        <w:t>7</w:t>
      </w:r>
      <w:r w:rsidRPr="00A94143">
        <w:rPr>
          <w:rFonts w:ascii="Cambria" w:hAnsi="Cambria"/>
          <w:sz w:val="22"/>
          <w:szCs w:val="22"/>
        </w:rPr>
        <w:t>. …………… hó  … nap</w:t>
      </w:r>
    </w:p>
    <w:p w:rsidR="00B2623D" w:rsidRPr="00A94143" w:rsidRDefault="00B2623D" w:rsidP="005C0110">
      <w:pPr>
        <w:rPr>
          <w:rFonts w:ascii="Cambria" w:hAnsi="Cambria"/>
          <w:sz w:val="22"/>
          <w:szCs w:val="22"/>
        </w:rPr>
      </w:pPr>
    </w:p>
    <w:p w:rsidR="00B2623D" w:rsidRPr="00A94143" w:rsidRDefault="00B2623D" w:rsidP="005C0110">
      <w:pPr>
        <w:rPr>
          <w:rFonts w:ascii="Cambria" w:hAnsi="Cambria"/>
          <w:sz w:val="22"/>
          <w:szCs w:val="22"/>
        </w:rPr>
      </w:pPr>
    </w:p>
    <w:p w:rsidR="00B2623D" w:rsidRPr="00A94143" w:rsidRDefault="00B2623D" w:rsidP="005C0110">
      <w:pPr>
        <w:rPr>
          <w:rFonts w:ascii="Cambria" w:hAnsi="Cambria"/>
          <w:sz w:val="22"/>
          <w:szCs w:val="22"/>
        </w:rPr>
      </w:pPr>
    </w:p>
    <w:p w:rsidR="00B2623D" w:rsidRPr="00A94143" w:rsidRDefault="00B2623D" w:rsidP="005C0110">
      <w:pPr>
        <w:rPr>
          <w:rFonts w:ascii="Cambria" w:hAnsi="Cambria"/>
          <w:sz w:val="22"/>
          <w:szCs w:val="22"/>
        </w:rPr>
      </w:pPr>
    </w:p>
    <w:p w:rsidR="00B2623D" w:rsidRPr="00A94143" w:rsidRDefault="00B2623D" w:rsidP="005C0110">
      <w:pPr>
        <w:rPr>
          <w:rFonts w:ascii="Cambria" w:hAnsi="Cambria"/>
          <w:sz w:val="22"/>
          <w:szCs w:val="22"/>
        </w:rPr>
      </w:pPr>
    </w:p>
    <w:p w:rsidR="00B2623D" w:rsidRPr="00F4080E" w:rsidRDefault="00B2623D" w:rsidP="005C0110">
      <w:pPr>
        <w:tabs>
          <w:tab w:val="left" w:pos="1276"/>
        </w:tabs>
        <w:ind w:left="5664"/>
        <w:jc w:val="center"/>
        <w:rPr>
          <w:rFonts w:ascii="Cambria" w:hAnsi="Cambria"/>
          <w:color w:val="000000"/>
          <w:sz w:val="22"/>
        </w:rPr>
      </w:pPr>
      <w:r>
        <w:rPr>
          <w:rFonts w:ascii="Cambria" w:hAnsi="Cambria"/>
          <w:color w:val="000000"/>
          <w:sz w:val="22"/>
        </w:rPr>
        <w:t>………………………………………….</w:t>
      </w:r>
    </w:p>
    <w:p w:rsidR="00B2623D" w:rsidRDefault="00B2623D" w:rsidP="005C0110">
      <w:pPr>
        <w:pStyle w:val="Szvegtrzs21"/>
        <w:tabs>
          <w:tab w:val="left" w:pos="1276"/>
          <w:tab w:val="left" w:pos="3828"/>
          <w:tab w:val="left" w:pos="4111"/>
        </w:tabs>
        <w:ind w:left="5948"/>
        <w:jc w:val="center"/>
        <w:rPr>
          <w:rFonts w:ascii="Cambria" w:hAnsi="Cambria"/>
          <w:color w:val="000000"/>
          <w:sz w:val="22"/>
        </w:rPr>
      </w:pPr>
      <w:proofErr w:type="gramStart"/>
      <w:r>
        <w:rPr>
          <w:rFonts w:ascii="Cambria" w:hAnsi="Cambria"/>
          <w:color w:val="000000"/>
          <w:sz w:val="22"/>
        </w:rPr>
        <w:t>nyilatkozattételre</w:t>
      </w:r>
      <w:proofErr w:type="gramEnd"/>
      <w:r>
        <w:rPr>
          <w:rFonts w:ascii="Cambria" w:hAnsi="Cambria"/>
          <w:color w:val="000000"/>
          <w:sz w:val="22"/>
        </w:rPr>
        <w:t xml:space="preserve"> jogosult(</w:t>
      </w:r>
      <w:proofErr w:type="spellStart"/>
      <w:r>
        <w:rPr>
          <w:rFonts w:ascii="Cambria" w:hAnsi="Cambria"/>
          <w:color w:val="000000"/>
          <w:sz w:val="22"/>
        </w:rPr>
        <w:t>ak</w:t>
      </w:r>
      <w:proofErr w:type="spellEnd"/>
      <w:r>
        <w:rPr>
          <w:rFonts w:ascii="Cambria" w:hAnsi="Cambria"/>
          <w:color w:val="000000"/>
          <w:sz w:val="22"/>
        </w:rPr>
        <w:t>)</w:t>
      </w:r>
    </w:p>
    <w:p w:rsidR="00B2623D" w:rsidRDefault="00B2623D" w:rsidP="005C0110">
      <w:pPr>
        <w:pStyle w:val="Szvegtrzs21"/>
        <w:tabs>
          <w:tab w:val="left" w:pos="1276"/>
          <w:tab w:val="left" w:pos="3828"/>
          <w:tab w:val="left" w:pos="4111"/>
        </w:tabs>
        <w:ind w:left="5948"/>
        <w:jc w:val="center"/>
        <w:rPr>
          <w:rFonts w:ascii="Cambria" w:hAnsi="Cambria"/>
          <w:color w:val="000000"/>
          <w:sz w:val="22"/>
        </w:rPr>
      </w:pPr>
      <w:proofErr w:type="gramStart"/>
      <w:r w:rsidRPr="00F4080E">
        <w:rPr>
          <w:rFonts w:ascii="Cambria" w:hAnsi="Cambria"/>
          <w:color w:val="000000"/>
          <w:sz w:val="22"/>
        </w:rPr>
        <w:t>aláírása</w:t>
      </w:r>
      <w:proofErr w:type="gramEnd"/>
    </w:p>
    <w:p w:rsidR="00B2623D" w:rsidRPr="00A94143" w:rsidRDefault="00B2623D" w:rsidP="005C0110">
      <w:pPr>
        <w:rPr>
          <w:rFonts w:ascii="Cambria" w:hAnsi="Cambria"/>
          <w:color w:val="000000"/>
          <w:sz w:val="22"/>
          <w:szCs w:val="22"/>
        </w:rPr>
      </w:pPr>
    </w:p>
    <w:p w:rsidR="00B2623D" w:rsidRDefault="00B2623D" w:rsidP="005C0110"/>
    <w:p w:rsidR="00B2623D" w:rsidRDefault="00B2623D" w:rsidP="005C0110">
      <w:pPr>
        <w:tabs>
          <w:tab w:val="left" w:pos="540"/>
        </w:tabs>
        <w:jc w:val="center"/>
        <w:rPr>
          <w:rFonts w:ascii="Cambria" w:hAnsi="Cambria"/>
          <w:sz w:val="22"/>
        </w:rPr>
      </w:pPr>
    </w:p>
    <w:p w:rsidR="00B2623D" w:rsidRPr="00C243FF" w:rsidRDefault="00B2623D" w:rsidP="005C0110">
      <w:pPr>
        <w:tabs>
          <w:tab w:val="left" w:pos="540"/>
        </w:tabs>
        <w:jc w:val="right"/>
        <w:rPr>
          <w:rFonts w:ascii="Cambria" w:hAnsi="Cambria"/>
          <w:b/>
          <w:sz w:val="22"/>
        </w:rPr>
      </w:pPr>
      <w:r>
        <w:rPr>
          <w:rFonts w:ascii="Cambria" w:hAnsi="Cambria"/>
          <w:sz w:val="22"/>
        </w:rPr>
        <w:br w:type="page"/>
      </w:r>
      <w:r w:rsidR="00C243FF" w:rsidRPr="00C243FF">
        <w:rPr>
          <w:rFonts w:ascii="Cambria" w:hAnsi="Cambria"/>
          <w:b/>
          <w:sz w:val="22"/>
        </w:rPr>
        <w:t xml:space="preserve">14. </w:t>
      </w:r>
      <w:r w:rsidRPr="00C243FF">
        <w:rPr>
          <w:rFonts w:ascii="Cambria" w:hAnsi="Cambria"/>
          <w:b/>
          <w:sz w:val="22"/>
        </w:rPr>
        <w:t>sz. minta</w:t>
      </w:r>
    </w:p>
    <w:p w:rsidR="00B2623D" w:rsidRDefault="00B2623D" w:rsidP="005C0110">
      <w:pPr>
        <w:tabs>
          <w:tab w:val="left" w:pos="540"/>
        </w:tabs>
        <w:jc w:val="right"/>
        <w:rPr>
          <w:rFonts w:ascii="Cambria" w:hAnsi="Cambria"/>
          <w:b/>
          <w:sz w:val="22"/>
        </w:rPr>
      </w:pPr>
    </w:p>
    <w:p w:rsidR="00B2623D" w:rsidRDefault="00B2623D" w:rsidP="005C0110">
      <w:pPr>
        <w:tabs>
          <w:tab w:val="left" w:pos="540"/>
        </w:tabs>
        <w:jc w:val="right"/>
        <w:rPr>
          <w:rFonts w:ascii="Cambria" w:hAnsi="Cambria"/>
          <w:b/>
          <w:sz w:val="22"/>
        </w:rPr>
      </w:pPr>
    </w:p>
    <w:p w:rsidR="00B2623D" w:rsidRDefault="00B2623D" w:rsidP="005C0110">
      <w:pPr>
        <w:tabs>
          <w:tab w:val="left" w:pos="540"/>
        </w:tabs>
        <w:jc w:val="right"/>
        <w:rPr>
          <w:rFonts w:ascii="Cambria" w:hAnsi="Cambria"/>
          <w:b/>
          <w:sz w:val="22"/>
        </w:rPr>
      </w:pPr>
    </w:p>
    <w:p w:rsidR="00B2623D" w:rsidRDefault="00B2623D" w:rsidP="005C0110">
      <w:pPr>
        <w:tabs>
          <w:tab w:val="left" w:pos="540"/>
        </w:tabs>
        <w:jc w:val="right"/>
        <w:rPr>
          <w:rFonts w:ascii="Cambria" w:hAnsi="Cambria"/>
          <w:sz w:val="22"/>
        </w:rPr>
      </w:pPr>
    </w:p>
    <w:p w:rsidR="00B2623D" w:rsidRPr="00A94143" w:rsidRDefault="00B2623D" w:rsidP="005C0110">
      <w:pPr>
        <w:jc w:val="center"/>
        <w:rPr>
          <w:rFonts w:ascii="Cambria" w:hAnsi="Cambria"/>
          <w:b/>
          <w:caps/>
          <w:sz w:val="22"/>
        </w:rPr>
      </w:pPr>
      <w:r>
        <w:rPr>
          <w:rFonts w:ascii="Cambria" w:hAnsi="Cambria"/>
          <w:b/>
          <w:caps/>
          <w:sz w:val="22"/>
        </w:rPr>
        <w:t xml:space="preserve">Nyilatkozat </w:t>
      </w:r>
      <w:proofErr w:type="gramStart"/>
      <w:r>
        <w:rPr>
          <w:rFonts w:ascii="Cambria" w:hAnsi="Cambria"/>
          <w:b/>
          <w:caps/>
          <w:sz w:val="22"/>
        </w:rPr>
        <w:t>a</w:t>
      </w:r>
      <w:proofErr w:type="gramEnd"/>
      <w:r>
        <w:rPr>
          <w:rFonts w:ascii="Cambria" w:hAnsi="Cambria"/>
          <w:b/>
          <w:caps/>
          <w:sz w:val="22"/>
        </w:rPr>
        <w:t xml:space="preserve"> változás bejegyzésről</w:t>
      </w:r>
    </w:p>
    <w:p w:rsidR="00B2623D" w:rsidRPr="006C3595" w:rsidRDefault="00B2623D" w:rsidP="005C0110">
      <w:pPr>
        <w:jc w:val="center"/>
        <w:rPr>
          <w:b/>
          <w:smallCaps/>
          <w:color w:val="000000"/>
        </w:rPr>
      </w:pPr>
    </w:p>
    <w:p w:rsidR="00B2623D" w:rsidRDefault="00B2623D" w:rsidP="005C0110">
      <w:pPr>
        <w:jc w:val="both"/>
        <w:rPr>
          <w:rFonts w:ascii="Cambria" w:hAnsi="Cambria"/>
          <w:sz w:val="22"/>
          <w:szCs w:val="22"/>
        </w:rPr>
      </w:pPr>
    </w:p>
    <w:p w:rsidR="00B2623D" w:rsidRDefault="00B2623D" w:rsidP="005C0110">
      <w:pPr>
        <w:jc w:val="both"/>
        <w:rPr>
          <w:rFonts w:ascii="Cambria" w:hAnsi="Cambria"/>
          <w:sz w:val="22"/>
          <w:szCs w:val="22"/>
        </w:rPr>
      </w:pPr>
    </w:p>
    <w:p w:rsidR="00B2623D" w:rsidRDefault="00B2623D" w:rsidP="005C0110">
      <w:pPr>
        <w:jc w:val="both"/>
        <w:rPr>
          <w:rFonts w:ascii="Cambria" w:hAnsi="Cambria"/>
          <w:sz w:val="22"/>
          <w:szCs w:val="22"/>
        </w:rPr>
      </w:pPr>
    </w:p>
    <w:p w:rsidR="00B2623D" w:rsidRDefault="00B2623D" w:rsidP="005C0110">
      <w:pPr>
        <w:jc w:val="both"/>
        <w:rPr>
          <w:rFonts w:ascii="Cambria" w:hAnsi="Cambria"/>
          <w:sz w:val="22"/>
          <w:szCs w:val="22"/>
        </w:rPr>
      </w:pPr>
    </w:p>
    <w:p w:rsidR="00C243FF" w:rsidRPr="004A50B3" w:rsidRDefault="00B2623D" w:rsidP="005C0110">
      <w:pPr>
        <w:jc w:val="both"/>
        <w:rPr>
          <w:rFonts w:ascii="Cambria" w:hAnsi="Cambria"/>
          <w:sz w:val="22"/>
          <w:szCs w:val="23"/>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r w:rsidRPr="00481084">
        <w:rPr>
          <w:rFonts w:ascii="Cambria" w:hAnsi="Cambria"/>
          <w:b/>
          <w:sz w:val="22"/>
          <w:szCs w:val="22"/>
        </w:rPr>
        <w:t>Lumniczer Sándor Kórház-Rendelőintézet</w:t>
      </w:r>
      <w:r>
        <w:rPr>
          <w:rFonts w:ascii="Cambria" w:hAnsi="Cambria"/>
          <w:sz w:val="22"/>
          <w:szCs w:val="22"/>
        </w:rPr>
        <w:t xml:space="preserve"> (9330 Kapuvár, dr. Lumniczer S. </w:t>
      </w:r>
      <w:proofErr w:type="gramStart"/>
      <w:r>
        <w:rPr>
          <w:rFonts w:ascii="Cambria" w:hAnsi="Cambria"/>
          <w:sz w:val="22"/>
          <w:szCs w:val="22"/>
        </w:rPr>
        <w:t>u.</w:t>
      </w:r>
      <w:proofErr w:type="gramEnd"/>
      <w:r>
        <w:rPr>
          <w:rFonts w:ascii="Cambria" w:hAnsi="Cambria"/>
          <w:sz w:val="22"/>
          <w:szCs w:val="22"/>
        </w:rPr>
        <w:t xml:space="preserve"> 10.) által </w:t>
      </w:r>
      <w:r w:rsidR="00553B6B">
        <w:rPr>
          <w:rFonts w:ascii="Cambria" w:hAnsi="Cambria"/>
          <w:sz w:val="22"/>
          <w:szCs w:val="23"/>
        </w:rPr>
        <w:t>2016</w:t>
      </w:r>
      <w:r w:rsidR="00553B6B" w:rsidRPr="00537FF0">
        <w:rPr>
          <w:rFonts w:ascii="Cambria" w:hAnsi="Cambria"/>
          <w:sz w:val="22"/>
          <w:szCs w:val="23"/>
        </w:rPr>
        <w:t xml:space="preserve">. </w:t>
      </w:r>
      <w:r w:rsidR="00553B6B">
        <w:rPr>
          <w:rFonts w:ascii="Cambria" w:hAnsi="Cambria"/>
          <w:sz w:val="22"/>
          <w:szCs w:val="23"/>
        </w:rPr>
        <w:t xml:space="preserve">december hó 29. napján K.4-5/2016 szám alatt </w:t>
      </w:r>
      <w:r w:rsidR="00C243FF">
        <w:rPr>
          <w:rFonts w:ascii="Cambria" w:hAnsi="Cambria"/>
          <w:sz w:val="22"/>
          <w:szCs w:val="23"/>
        </w:rPr>
        <w:t xml:space="preserve">küldött eljárást megindító felhívása alapján, </w:t>
      </w:r>
      <w:r w:rsidR="00C243FF">
        <w:rPr>
          <w:rFonts w:ascii="Cambria" w:hAnsi="Cambria"/>
          <w:sz w:val="22"/>
          <w:szCs w:val="22"/>
        </w:rPr>
        <w:t xml:space="preserve">amelynek tárgya </w:t>
      </w:r>
      <w:r w:rsidR="00C243FF" w:rsidRPr="00382C2D">
        <w:rPr>
          <w:rFonts w:ascii="Cambria" w:hAnsi="Cambria"/>
          <w:b/>
          <w:sz w:val="22"/>
        </w:rPr>
        <w:t>„</w:t>
      </w:r>
      <w:r w:rsidR="00C243FF">
        <w:rPr>
          <w:rFonts w:ascii="Cambria" w:hAnsi="Cambria"/>
          <w:b/>
          <w:sz w:val="22"/>
          <w:szCs w:val="20"/>
        </w:rPr>
        <w:t xml:space="preserve">Klímaberendezések telepítése a Lumniczer </w:t>
      </w:r>
      <w:r w:rsidR="00C243FF" w:rsidRPr="004943DF">
        <w:rPr>
          <w:rFonts w:ascii="Cambria" w:hAnsi="Cambria"/>
          <w:b/>
          <w:sz w:val="22"/>
          <w:szCs w:val="20"/>
        </w:rPr>
        <w:t>Sánd</w:t>
      </w:r>
      <w:r w:rsidR="00C243FF">
        <w:rPr>
          <w:rFonts w:ascii="Cambria" w:hAnsi="Cambria"/>
          <w:b/>
          <w:sz w:val="22"/>
          <w:szCs w:val="20"/>
        </w:rPr>
        <w:t>or Kórház-Rendelőintézet egyes épületeibe</w:t>
      </w:r>
      <w:r w:rsidR="00C243FF" w:rsidRPr="00382C2D">
        <w:rPr>
          <w:rFonts w:ascii="Cambria" w:hAnsi="Cambria"/>
          <w:b/>
          <w:sz w:val="22"/>
        </w:rPr>
        <w:t>”</w:t>
      </w:r>
    </w:p>
    <w:p w:rsidR="00B2623D" w:rsidRPr="00481084" w:rsidRDefault="00B2623D" w:rsidP="005C0110">
      <w:pPr>
        <w:jc w:val="both"/>
        <w:rPr>
          <w:rFonts w:ascii="Cambria" w:hAnsi="Cambria"/>
          <w:sz w:val="22"/>
          <w:szCs w:val="22"/>
        </w:rPr>
      </w:pPr>
    </w:p>
    <w:p w:rsidR="00B2623D" w:rsidRDefault="00B2623D" w:rsidP="005C0110">
      <w:pPr>
        <w:jc w:val="center"/>
        <w:rPr>
          <w:rFonts w:ascii="Cambria" w:hAnsi="Cambria"/>
          <w:b/>
          <w:sz w:val="22"/>
          <w:szCs w:val="22"/>
        </w:rPr>
      </w:pPr>
      <w:proofErr w:type="gramStart"/>
      <w:r w:rsidRPr="005B64D9">
        <w:rPr>
          <w:rFonts w:ascii="Cambria" w:hAnsi="Cambria"/>
          <w:b/>
          <w:spacing w:val="40"/>
          <w:sz w:val="22"/>
          <w:szCs w:val="22"/>
        </w:rPr>
        <w:t>az</w:t>
      </w:r>
      <w:proofErr w:type="gramEnd"/>
      <w:r w:rsidRPr="005B64D9">
        <w:rPr>
          <w:rFonts w:ascii="Cambria" w:hAnsi="Cambria"/>
          <w:b/>
          <w:spacing w:val="40"/>
          <w:sz w:val="22"/>
          <w:szCs w:val="22"/>
        </w:rPr>
        <w:t xml:space="preserve"> alábbi nyilatkozatot </w:t>
      </w:r>
      <w:r>
        <w:rPr>
          <w:rFonts w:ascii="Cambria" w:hAnsi="Cambria"/>
          <w:b/>
          <w:spacing w:val="40"/>
          <w:sz w:val="22"/>
          <w:szCs w:val="22"/>
        </w:rPr>
        <w:t>teszem/</w:t>
      </w:r>
      <w:r w:rsidRPr="005B64D9">
        <w:rPr>
          <w:rFonts w:ascii="Cambria" w:hAnsi="Cambria"/>
          <w:b/>
          <w:spacing w:val="40"/>
          <w:sz w:val="22"/>
          <w:szCs w:val="22"/>
        </w:rPr>
        <w:t>tesszük</w:t>
      </w:r>
      <w:r w:rsidRPr="005B64D9">
        <w:rPr>
          <w:rFonts w:ascii="Cambria" w:hAnsi="Cambria"/>
          <w:b/>
          <w:sz w:val="22"/>
          <w:szCs w:val="22"/>
        </w:rPr>
        <w:t>:</w:t>
      </w:r>
    </w:p>
    <w:p w:rsidR="00B2623D" w:rsidRDefault="00B2623D" w:rsidP="005C0110">
      <w:pPr>
        <w:tabs>
          <w:tab w:val="left" w:pos="540"/>
        </w:tabs>
        <w:jc w:val="center"/>
        <w:rPr>
          <w:rFonts w:ascii="Cambria" w:hAnsi="Cambria"/>
          <w:sz w:val="22"/>
        </w:rPr>
      </w:pPr>
    </w:p>
    <w:p w:rsidR="00B2623D" w:rsidRDefault="00B2623D" w:rsidP="005C0110">
      <w:pPr>
        <w:tabs>
          <w:tab w:val="left" w:pos="540"/>
        </w:tabs>
        <w:jc w:val="center"/>
        <w:rPr>
          <w:rFonts w:ascii="Cambria" w:hAnsi="Cambria"/>
          <w:sz w:val="22"/>
        </w:rPr>
      </w:pPr>
    </w:p>
    <w:p w:rsidR="00B2623D" w:rsidRDefault="00B2623D" w:rsidP="005C0110">
      <w:pPr>
        <w:tabs>
          <w:tab w:val="left" w:pos="540"/>
        </w:tabs>
        <w:jc w:val="center"/>
        <w:rPr>
          <w:rFonts w:ascii="Cambria" w:hAnsi="Cambria"/>
          <w:sz w:val="22"/>
        </w:rPr>
      </w:pPr>
    </w:p>
    <w:p w:rsidR="00B2623D" w:rsidRDefault="00B2623D" w:rsidP="005C0110">
      <w:pPr>
        <w:numPr>
          <w:ilvl w:val="0"/>
          <w:numId w:val="16"/>
        </w:numPr>
        <w:jc w:val="both"/>
        <w:rPr>
          <w:rFonts w:ascii="Cambria" w:hAnsi="Cambria"/>
          <w:sz w:val="22"/>
        </w:rPr>
      </w:pPr>
      <w:r>
        <w:rPr>
          <w:rFonts w:ascii="Cambria" w:hAnsi="Cambria"/>
          <w:sz w:val="22"/>
        </w:rPr>
        <w:t>A cégbírósághoz változás bejegyzési kérelmet nyújtottam/nyújtottunk be, melyet jelen nyilatkozathoz csatolok/csatolunk. Csatolom/csatoljuk továbbá a változás bejegyzési kérelem érkezéséről a cégbíróság által megküldött igazolást.*</w:t>
      </w:r>
    </w:p>
    <w:p w:rsidR="00B2623D" w:rsidRDefault="00B2623D" w:rsidP="005C0110">
      <w:pPr>
        <w:numPr>
          <w:ilvl w:val="0"/>
          <w:numId w:val="16"/>
        </w:numPr>
        <w:jc w:val="both"/>
        <w:rPr>
          <w:rFonts w:ascii="Cambria" w:hAnsi="Cambria"/>
          <w:sz w:val="22"/>
        </w:rPr>
      </w:pPr>
      <w:r>
        <w:rPr>
          <w:rFonts w:ascii="Cambria" w:hAnsi="Cambria"/>
          <w:sz w:val="22"/>
        </w:rPr>
        <w:t>A cégbírósághoz változás bejegyzési kérelem benyújtásra nem került sor.</w:t>
      </w:r>
    </w:p>
    <w:p w:rsidR="00B2623D" w:rsidRDefault="00B2623D" w:rsidP="005C0110">
      <w:pPr>
        <w:jc w:val="both"/>
        <w:rPr>
          <w:rFonts w:ascii="Cambria" w:hAnsi="Cambria"/>
          <w:sz w:val="22"/>
        </w:rPr>
      </w:pPr>
    </w:p>
    <w:p w:rsidR="00B2623D"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A94143" w:rsidRDefault="00B2623D" w:rsidP="005C0110">
      <w:pPr>
        <w:jc w:val="both"/>
        <w:rPr>
          <w:rFonts w:ascii="Cambria" w:hAnsi="Cambria"/>
          <w:sz w:val="22"/>
          <w:szCs w:val="22"/>
        </w:rPr>
      </w:pPr>
      <w:r w:rsidRPr="00A94143">
        <w:rPr>
          <w:rFonts w:ascii="Cambria" w:hAnsi="Cambria"/>
          <w:sz w:val="22"/>
          <w:szCs w:val="22"/>
        </w:rPr>
        <w:t>…</w:t>
      </w:r>
      <w:proofErr w:type="gramStart"/>
      <w:r w:rsidRPr="00A94143">
        <w:rPr>
          <w:rFonts w:ascii="Cambria" w:hAnsi="Cambria"/>
          <w:sz w:val="22"/>
          <w:szCs w:val="22"/>
        </w:rPr>
        <w:t>………………..,</w:t>
      </w:r>
      <w:proofErr w:type="gramEnd"/>
      <w:r w:rsidRPr="00A94143">
        <w:rPr>
          <w:rFonts w:ascii="Cambria" w:hAnsi="Cambria"/>
          <w:sz w:val="22"/>
          <w:szCs w:val="22"/>
        </w:rPr>
        <w:t xml:space="preserve"> 201</w:t>
      </w:r>
      <w:r w:rsidR="00D179F9">
        <w:rPr>
          <w:rFonts w:ascii="Cambria" w:hAnsi="Cambria"/>
          <w:sz w:val="22"/>
          <w:szCs w:val="22"/>
        </w:rPr>
        <w:t>7</w:t>
      </w:r>
      <w:r w:rsidRPr="00A94143">
        <w:rPr>
          <w:rFonts w:ascii="Cambria" w:hAnsi="Cambria"/>
          <w:sz w:val="22"/>
          <w:szCs w:val="22"/>
        </w:rPr>
        <w:t>. …………… hó  … nap</w:t>
      </w:r>
    </w:p>
    <w:p w:rsidR="00B2623D" w:rsidRPr="00A94143" w:rsidRDefault="00B2623D" w:rsidP="005C0110">
      <w:pPr>
        <w:rPr>
          <w:rFonts w:ascii="Cambria" w:hAnsi="Cambria"/>
          <w:sz w:val="22"/>
          <w:szCs w:val="22"/>
        </w:rPr>
      </w:pPr>
    </w:p>
    <w:p w:rsidR="00B2623D" w:rsidRPr="00A94143" w:rsidRDefault="00B2623D" w:rsidP="005C0110">
      <w:pPr>
        <w:rPr>
          <w:rFonts w:ascii="Cambria" w:hAnsi="Cambria"/>
          <w:sz w:val="22"/>
          <w:szCs w:val="22"/>
        </w:rPr>
      </w:pPr>
    </w:p>
    <w:p w:rsidR="00B2623D" w:rsidRPr="00A94143" w:rsidRDefault="00B2623D" w:rsidP="005C0110">
      <w:pPr>
        <w:rPr>
          <w:rFonts w:ascii="Cambria" w:hAnsi="Cambria"/>
          <w:sz w:val="22"/>
          <w:szCs w:val="22"/>
        </w:rPr>
      </w:pPr>
    </w:p>
    <w:p w:rsidR="00B2623D" w:rsidRPr="00A94143" w:rsidRDefault="00B2623D" w:rsidP="005C0110">
      <w:pPr>
        <w:rPr>
          <w:rFonts w:ascii="Cambria" w:hAnsi="Cambria"/>
          <w:sz w:val="22"/>
          <w:szCs w:val="22"/>
        </w:rPr>
      </w:pPr>
    </w:p>
    <w:p w:rsidR="00B2623D" w:rsidRPr="00A94143" w:rsidRDefault="00B2623D" w:rsidP="005C0110">
      <w:pPr>
        <w:rPr>
          <w:rFonts w:ascii="Cambria" w:hAnsi="Cambria"/>
          <w:sz w:val="22"/>
          <w:szCs w:val="22"/>
        </w:rPr>
      </w:pPr>
    </w:p>
    <w:p w:rsidR="00B2623D" w:rsidRPr="00F4080E" w:rsidRDefault="00B2623D" w:rsidP="005C0110">
      <w:pPr>
        <w:tabs>
          <w:tab w:val="left" w:pos="1276"/>
        </w:tabs>
        <w:ind w:left="5664"/>
        <w:jc w:val="center"/>
        <w:rPr>
          <w:rFonts w:ascii="Cambria" w:hAnsi="Cambria"/>
          <w:color w:val="000000"/>
          <w:sz w:val="22"/>
        </w:rPr>
      </w:pPr>
      <w:r>
        <w:rPr>
          <w:rFonts w:ascii="Cambria" w:hAnsi="Cambria"/>
          <w:color w:val="000000"/>
          <w:sz w:val="22"/>
        </w:rPr>
        <w:t>………………………………………….</w:t>
      </w:r>
    </w:p>
    <w:p w:rsidR="00B2623D" w:rsidRDefault="00B2623D" w:rsidP="005C0110">
      <w:pPr>
        <w:pStyle w:val="Szvegtrzs21"/>
        <w:tabs>
          <w:tab w:val="left" w:pos="1276"/>
          <w:tab w:val="left" w:pos="3828"/>
          <w:tab w:val="left" w:pos="4111"/>
        </w:tabs>
        <w:ind w:left="5948"/>
        <w:jc w:val="center"/>
        <w:rPr>
          <w:rFonts w:ascii="Cambria" w:hAnsi="Cambria"/>
          <w:color w:val="000000"/>
          <w:sz w:val="22"/>
        </w:rPr>
      </w:pPr>
      <w:proofErr w:type="gramStart"/>
      <w:r>
        <w:rPr>
          <w:rFonts w:ascii="Cambria" w:hAnsi="Cambria"/>
          <w:color w:val="000000"/>
          <w:sz w:val="22"/>
        </w:rPr>
        <w:t>nyilatkozattételre</w:t>
      </w:r>
      <w:proofErr w:type="gramEnd"/>
      <w:r>
        <w:rPr>
          <w:rFonts w:ascii="Cambria" w:hAnsi="Cambria"/>
          <w:color w:val="000000"/>
          <w:sz w:val="22"/>
        </w:rPr>
        <w:t xml:space="preserve"> jogosult(</w:t>
      </w:r>
      <w:proofErr w:type="spellStart"/>
      <w:r>
        <w:rPr>
          <w:rFonts w:ascii="Cambria" w:hAnsi="Cambria"/>
          <w:color w:val="000000"/>
          <w:sz w:val="22"/>
        </w:rPr>
        <w:t>ak</w:t>
      </w:r>
      <w:proofErr w:type="spellEnd"/>
      <w:r>
        <w:rPr>
          <w:rFonts w:ascii="Cambria" w:hAnsi="Cambria"/>
          <w:color w:val="000000"/>
          <w:sz w:val="22"/>
        </w:rPr>
        <w:t>)</w:t>
      </w:r>
    </w:p>
    <w:p w:rsidR="00B2623D" w:rsidRDefault="00B2623D" w:rsidP="005C0110">
      <w:pPr>
        <w:pStyle w:val="Szvegtrzs21"/>
        <w:tabs>
          <w:tab w:val="left" w:pos="1276"/>
          <w:tab w:val="left" w:pos="3828"/>
          <w:tab w:val="left" w:pos="4111"/>
        </w:tabs>
        <w:ind w:left="5948"/>
        <w:jc w:val="center"/>
        <w:rPr>
          <w:rFonts w:ascii="Cambria" w:hAnsi="Cambria"/>
          <w:color w:val="000000"/>
          <w:sz w:val="22"/>
        </w:rPr>
      </w:pPr>
      <w:proofErr w:type="gramStart"/>
      <w:r w:rsidRPr="00F4080E">
        <w:rPr>
          <w:rFonts w:ascii="Cambria" w:hAnsi="Cambria"/>
          <w:color w:val="000000"/>
          <w:sz w:val="22"/>
        </w:rPr>
        <w:t>aláírása</w:t>
      </w:r>
      <w:proofErr w:type="gramEnd"/>
    </w:p>
    <w:p w:rsidR="00B2623D" w:rsidRPr="00A94143" w:rsidRDefault="00B2623D" w:rsidP="005C0110">
      <w:pPr>
        <w:rPr>
          <w:rFonts w:ascii="Cambria" w:hAnsi="Cambria"/>
          <w:color w:val="000000"/>
          <w:sz w:val="22"/>
          <w:szCs w:val="22"/>
        </w:rPr>
      </w:pPr>
    </w:p>
    <w:p w:rsidR="00B2623D" w:rsidRDefault="00B2623D" w:rsidP="005C0110">
      <w:pPr>
        <w:tabs>
          <w:tab w:val="left" w:pos="540"/>
        </w:tabs>
        <w:jc w:val="center"/>
        <w:rPr>
          <w:rFonts w:ascii="Cambria" w:hAnsi="Cambria"/>
          <w:sz w:val="22"/>
        </w:rPr>
      </w:pPr>
    </w:p>
    <w:p w:rsidR="00B2623D" w:rsidRDefault="00B2623D" w:rsidP="005C0110">
      <w:pPr>
        <w:tabs>
          <w:tab w:val="left" w:pos="540"/>
        </w:tabs>
        <w:jc w:val="center"/>
        <w:rPr>
          <w:rFonts w:ascii="Cambria" w:hAnsi="Cambria"/>
          <w:sz w:val="22"/>
        </w:rPr>
      </w:pPr>
    </w:p>
    <w:p w:rsidR="00B2623D" w:rsidRDefault="00B2623D" w:rsidP="005C0110">
      <w:pPr>
        <w:tabs>
          <w:tab w:val="left" w:pos="540"/>
        </w:tabs>
        <w:jc w:val="center"/>
        <w:rPr>
          <w:rFonts w:ascii="Cambria" w:hAnsi="Cambria"/>
          <w:sz w:val="22"/>
        </w:rPr>
      </w:pPr>
    </w:p>
    <w:p w:rsidR="00B2623D" w:rsidRDefault="00B2623D" w:rsidP="005C0110">
      <w:pPr>
        <w:tabs>
          <w:tab w:val="left" w:pos="540"/>
        </w:tabs>
        <w:jc w:val="center"/>
        <w:rPr>
          <w:rFonts w:ascii="Cambria" w:hAnsi="Cambria"/>
          <w:sz w:val="22"/>
        </w:rPr>
      </w:pPr>
    </w:p>
    <w:p w:rsidR="00B2623D" w:rsidRDefault="00B2623D" w:rsidP="005C0110">
      <w:pPr>
        <w:tabs>
          <w:tab w:val="left" w:pos="540"/>
        </w:tabs>
        <w:jc w:val="center"/>
        <w:rPr>
          <w:rFonts w:ascii="Cambria" w:hAnsi="Cambria"/>
          <w:sz w:val="22"/>
        </w:rPr>
      </w:pPr>
    </w:p>
    <w:p w:rsidR="00364E5C" w:rsidRDefault="00364E5C" w:rsidP="005C0110">
      <w:pPr>
        <w:tabs>
          <w:tab w:val="left" w:pos="540"/>
        </w:tabs>
        <w:jc w:val="center"/>
        <w:rPr>
          <w:rFonts w:ascii="Cambria" w:hAnsi="Cambria"/>
          <w:sz w:val="22"/>
        </w:rPr>
      </w:pPr>
    </w:p>
    <w:p w:rsidR="00364E5C" w:rsidRDefault="00364E5C" w:rsidP="005C0110">
      <w:pPr>
        <w:tabs>
          <w:tab w:val="left" w:pos="540"/>
        </w:tabs>
        <w:jc w:val="center"/>
        <w:rPr>
          <w:rFonts w:ascii="Cambria" w:hAnsi="Cambria"/>
          <w:sz w:val="22"/>
        </w:rPr>
      </w:pPr>
    </w:p>
    <w:p w:rsidR="00364E5C" w:rsidRDefault="00364E5C" w:rsidP="005C0110">
      <w:pPr>
        <w:tabs>
          <w:tab w:val="left" w:pos="540"/>
        </w:tabs>
        <w:jc w:val="center"/>
        <w:rPr>
          <w:rFonts w:ascii="Cambria" w:hAnsi="Cambria"/>
          <w:sz w:val="22"/>
        </w:rPr>
      </w:pPr>
    </w:p>
    <w:p w:rsidR="00364E5C" w:rsidRDefault="00364E5C" w:rsidP="005C0110">
      <w:pPr>
        <w:tabs>
          <w:tab w:val="left" w:pos="540"/>
        </w:tabs>
        <w:jc w:val="center"/>
        <w:rPr>
          <w:rFonts w:ascii="Cambria" w:hAnsi="Cambria"/>
          <w:sz w:val="22"/>
        </w:rPr>
      </w:pPr>
    </w:p>
    <w:p w:rsidR="00364E5C" w:rsidRDefault="00364E5C" w:rsidP="005C0110">
      <w:pPr>
        <w:tabs>
          <w:tab w:val="left" w:pos="540"/>
        </w:tabs>
        <w:jc w:val="center"/>
        <w:rPr>
          <w:rFonts w:ascii="Cambria" w:hAnsi="Cambria"/>
          <w:sz w:val="22"/>
        </w:rPr>
      </w:pPr>
    </w:p>
    <w:p w:rsidR="00B2623D" w:rsidRDefault="00B2623D" w:rsidP="005C0110">
      <w:pPr>
        <w:tabs>
          <w:tab w:val="left" w:pos="540"/>
        </w:tabs>
        <w:jc w:val="center"/>
        <w:rPr>
          <w:rFonts w:ascii="Cambria" w:hAnsi="Cambria"/>
          <w:sz w:val="22"/>
        </w:rPr>
      </w:pPr>
    </w:p>
    <w:p w:rsidR="00B2623D" w:rsidRPr="00B813EA" w:rsidRDefault="00B2623D" w:rsidP="005C0110">
      <w:pPr>
        <w:tabs>
          <w:tab w:val="left" w:pos="540"/>
        </w:tabs>
        <w:rPr>
          <w:rFonts w:ascii="Cambria" w:hAnsi="Cambria"/>
          <w:sz w:val="18"/>
          <w:szCs w:val="18"/>
          <w:u w:val="single"/>
        </w:rPr>
      </w:pPr>
      <w:r w:rsidRPr="00B813EA">
        <w:rPr>
          <w:rFonts w:ascii="Cambria" w:hAnsi="Cambria"/>
          <w:sz w:val="18"/>
          <w:szCs w:val="18"/>
          <w:u w:val="single"/>
        </w:rPr>
        <w:t xml:space="preserve">Megjegyzés: </w:t>
      </w:r>
    </w:p>
    <w:p w:rsidR="00B2623D" w:rsidRDefault="00B2623D" w:rsidP="005C0110">
      <w:pPr>
        <w:tabs>
          <w:tab w:val="left" w:pos="540"/>
        </w:tabs>
        <w:rPr>
          <w:rFonts w:ascii="Cambria" w:hAnsi="Cambria"/>
          <w:sz w:val="18"/>
          <w:szCs w:val="18"/>
        </w:rPr>
      </w:pPr>
      <w:r>
        <w:rPr>
          <w:rFonts w:ascii="Cambria" w:hAnsi="Cambria"/>
          <w:sz w:val="18"/>
          <w:szCs w:val="18"/>
        </w:rPr>
        <w:t>*      Értelemszerűen aláhúzással kell kitölteni.</w:t>
      </w:r>
    </w:p>
    <w:p w:rsidR="00B2623D" w:rsidRDefault="00B2623D" w:rsidP="005C0110">
      <w:pPr>
        <w:tabs>
          <w:tab w:val="left" w:pos="540"/>
        </w:tabs>
        <w:jc w:val="center"/>
        <w:rPr>
          <w:rFonts w:ascii="Cambria" w:hAnsi="Cambria"/>
          <w:b/>
          <w:sz w:val="22"/>
        </w:rPr>
      </w:pPr>
    </w:p>
    <w:p w:rsidR="00B2623D" w:rsidRDefault="00B2623D" w:rsidP="005C0110">
      <w:pPr>
        <w:tabs>
          <w:tab w:val="left" w:pos="540"/>
        </w:tabs>
        <w:jc w:val="center"/>
        <w:rPr>
          <w:rFonts w:ascii="Cambria" w:hAnsi="Cambria"/>
          <w:b/>
          <w:sz w:val="22"/>
        </w:rPr>
      </w:pPr>
    </w:p>
    <w:p w:rsidR="00B2623D" w:rsidRDefault="00B2623D" w:rsidP="005C0110">
      <w:pPr>
        <w:tabs>
          <w:tab w:val="left" w:pos="540"/>
        </w:tabs>
        <w:jc w:val="center"/>
        <w:rPr>
          <w:rFonts w:ascii="Cambria" w:hAnsi="Cambria"/>
          <w:b/>
          <w:sz w:val="22"/>
        </w:rPr>
      </w:pPr>
    </w:p>
    <w:p w:rsidR="00B2623D" w:rsidRDefault="00B2623D" w:rsidP="005C0110">
      <w:pPr>
        <w:tabs>
          <w:tab w:val="left" w:pos="540"/>
        </w:tabs>
        <w:jc w:val="center"/>
        <w:rPr>
          <w:rFonts w:ascii="Cambria" w:hAnsi="Cambria"/>
          <w:b/>
          <w:sz w:val="22"/>
        </w:rPr>
      </w:pPr>
    </w:p>
    <w:p w:rsidR="00B2623D" w:rsidRDefault="00B2623D" w:rsidP="005C0110">
      <w:pPr>
        <w:tabs>
          <w:tab w:val="left" w:pos="540"/>
        </w:tabs>
        <w:jc w:val="center"/>
        <w:rPr>
          <w:rFonts w:ascii="Cambria" w:hAnsi="Cambria"/>
          <w:b/>
          <w:sz w:val="22"/>
        </w:rPr>
      </w:pPr>
    </w:p>
    <w:p w:rsidR="00B2623D" w:rsidRPr="00B021BF" w:rsidRDefault="00B2623D" w:rsidP="005C0110">
      <w:pPr>
        <w:tabs>
          <w:tab w:val="left" w:pos="540"/>
        </w:tabs>
        <w:jc w:val="center"/>
        <w:rPr>
          <w:rFonts w:ascii="Cambria" w:hAnsi="Cambria"/>
          <w:b/>
          <w:caps/>
        </w:rPr>
      </w:pPr>
    </w:p>
    <w:p w:rsidR="00B2623D" w:rsidRPr="00E42E92" w:rsidRDefault="00B2623D" w:rsidP="005C0110">
      <w:pPr>
        <w:rPr>
          <w:rFonts w:ascii="Cambria" w:hAnsi="Cambria"/>
          <w:sz w:val="22"/>
        </w:rPr>
      </w:pPr>
    </w:p>
    <w:p w:rsidR="00B2623D" w:rsidRDefault="00B2623D" w:rsidP="005C0110">
      <w:pPr>
        <w:jc w:val="center"/>
        <w:rPr>
          <w:rFonts w:ascii="Cambria" w:hAnsi="Cambria"/>
          <w:sz w:val="22"/>
        </w:rPr>
      </w:pPr>
    </w:p>
    <w:p w:rsidR="00B2623D" w:rsidRDefault="00B2623D" w:rsidP="005C0110">
      <w:pPr>
        <w:jc w:val="center"/>
        <w:rPr>
          <w:rFonts w:ascii="Cambria" w:hAnsi="Cambria"/>
          <w:sz w:val="22"/>
        </w:rPr>
      </w:pPr>
    </w:p>
    <w:p w:rsidR="00B2623D" w:rsidRDefault="00B2623D" w:rsidP="005C0110">
      <w:pPr>
        <w:jc w:val="center"/>
        <w:rPr>
          <w:rFonts w:ascii="Cambria" w:hAnsi="Cambria"/>
          <w:sz w:val="22"/>
        </w:rPr>
      </w:pPr>
    </w:p>
    <w:p w:rsidR="00B2623D" w:rsidRDefault="00B2623D" w:rsidP="005C0110">
      <w:pPr>
        <w:jc w:val="center"/>
        <w:rPr>
          <w:rFonts w:ascii="Cambria" w:hAnsi="Cambria"/>
          <w:sz w:val="22"/>
        </w:rPr>
      </w:pPr>
    </w:p>
    <w:p w:rsidR="00B2623D" w:rsidRDefault="00B2623D" w:rsidP="005C0110">
      <w:pPr>
        <w:jc w:val="center"/>
        <w:rPr>
          <w:rFonts w:ascii="Cambria" w:hAnsi="Cambria"/>
          <w:sz w:val="22"/>
        </w:rPr>
      </w:pPr>
    </w:p>
    <w:p w:rsidR="00B2623D" w:rsidRDefault="00B2623D" w:rsidP="005C0110">
      <w:pPr>
        <w:jc w:val="center"/>
        <w:rPr>
          <w:rFonts w:ascii="Cambria" w:hAnsi="Cambria"/>
          <w:sz w:val="22"/>
        </w:rPr>
      </w:pPr>
    </w:p>
    <w:p w:rsidR="00B2623D" w:rsidRDefault="00B2623D" w:rsidP="005C0110">
      <w:pPr>
        <w:jc w:val="center"/>
        <w:rPr>
          <w:rFonts w:ascii="Cambria" w:hAnsi="Cambria"/>
          <w:sz w:val="22"/>
        </w:rPr>
      </w:pPr>
    </w:p>
    <w:p w:rsidR="00B2623D" w:rsidRDefault="00B2623D" w:rsidP="005C0110">
      <w:pPr>
        <w:jc w:val="center"/>
        <w:rPr>
          <w:rFonts w:ascii="Cambria" w:hAnsi="Cambria"/>
          <w:sz w:val="22"/>
        </w:rPr>
      </w:pPr>
    </w:p>
    <w:p w:rsidR="00B2623D" w:rsidRDefault="00B2623D" w:rsidP="005C0110">
      <w:pPr>
        <w:jc w:val="center"/>
        <w:rPr>
          <w:rFonts w:ascii="Cambria" w:hAnsi="Cambria"/>
          <w:sz w:val="22"/>
        </w:rPr>
      </w:pPr>
    </w:p>
    <w:p w:rsidR="00B2623D" w:rsidRDefault="00B2623D" w:rsidP="005C0110">
      <w:pPr>
        <w:jc w:val="center"/>
        <w:rPr>
          <w:rFonts w:ascii="Cambria" w:hAnsi="Cambria"/>
          <w:sz w:val="22"/>
        </w:rPr>
      </w:pPr>
    </w:p>
    <w:p w:rsidR="00B2623D" w:rsidRDefault="00B2623D" w:rsidP="005C0110">
      <w:pPr>
        <w:jc w:val="center"/>
        <w:rPr>
          <w:rFonts w:ascii="Cambria" w:hAnsi="Cambria"/>
          <w:sz w:val="22"/>
        </w:rPr>
      </w:pPr>
    </w:p>
    <w:p w:rsidR="00B2623D" w:rsidRDefault="00B2623D" w:rsidP="005C0110">
      <w:pPr>
        <w:jc w:val="center"/>
        <w:rPr>
          <w:rFonts w:ascii="Cambria" w:hAnsi="Cambria"/>
          <w:sz w:val="22"/>
        </w:rPr>
      </w:pPr>
    </w:p>
    <w:p w:rsidR="00B2623D" w:rsidRDefault="00B2623D" w:rsidP="005C0110">
      <w:pPr>
        <w:jc w:val="center"/>
        <w:rPr>
          <w:rFonts w:ascii="Cambria" w:hAnsi="Cambria"/>
          <w:sz w:val="22"/>
        </w:rPr>
      </w:pPr>
    </w:p>
    <w:p w:rsidR="00B2623D" w:rsidRPr="00537FF0" w:rsidRDefault="000370C8" w:rsidP="005C0110">
      <w:pPr>
        <w:jc w:val="center"/>
        <w:rPr>
          <w:rFonts w:ascii="Cambria" w:hAnsi="Cambria"/>
          <w:b/>
          <w:caps/>
          <w:sz w:val="22"/>
        </w:rPr>
      </w:pPr>
      <w:r>
        <w:rPr>
          <w:rFonts w:ascii="Cambria" w:hAnsi="Cambria"/>
          <w:b/>
          <w:caps/>
          <w:sz w:val="22"/>
        </w:rPr>
        <w:t>III.</w:t>
      </w:r>
      <w:r w:rsidR="00B2623D" w:rsidRPr="00537FF0">
        <w:rPr>
          <w:rFonts w:ascii="Cambria" w:hAnsi="Cambria"/>
          <w:b/>
          <w:caps/>
          <w:sz w:val="22"/>
        </w:rPr>
        <w:t xml:space="preserve"> Szerződéses feltételek</w:t>
      </w: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Default="00B2623D" w:rsidP="005C0110">
      <w:pPr>
        <w:jc w:val="both"/>
        <w:rPr>
          <w:rFonts w:ascii="Cambria" w:hAnsi="Cambria"/>
          <w:sz w:val="22"/>
        </w:rPr>
      </w:pPr>
    </w:p>
    <w:p w:rsidR="00B2623D"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537FF0" w:rsidRDefault="00B2623D" w:rsidP="005C0110">
      <w:pPr>
        <w:jc w:val="both"/>
        <w:rPr>
          <w:rFonts w:ascii="Cambria" w:hAnsi="Cambria"/>
          <w:sz w:val="22"/>
        </w:rPr>
      </w:pPr>
    </w:p>
    <w:p w:rsidR="00B2623D" w:rsidRPr="00EB794E" w:rsidRDefault="00B2623D" w:rsidP="005C0110">
      <w:pPr>
        <w:jc w:val="center"/>
        <w:rPr>
          <w:rFonts w:ascii="Cambria" w:hAnsi="Cambria"/>
          <w:b/>
          <w:caps/>
          <w:sz w:val="22"/>
          <w:szCs w:val="22"/>
        </w:rPr>
      </w:pPr>
      <w:r w:rsidRPr="00537FF0">
        <w:rPr>
          <w:rFonts w:ascii="Cambria" w:hAnsi="Cambria"/>
          <w:sz w:val="22"/>
        </w:rPr>
        <w:br w:type="page"/>
      </w:r>
      <w:r w:rsidR="006C008A" w:rsidRPr="00EB794E">
        <w:rPr>
          <w:rFonts w:ascii="Cambria" w:hAnsi="Cambria"/>
          <w:b/>
          <w:caps/>
          <w:sz w:val="22"/>
          <w:szCs w:val="22"/>
        </w:rPr>
        <w:t>vállalkozási</w:t>
      </w:r>
      <w:r w:rsidRPr="00EB794E">
        <w:rPr>
          <w:rFonts w:ascii="Cambria" w:hAnsi="Cambria"/>
          <w:b/>
          <w:caps/>
          <w:sz w:val="22"/>
          <w:szCs w:val="22"/>
        </w:rPr>
        <w:t xml:space="preserve"> szerződés</w:t>
      </w:r>
    </w:p>
    <w:p w:rsidR="00B2623D" w:rsidRPr="00EB794E" w:rsidRDefault="00B2623D" w:rsidP="005C0110">
      <w:pPr>
        <w:tabs>
          <w:tab w:val="left" w:pos="720"/>
        </w:tabs>
        <w:spacing w:line="360" w:lineRule="auto"/>
        <w:ind w:left="708" w:hanging="708"/>
        <w:jc w:val="both"/>
        <w:rPr>
          <w:rFonts w:ascii="Cambria" w:hAnsi="Cambria"/>
          <w:sz w:val="22"/>
          <w:szCs w:val="22"/>
        </w:rPr>
      </w:pPr>
    </w:p>
    <w:p w:rsidR="00B2623D" w:rsidRPr="00EB794E" w:rsidRDefault="00B2623D" w:rsidP="005C0110">
      <w:pPr>
        <w:tabs>
          <w:tab w:val="left" w:pos="720"/>
        </w:tabs>
        <w:spacing w:line="360" w:lineRule="auto"/>
        <w:ind w:left="708" w:hanging="708"/>
        <w:jc w:val="both"/>
        <w:rPr>
          <w:rFonts w:ascii="Cambria" w:hAnsi="Cambria"/>
          <w:sz w:val="22"/>
          <w:szCs w:val="22"/>
        </w:rPr>
      </w:pPr>
    </w:p>
    <w:p w:rsidR="00B2623D" w:rsidRPr="00EB794E" w:rsidRDefault="00B2623D" w:rsidP="005C0110">
      <w:pPr>
        <w:tabs>
          <w:tab w:val="left" w:pos="2880"/>
        </w:tabs>
        <w:jc w:val="both"/>
        <w:rPr>
          <w:rFonts w:ascii="Cambria" w:hAnsi="Cambria"/>
          <w:sz w:val="22"/>
          <w:szCs w:val="22"/>
        </w:rPr>
      </w:pPr>
      <w:proofErr w:type="gramStart"/>
      <w:r w:rsidRPr="00EB794E">
        <w:rPr>
          <w:rFonts w:ascii="Cambria" w:hAnsi="Cambria"/>
          <w:sz w:val="22"/>
          <w:szCs w:val="22"/>
        </w:rPr>
        <w:t>amely</w:t>
      </w:r>
      <w:proofErr w:type="gramEnd"/>
      <w:r w:rsidRPr="00EB794E">
        <w:rPr>
          <w:rFonts w:ascii="Cambria" w:hAnsi="Cambria"/>
          <w:sz w:val="22"/>
          <w:szCs w:val="22"/>
        </w:rPr>
        <w:t xml:space="preserve"> létrejött egyrészről</w:t>
      </w:r>
      <w:r w:rsidRPr="00EB794E">
        <w:rPr>
          <w:rFonts w:ascii="Cambria" w:hAnsi="Cambria"/>
          <w:sz w:val="22"/>
          <w:szCs w:val="22"/>
        </w:rPr>
        <w:tab/>
      </w:r>
      <w:r w:rsidR="00364E5C" w:rsidRPr="00EB794E">
        <w:rPr>
          <w:rFonts w:ascii="Cambria" w:hAnsi="Cambria"/>
          <w:b/>
          <w:sz w:val="22"/>
          <w:szCs w:val="22"/>
        </w:rPr>
        <w:t xml:space="preserve">Lumniczer Sándor Kórház </w:t>
      </w:r>
      <w:r w:rsidRPr="00EB794E">
        <w:rPr>
          <w:rFonts w:ascii="Cambria" w:hAnsi="Cambria"/>
          <w:b/>
          <w:sz w:val="22"/>
          <w:szCs w:val="22"/>
        </w:rPr>
        <w:t>Rendelőintézet</w:t>
      </w:r>
    </w:p>
    <w:p w:rsidR="00B2623D" w:rsidRPr="00EB794E" w:rsidRDefault="00B2623D" w:rsidP="005C0110">
      <w:pPr>
        <w:ind w:left="2832"/>
        <w:jc w:val="both"/>
        <w:rPr>
          <w:rFonts w:ascii="Cambria" w:hAnsi="Cambria"/>
          <w:b/>
          <w:sz w:val="22"/>
          <w:szCs w:val="22"/>
        </w:rPr>
      </w:pPr>
      <w:r w:rsidRPr="00EB794E">
        <w:rPr>
          <w:rFonts w:ascii="Cambria" w:hAnsi="Cambria"/>
          <w:sz w:val="22"/>
          <w:szCs w:val="22"/>
        </w:rPr>
        <w:t>(9330 Kapuvár, Dr. Lumniczer Sándor utca 10.)</w:t>
      </w:r>
    </w:p>
    <w:p w:rsidR="00B2623D" w:rsidRPr="00EB794E" w:rsidRDefault="00B2623D" w:rsidP="005C0110">
      <w:pPr>
        <w:ind w:left="2832"/>
        <w:jc w:val="both"/>
        <w:rPr>
          <w:rFonts w:ascii="Cambria" w:hAnsi="Cambria"/>
          <w:sz w:val="22"/>
          <w:szCs w:val="22"/>
        </w:rPr>
      </w:pPr>
      <w:proofErr w:type="gramStart"/>
      <w:r w:rsidRPr="00EB794E">
        <w:rPr>
          <w:rFonts w:ascii="Cambria" w:hAnsi="Cambria"/>
          <w:sz w:val="22"/>
          <w:szCs w:val="22"/>
        </w:rPr>
        <w:t>bankszámla</w:t>
      </w:r>
      <w:proofErr w:type="gramEnd"/>
      <w:r w:rsidRPr="00EB794E">
        <w:rPr>
          <w:rFonts w:ascii="Cambria" w:hAnsi="Cambria"/>
          <w:sz w:val="22"/>
          <w:szCs w:val="22"/>
        </w:rPr>
        <w:t xml:space="preserve"> száma: 10033001 00324223 00000000</w:t>
      </w:r>
    </w:p>
    <w:p w:rsidR="00B2623D" w:rsidRPr="00EB794E" w:rsidRDefault="00B2623D" w:rsidP="005C0110">
      <w:pPr>
        <w:ind w:left="2832"/>
        <w:jc w:val="both"/>
        <w:rPr>
          <w:rFonts w:ascii="Cambria" w:hAnsi="Cambria"/>
          <w:sz w:val="22"/>
          <w:szCs w:val="22"/>
        </w:rPr>
      </w:pPr>
      <w:proofErr w:type="gramStart"/>
      <w:r w:rsidRPr="00EB794E">
        <w:rPr>
          <w:rFonts w:ascii="Cambria" w:hAnsi="Cambria"/>
          <w:sz w:val="22"/>
          <w:szCs w:val="22"/>
        </w:rPr>
        <w:t>adószáma</w:t>
      </w:r>
      <w:proofErr w:type="gramEnd"/>
      <w:r w:rsidRPr="00EB794E">
        <w:rPr>
          <w:rFonts w:ascii="Cambria" w:hAnsi="Cambria"/>
          <w:sz w:val="22"/>
          <w:szCs w:val="22"/>
        </w:rPr>
        <w:t>: 15367307-2-08,</w:t>
      </w:r>
    </w:p>
    <w:p w:rsidR="00B2623D" w:rsidRPr="00EB794E" w:rsidRDefault="00B2623D" w:rsidP="005C0110">
      <w:pPr>
        <w:ind w:left="2832"/>
        <w:jc w:val="both"/>
        <w:rPr>
          <w:rFonts w:ascii="Cambria" w:hAnsi="Cambria"/>
          <w:sz w:val="22"/>
          <w:szCs w:val="22"/>
        </w:rPr>
      </w:pPr>
      <w:proofErr w:type="gramStart"/>
      <w:r w:rsidRPr="00EB794E">
        <w:rPr>
          <w:rFonts w:ascii="Cambria" w:hAnsi="Cambria"/>
          <w:sz w:val="22"/>
          <w:szCs w:val="22"/>
        </w:rPr>
        <w:t>képviseletében</w:t>
      </w:r>
      <w:proofErr w:type="gramEnd"/>
      <w:r w:rsidRPr="00EB794E">
        <w:rPr>
          <w:rFonts w:ascii="Cambria" w:hAnsi="Cambria"/>
          <w:sz w:val="22"/>
          <w:szCs w:val="22"/>
        </w:rPr>
        <w:t xml:space="preserve"> eljár </w:t>
      </w:r>
      <w:r w:rsidRPr="00EB794E">
        <w:rPr>
          <w:rFonts w:ascii="Cambria" w:hAnsi="Cambria"/>
          <w:b/>
          <w:i/>
          <w:sz w:val="22"/>
          <w:szCs w:val="22"/>
        </w:rPr>
        <w:t xml:space="preserve">Dr. Benedek Zoltán </w:t>
      </w:r>
      <w:r w:rsidRPr="00EB794E">
        <w:rPr>
          <w:rFonts w:ascii="Cambria" w:hAnsi="Cambria"/>
          <w:i/>
          <w:sz w:val="22"/>
          <w:szCs w:val="22"/>
        </w:rPr>
        <w:t>főigazgató</w:t>
      </w:r>
      <w:r w:rsidRPr="00EB794E">
        <w:rPr>
          <w:rFonts w:ascii="Cambria" w:hAnsi="Cambria"/>
          <w:sz w:val="22"/>
          <w:szCs w:val="22"/>
        </w:rPr>
        <w:t>,</w:t>
      </w:r>
    </w:p>
    <w:p w:rsidR="00B2623D" w:rsidRPr="00EB794E" w:rsidRDefault="00B2623D" w:rsidP="005C0110">
      <w:pPr>
        <w:ind w:left="2832"/>
        <w:jc w:val="both"/>
        <w:rPr>
          <w:rFonts w:ascii="Cambria" w:hAnsi="Cambria"/>
          <w:sz w:val="22"/>
          <w:szCs w:val="22"/>
        </w:rPr>
      </w:pPr>
      <w:proofErr w:type="gramStart"/>
      <w:r w:rsidRPr="00EB794E">
        <w:rPr>
          <w:rFonts w:ascii="Cambria" w:hAnsi="Cambria"/>
          <w:sz w:val="22"/>
          <w:szCs w:val="22"/>
        </w:rPr>
        <w:t>továbbiakban</w:t>
      </w:r>
      <w:proofErr w:type="gramEnd"/>
      <w:r w:rsidRPr="00EB794E">
        <w:rPr>
          <w:rFonts w:ascii="Cambria" w:hAnsi="Cambria"/>
          <w:sz w:val="22"/>
          <w:szCs w:val="22"/>
        </w:rPr>
        <w:t xml:space="preserve"> mint </w:t>
      </w:r>
      <w:r w:rsidR="006C008A" w:rsidRPr="00EB794E">
        <w:rPr>
          <w:rFonts w:ascii="Cambria" w:hAnsi="Cambria"/>
          <w:b/>
          <w:sz w:val="22"/>
          <w:szCs w:val="22"/>
        </w:rPr>
        <w:t>Megrendelő</w:t>
      </w:r>
      <w:r w:rsidRPr="00EB794E">
        <w:rPr>
          <w:rFonts w:ascii="Cambria" w:hAnsi="Cambria"/>
          <w:b/>
          <w:sz w:val="22"/>
          <w:szCs w:val="22"/>
        </w:rPr>
        <w:t>,</w:t>
      </w:r>
    </w:p>
    <w:p w:rsidR="00B2623D" w:rsidRPr="00EB794E" w:rsidRDefault="00B2623D" w:rsidP="005C0110">
      <w:pPr>
        <w:jc w:val="both"/>
        <w:rPr>
          <w:rFonts w:ascii="Cambria" w:hAnsi="Cambria"/>
          <w:sz w:val="22"/>
          <w:szCs w:val="22"/>
        </w:rPr>
      </w:pPr>
      <w:proofErr w:type="gramStart"/>
      <w:r w:rsidRPr="00EB794E">
        <w:rPr>
          <w:rFonts w:ascii="Cambria" w:hAnsi="Cambria"/>
          <w:sz w:val="22"/>
          <w:szCs w:val="22"/>
        </w:rPr>
        <w:t>másrészről</w:t>
      </w:r>
      <w:proofErr w:type="gramEnd"/>
      <w:r w:rsidRPr="00EB794E">
        <w:rPr>
          <w:rFonts w:ascii="Cambria" w:hAnsi="Cambria"/>
          <w:sz w:val="22"/>
          <w:szCs w:val="22"/>
        </w:rPr>
        <w:tab/>
      </w:r>
      <w:r w:rsidRPr="00EB794E">
        <w:rPr>
          <w:rFonts w:ascii="Cambria" w:hAnsi="Cambria"/>
          <w:sz w:val="22"/>
          <w:szCs w:val="22"/>
        </w:rPr>
        <w:tab/>
      </w:r>
      <w:r w:rsidRPr="00EB794E">
        <w:rPr>
          <w:rFonts w:ascii="Cambria" w:hAnsi="Cambria"/>
          <w:sz w:val="22"/>
          <w:szCs w:val="22"/>
        </w:rPr>
        <w:tab/>
        <w:t xml:space="preserve">neve: </w:t>
      </w:r>
    </w:p>
    <w:p w:rsidR="00B2623D" w:rsidRPr="00EB794E" w:rsidRDefault="00B2623D" w:rsidP="005C0110">
      <w:pPr>
        <w:ind w:left="2832"/>
        <w:jc w:val="both"/>
        <w:rPr>
          <w:rFonts w:ascii="Cambria" w:hAnsi="Cambria"/>
          <w:sz w:val="22"/>
          <w:szCs w:val="22"/>
        </w:rPr>
      </w:pPr>
      <w:proofErr w:type="gramStart"/>
      <w:r w:rsidRPr="00EB794E">
        <w:rPr>
          <w:rFonts w:ascii="Cambria" w:hAnsi="Cambria"/>
          <w:sz w:val="22"/>
          <w:szCs w:val="22"/>
        </w:rPr>
        <w:t>székhelye</w:t>
      </w:r>
      <w:proofErr w:type="gramEnd"/>
      <w:r w:rsidRPr="00EB794E">
        <w:rPr>
          <w:rFonts w:ascii="Cambria" w:hAnsi="Cambria"/>
          <w:sz w:val="22"/>
          <w:szCs w:val="22"/>
        </w:rPr>
        <w:t xml:space="preserve">: </w:t>
      </w:r>
    </w:p>
    <w:p w:rsidR="00B2623D" w:rsidRPr="00EB794E" w:rsidRDefault="00B2623D" w:rsidP="005C0110">
      <w:pPr>
        <w:ind w:left="2832"/>
        <w:jc w:val="both"/>
        <w:rPr>
          <w:rFonts w:ascii="Cambria" w:hAnsi="Cambria"/>
          <w:sz w:val="22"/>
          <w:szCs w:val="22"/>
        </w:rPr>
      </w:pPr>
      <w:proofErr w:type="gramStart"/>
      <w:r w:rsidRPr="00EB794E">
        <w:rPr>
          <w:rFonts w:ascii="Cambria" w:hAnsi="Cambria"/>
          <w:sz w:val="22"/>
          <w:szCs w:val="22"/>
        </w:rPr>
        <w:t>cégjegyzék</w:t>
      </w:r>
      <w:proofErr w:type="gramEnd"/>
      <w:r w:rsidRPr="00EB794E">
        <w:rPr>
          <w:rFonts w:ascii="Cambria" w:hAnsi="Cambria"/>
          <w:sz w:val="22"/>
          <w:szCs w:val="22"/>
        </w:rPr>
        <w:t xml:space="preserve"> száma: </w:t>
      </w:r>
    </w:p>
    <w:p w:rsidR="00B2623D" w:rsidRPr="00EB794E" w:rsidRDefault="00B2623D" w:rsidP="005C0110">
      <w:pPr>
        <w:ind w:left="2832"/>
        <w:jc w:val="both"/>
        <w:rPr>
          <w:rFonts w:ascii="Cambria" w:hAnsi="Cambria"/>
          <w:sz w:val="22"/>
          <w:szCs w:val="22"/>
        </w:rPr>
      </w:pPr>
      <w:proofErr w:type="gramStart"/>
      <w:r w:rsidRPr="00EB794E">
        <w:rPr>
          <w:rFonts w:ascii="Cambria" w:hAnsi="Cambria"/>
          <w:sz w:val="22"/>
          <w:szCs w:val="22"/>
        </w:rPr>
        <w:t>bakszámla</w:t>
      </w:r>
      <w:proofErr w:type="gramEnd"/>
      <w:r w:rsidRPr="00EB794E">
        <w:rPr>
          <w:rFonts w:ascii="Cambria" w:hAnsi="Cambria"/>
          <w:sz w:val="22"/>
          <w:szCs w:val="22"/>
        </w:rPr>
        <w:t xml:space="preserve"> száma: </w:t>
      </w:r>
    </w:p>
    <w:p w:rsidR="00B2623D" w:rsidRPr="00EB794E" w:rsidRDefault="00B2623D" w:rsidP="005C0110">
      <w:pPr>
        <w:ind w:left="2832"/>
        <w:jc w:val="both"/>
        <w:rPr>
          <w:rFonts w:ascii="Cambria" w:hAnsi="Cambria"/>
          <w:sz w:val="22"/>
          <w:szCs w:val="22"/>
        </w:rPr>
      </w:pPr>
      <w:proofErr w:type="gramStart"/>
      <w:r w:rsidRPr="00EB794E">
        <w:rPr>
          <w:rFonts w:ascii="Cambria" w:hAnsi="Cambria"/>
          <w:sz w:val="22"/>
          <w:szCs w:val="22"/>
        </w:rPr>
        <w:t>adószáma</w:t>
      </w:r>
      <w:proofErr w:type="gramEnd"/>
      <w:r w:rsidRPr="00EB794E">
        <w:rPr>
          <w:rFonts w:ascii="Cambria" w:hAnsi="Cambria"/>
          <w:sz w:val="22"/>
          <w:szCs w:val="22"/>
        </w:rPr>
        <w:t xml:space="preserve">: </w:t>
      </w:r>
    </w:p>
    <w:p w:rsidR="00B2623D" w:rsidRPr="00EB794E" w:rsidRDefault="00B2623D" w:rsidP="005C0110">
      <w:pPr>
        <w:ind w:left="2832"/>
        <w:jc w:val="both"/>
        <w:rPr>
          <w:rFonts w:ascii="Cambria" w:hAnsi="Cambria"/>
          <w:b/>
          <w:i/>
          <w:sz w:val="22"/>
          <w:szCs w:val="22"/>
        </w:rPr>
      </w:pPr>
      <w:proofErr w:type="gramStart"/>
      <w:r w:rsidRPr="00EB794E">
        <w:rPr>
          <w:rFonts w:ascii="Cambria" w:hAnsi="Cambria"/>
          <w:sz w:val="22"/>
          <w:szCs w:val="22"/>
        </w:rPr>
        <w:t>képviseletében</w:t>
      </w:r>
      <w:proofErr w:type="gramEnd"/>
      <w:r w:rsidRPr="00EB794E">
        <w:rPr>
          <w:rFonts w:ascii="Cambria" w:hAnsi="Cambria"/>
          <w:sz w:val="22"/>
          <w:szCs w:val="22"/>
        </w:rPr>
        <w:t xml:space="preserve"> eljár </w:t>
      </w:r>
    </w:p>
    <w:p w:rsidR="00B2623D" w:rsidRPr="00EB794E" w:rsidRDefault="00B2623D" w:rsidP="005C0110">
      <w:pPr>
        <w:ind w:left="2832"/>
        <w:jc w:val="both"/>
        <w:rPr>
          <w:rFonts w:ascii="Cambria" w:hAnsi="Cambria"/>
          <w:sz w:val="22"/>
          <w:szCs w:val="22"/>
        </w:rPr>
      </w:pPr>
      <w:proofErr w:type="gramStart"/>
      <w:r w:rsidRPr="00EB794E">
        <w:rPr>
          <w:rFonts w:ascii="Cambria" w:hAnsi="Cambria"/>
          <w:sz w:val="22"/>
          <w:szCs w:val="22"/>
        </w:rPr>
        <w:t>továbbiakban</w:t>
      </w:r>
      <w:proofErr w:type="gramEnd"/>
      <w:r w:rsidRPr="00EB794E">
        <w:rPr>
          <w:rFonts w:ascii="Cambria" w:hAnsi="Cambria"/>
          <w:sz w:val="22"/>
          <w:szCs w:val="22"/>
        </w:rPr>
        <w:t xml:space="preserve"> mint </w:t>
      </w:r>
      <w:r w:rsidR="006C008A" w:rsidRPr="00EB794E">
        <w:rPr>
          <w:rFonts w:ascii="Cambria" w:hAnsi="Cambria"/>
          <w:b/>
          <w:sz w:val="22"/>
          <w:szCs w:val="22"/>
        </w:rPr>
        <w:t>Vállalkozó</w:t>
      </w:r>
    </w:p>
    <w:p w:rsidR="00B2623D" w:rsidRPr="00EB794E" w:rsidRDefault="00B2623D" w:rsidP="005C0110">
      <w:pPr>
        <w:jc w:val="both"/>
        <w:rPr>
          <w:rFonts w:ascii="Cambria" w:hAnsi="Cambria"/>
          <w:sz w:val="22"/>
          <w:szCs w:val="22"/>
        </w:rPr>
      </w:pPr>
    </w:p>
    <w:p w:rsidR="00B2623D" w:rsidRPr="00EB794E" w:rsidRDefault="00B2623D" w:rsidP="005C0110">
      <w:pPr>
        <w:jc w:val="both"/>
        <w:rPr>
          <w:rFonts w:ascii="Cambria" w:hAnsi="Cambria"/>
          <w:sz w:val="22"/>
          <w:szCs w:val="22"/>
        </w:rPr>
      </w:pPr>
      <w:proofErr w:type="gramStart"/>
      <w:r w:rsidRPr="00EB794E">
        <w:rPr>
          <w:rFonts w:ascii="Cambria" w:hAnsi="Cambria"/>
          <w:sz w:val="22"/>
          <w:szCs w:val="22"/>
        </w:rPr>
        <w:t>között</w:t>
      </w:r>
      <w:proofErr w:type="gramEnd"/>
      <w:r w:rsidRPr="00EB794E">
        <w:rPr>
          <w:rFonts w:ascii="Cambria" w:hAnsi="Cambria"/>
          <w:sz w:val="22"/>
          <w:szCs w:val="22"/>
        </w:rPr>
        <w:t>, alulírott helyen, időben és feltételek szerint.</w:t>
      </w:r>
    </w:p>
    <w:p w:rsidR="00B2623D" w:rsidRPr="00EB794E" w:rsidRDefault="00B2623D" w:rsidP="005C0110">
      <w:pPr>
        <w:jc w:val="both"/>
        <w:rPr>
          <w:rFonts w:ascii="Cambria" w:hAnsi="Cambria"/>
          <w:sz w:val="22"/>
          <w:szCs w:val="22"/>
        </w:rPr>
      </w:pPr>
    </w:p>
    <w:p w:rsidR="00B2623D" w:rsidRPr="00EB794E" w:rsidRDefault="00B2623D" w:rsidP="005C0110">
      <w:pPr>
        <w:jc w:val="both"/>
        <w:rPr>
          <w:rFonts w:ascii="Cambria" w:hAnsi="Cambria"/>
          <w:sz w:val="22"/>
          <w:szCs w:val="22"/>
        </w:rPr>
      </w:pPr>
    </w:p>
    <w:p w:rsidR="00B2623D" w:rsidRPr="00EB794E" w:rsidRDefault="00B2623D" w:rsidP="005C0110">
      <w:pPr>
        <w:jc w:val="both"/>
        <w:rPr>
          <w:rFonts w:ascii="Cambria" w:hAnsi="Cambria"/>
          <w:sz w:val="22"/>
          <w:szCs w:val="22"/>
        </w:rPr>
      </w:pPr>
      <w:r w:rsidRPr="00EB794E">
        <w:rPr>
          <w:rFonts w:ascii="Cambria" w:hAnsi="Cambria"/>
          <w:b/>
          <w:i/>
          <w:sz w:val="22"/>
          <w:szCs w:val="22"/>
        </w:rPr>
        <w:t>Preambulum</w:t>
      </w:r>
    </w:p>
    <w:p w:rsidR="00B2623D" w:rsidRPr="00EB794E" w:rsidRDefault="006C008A" w:rsidP="005C0110">
      <w:pPr>
        <w:jc w:val="both"/>
        <w:rPr>
          <w:rFonts w:ascii="Cambria" w:hAnsi="Cambria"/>
          <w:sz w:val="22"/>
          <w:szCs w:val="22"/>
        </w:rPr>
      </w:pPr>
      <w:r w:rsidRPr="00EB794E">
        <w:rPr>
          <w:rFonts w:ascii="Cambria" w:hAnsi="Cambria"/>
          <w:sz w:val="22"/>
          <w:szCs w:val="22"/>
        </w:rPr>
        <w:t xml:space="preserve">Megrendelő 2015. évi CXLIII. törvény </w:t>
      </w:r>
      <w:r w:rsidR="00B2623D" w:rsidRPr="00EB794E">
        <w:rPr>
          <w:rFonts w:ascii="Cambria" w:hAnsi="Cambria"/>
          <w:sz w:val="22"/>
          <w:szCs w:val="22"/>
        </w:rPr>
        <w:t>11</w:t>
      </w:r>
      <w:r w:rsidRPr="00EB794E">
        <w:rPr>
          <w:rFonts w:ascii="Cambria" w:hAnsi="Cambria"/>
          <w:sz w:val="22"/>
          <w:szCs w:val="22"/>
        </w:rPr>
        <w:t>5</w:t>
      </w:r>
      <w:r w:rsidR="00B2623D" w:rsidRPr="00EB794E">
        <w:rPr>
          <w:rFonts w:ascii="Cambria" w:hAnsi="Cambria"/>
          <w:sz w:val="22"/>
          <w:szCs w:val="22"/>
        </w:rPr>
        <w:t>. § (1) bekezdés</w:t>
      </w:r>
      <w:r w:rsidRPr="00EB794E">
        <w:rPr>
          <w:rFonts w:ascii="Cambria" w:hAnsi="Cambria"/>
          <w:sz w:val="22"/>
          <w:szCs w:val="22"/>
        </w:rPr>
        <w:t xml:space="preserve">e alapján a </w:t>
      </w:r>
      <w:r w:rsidR="00B2623D" w:rsidRPr="00EB794E">
        <w:rPr>
          <w:rFonts w:ascii="Cambria" w:hAnsi="Cambria"/>
          <w:sz w:val="22"/>
          <w:szCs w:val="22"/>
        </w:rPr>
        <w:t>nemzeti eljárásrend vonatkozó szabályai szerint bonyolítot</w:t>
      </w:r>
      <w:r w:rsidR="00364E5C" w:rsidRPr="00EB794E">
        <w:rPr>
          <w:rFonts w:ascii="Cambria" w:hAnsi="Cambria"/>
          <w:sz w:val="22"/>
          <w:szCs w:val="22"/>
        </w:rPr>
        <w:t xml:space="preserve">ta le </w:t>
      </w:r>
      <w:r w:rsidR="00EB794E">
        <w:rPr>
          <w:rFonts w:ascii="Cambria" w:hAnsi="Cambria"/>
          <w:sz w:val="22"/>
          <w:szCs w:val="22"/>
        </w:rPr>
        <w:t xml:space="preserve">a </w:t>
      </w:r>
      <w:r w:rsidR="00B2623D" w:rsidRPr="00EB794E">
        <w:rPr>
          <w:rFonts w:ascii="Cambria" w:hAnsi="Cambria"/>
          <w:sz w:val="22"/>
          <w:szCs w:val="22"/>
        </w:rPr>
        <w:t>„</w:t>
      </w:r>
      <w:r w:rsidR="00EB794E" w:rsidRPr="00EB794E">
        <w:rPr>
          <w:rFonts w:ascii="Cambria" w:hAnsi="Cambria"/>
          <w:b/>
          <w:sz w:val="22"/>
          <w:szCs w:val="22"/>
        </w:rPr>
        <w:t>Klímaberendezések telepítése a Lumniczer Sándor Kórház-Rendelőintézet egyes épületeibe</w:t>
      </w:r>
      <w:r w:rsidR="00B2623D" w:rsidRPr="00EB794E">
        <w:rPr>
          <w:rFonts w:ascii="Cambria" w:hAnsi="Cambria"/>
          <w:i/>
          <w:sz w:val="22"/>
          <w:szCs w:val="22"/>
        </w:rPr>
        <w:t>”</w:t>
      </w:r>
      <w:r w:rsidR="00B2623D" w:rsidRPr="00EB794E">
        <w:rPr>
          <w:rFonts w:ascii="Cambria" w:hAnsi="Cambria"/>
          <w:sz w:val="22"/>
          <w:szCs w:val="22"/>
        </w:rPr>
        <w:t xml:space="preserve"> tárgyú </w:t>
      </w:r>
      <w:r w:rsidRPr="00EB794E">
        <w:rPr>
          <w:rFonts w:ascii="Cambria" w:hAnsi="Cambria"/>
          <w:sz w:val="22"/>
          <w:szCs w:val="22"/>
        </w:rPr>
        <w:t>közbeszerzési eljárást. Vállalkozó</w:t>
      </w:r>
      <w:r w:rsidR="00B2623D" w:rsidRPr="00EB794E">
        <w:rPr>
          <w:rFonts w:ascii="Cambria" w:hAnsi="Cambria"/>
          <w:sz w:val="22"/>
          <w:szCs w:val="22"/>
        </w:rPr>
        <w:t xml:space="preserve"> ajánlatát a lefolytatott közbeszerzési eljárásban a Közbeszerzési Bírálóbizottság felülvizsgálta, a szerződés teljesítésére alkalmasnak, legkedvezőbb ajánlattevőnek minősítette, mely javaslatot a döntéshozó elfogadott, és mint az eljárás nyertesével köti meg a szerződést.</w:t>
      </w:r>
    </w:p>
    <w:p w:rsidR="00B2623D" w:rsidRPr="00EB794E" w:rsidRDefault="00B2623D" w:rsidP="005C0110">
      <w:pPr>
        <w:jc w:val="both"/>
        <w:rPr>
          <w:rFonts w:ascii="Cambria" w:hAnsi="Cambria"/>
          <w:sz w:val="22"/>
          <w:szCs w:val="22"/>
        </w:rPr>
      </w:pPr>
    </w:p>
    <w:p w:rsidR="00B2623D" w:rsidRPr="00EB794E" w:rsidRDefault="00B2623D" w:rsidP="005C0110">
      <w:pPr>
        <w:numPr>
          <w:ilvl w:val="0"/>
          <w:numId w:val="17"/>
        </w:numPr>
        <w:jc w:val="both"/>
        <w:rPr>
          <w:rFonts w:ascii="Cambria" w:hAnsi="Cambria"/>
          <w:b/>
          <w:i/>
          <w:sz w:val="22"/>
          <w:szCs w:val="22"/>
        </w:rPr>
      </w:pPr>
      <w:r w:rsidRPr="00EB794E">
        <w:rPr>
          <w:rFonts w:ascii="Cambria" w:hAnsi="Cambria"/>
          <w:b/>
          <w:i/>
          <w:sz w:val="22"/>
          <w:szCs w:val="22"/>
        </w:rPr>
        <w:t xml:space="preserve">A szerződés tárgya, </w:t>
      </w:r>
      <w:r w:rsidR="006C008A" w:rsidRPr="00EB794E">
        <w:rPr>
          <w:rFonts w:ascii="Cambria" w:hAnsi="Cambria"/>
          <w:b/>
          <w:i/>
          <w:sz w:val="22"/>
          <w:szCs w:val="22"/>
        </w:rPr>
        <w:t>tartalma</w:t>
      </w:r>
    </w:p>
    <w:p w:rsidR="006C008A" w:rsidRPr="00EB794E" w:rsidRDefault="006C008A" w:rsidP="005C0110">
      <w:pPr>
        <w:pStyle w:val="Listaszerbekezds"/>
        <w:numPr>
          <w:ilvl w:val="1"/>
          <w:numId w:val="20"/>
        </w:numPr>
        <w:ind w:left="1276" w:hanging="567"/>
        <w:jc w:val="both"/>
        <w:rPr>
          <w:rFonts w:ascii="Cambria" w:hAnsi="Cambria"/>
          <w:sz w:val="22"/>
          <w:szCs w:val="22"/>
        </w:rPr>
      </w:pPr>
      <w:r w:rsidRPr="00EB794E">
        <w:rPr>
          <w:rFonts w:ascii="Cambria" w:hAnsi="Cambria"/>
          <w:sz w:val="22"/>
          <w:szCs w:val="22"/>
        </w:rPr>
        <w:t xml:space="preserve">Megrendelő </w:t>
      </w:r>
      <w:proofErr w:type="gramStart"/>
      <w:r w:rsidRPr="00EB794E">
        <w:rPr>
          <w:rFonts w:ascii="Cambria" w:hAnsi="Cambria"/>
          <w:sz w:val="22"/>
          <w:szCs w:val="22"/>
        </w:rPr>
        <w:t>megrendeli</w:t>
      </w:r>
      <w:proofErr w:type="gramEnd"/>
      <w:r w:rsidRPr="00EB794E">
        <w:rPr>
          <w:rFonts w:ascii="Cambria" w:hAnsi="Cambria"/>
          <w:sz w:val="22"/>
          <w:szCs w:val="22"/>
        </w:rPr>
        <w:t xml:space="preserve"> Vállalkozó pedig elvállalja a Lumniczer Sándor Kórház Rendelőintézet 9330 Kapuvár, Dr. Lumniczer Sándor u. 10. egyes kórházi terápiás és kiszolgáló épületeibe klímaberendezések telepítését.</w:t>
      </w:r>
    </w:p>
    <w:p w:rsidR="006C008A" w:rsidRPr="00EB794E" w:rsidRDefault="006C008A" w:rsidP="005C0110">
      <w:pPr>
        <w:pStyle w:val="Listaszerbekezds"/>
        <w:ind w:left="1276"/>
        <w:jc w:val="both"/>
        <w:rPr>
          <w:rFonts w:ascii="Cambria" w:hAnsi="Cambria"/>
          <w:sz w:val="22"/>
          <w:szCs w:val="22"/>
        </w:rPr>
      </w:pPr>
      <w:r w:rsidRPr="00EB794E">
        <w:rPr>
          <w:rFonts w:ascii="Cambria" w:hAnsi="Cambria"/>
          <w:sz w:val="22"/>
          <w:szCs w:val="22"/>
        </w:rPr>
        <w:t>Az épületek megnevezése: „B</w:t>
      </w:r>
      <w:proofErr w:type="gramStart"/>
      <w:r w:rsidRPr="00EB794E">
        <w:rPr>
          <w:rFonts w:ascii="Cambria" w:hAnsi="Cambria"/>
          <w:sz w:val="22"/>
          <w:szCs w:val="22"/>
        </w:rPr>
        <w:t>”  „</w:t>
      </w:r>
      <w:proofErr w:type="gramEnd"/>
      <w:r w:rsidRPr="00EB794E">
        <w:rPr>
          <w:rFonts w:ascii="Cambria" w:hAnsi="Cambria"/>
          <w:sz w:val="22"/>
          <w:szCs w:val="22"/>
        </w:rPr>
        <w:t xml:space="preserve">C”   „G”  és „I, J, K”. </w:t>
      </w:r>
    </w:p>
    <w:p w:rsidR="006C008A" w:rsidRPr="00EB794E" w:rsidRDefault="006C008A" w:rsidP="005C0110">
      <w:pPr>
        <w:pStyle w:val="Listaszerbekezds"/>
        <w:numPr>
          <w:ilvl w:val="1"/>
          <w:numId w:val="20"/>
        </w:numPr>
        <w:ind w:left="1276" w:hanging="567"/>
        <w:jc w:val="both"/>
        <w:rPr>
          <w:rFonts w:ascii="Cambria" w:hAnsi="Cambria" w:cs="Tahoma"/>
          <w:iCs/>
          <w:color w:val="222222"/>
          <w:sz w:val="22"/>
          <w:szCs w:val="22"/>
        </w:rPr>
      </w:pPr>
      <w:r w:rsidRPr="00EB794E">
        <w:rPr>
          <w:rFonts w:ascii="Cambria" w:hAnsi="Cambria"/>
          <w:sz w:val="22"/>
          <w:szCs w:val="22"/>
        </w:rPr>
        <w:t xml:space="preserve">Vállalkozó kijelenti, hogy a helyszínt és a munkaterületet megvizsgálta, azt a feladat ellátására szükséges mértékben megismerte és a feladat elvégzésére alkalmasnak találta. </w:t>
      </w:r>
    </w:p>
    <w:p w:rsidR="006C008A" w:rsidRPr="00EB794E" w:rsidRDefault="006C008A" w:rsidP="005C0110">
      <w:pPr>
        <w:pStyle w:val="Listaszerbekezds"/>
        <w:ind w:left="1276"/>
        <w:jc w:val="both"/>
        <w:rPr>
          <w:rFonts w:ascii="Cambria" w:hAnsi="Cambria"/>
          <w:sz w:val="22"/>
          <w:szCs w:val="22"/>
        </w:rPr>
      </w:pPr>
      <w:r w:rsidRPr="00EB794E">
        <w:rPr>
          <w:rFonts w:ascii="Cambria" w:hAnsi="Cambria"/>
          <w:sz w:val="22"/>
          <w:szCs w:val="22"/>
        </w:rPr>
        <w:t xml:space="preserve">Kijelenti, hogy az építést zavaró vagy befolyásoló körülményeket az elvárható gondossággal tanulmányozta és a szerződést ezek ismeretében köti meg. </w:t>
      </w:r>
    </w:p>
    <w:p w:rsidR="006C008A" w:rsidRPr="00EB794E" w:rsidRDefault="006C008A" w:rsidP="005C0110">
      <w:pPr>
        <w:pStyle w:val="Listaszerbekezds"/>
        <w:ind w:left="1070"/>
        <w:jc w:val="both"/>
        <w:rPr>
          <w:rFonts w:ascii="Cambria" w:hAnsi="Cambria"/>
          <w:sz w:val="22"/>
          <w:szCs w:val="22"/>
        </w:rPr>
      </w:pPr>
    </w:p>
    <w:p w:rsidR="00B2623D" w:rsidRPr="00EB794E" w:rsidRDefault="005161FC" w:rsidP="005C0110">
      <w:pPr>
        <w:numPr>
          <w:ilvl w:val="0"/>
          <w:numId w:val="17"/>
        </w:numPr>
        <w:jc w:val="both"/>
        <w:rPr>
          <w:rFonts w:ascii="Cambria" w:hAnsi="Cambria"/>
          <w:b/>
          <w:i/>
          <w:sz w:val="22"/>
          <w:szCs w:val="22"/>
        </w:rPr>
      </w:pPr>
      <w:r w:rsidRPr="00EB794E">
        <w:rPr>
          <w:rFonts w:ascii="Cambria" w:hAnsi="Cambria"/>
          <w:b/>
          <w:i/>
          <w:sz w:val="22"/>
          <w:szCs w:val="22"/>
        </w:rPr>
        <w:t>Vállalkozási díj</w:t>
      </w:r>
    </w:p>
    <w:p w:rsidR="005161FC" w:rsidRPr="00EB794E" w:rsidRDefault="005161FC" w:rsidP="005C0110">
      <w:pPr>
        <w:pStyle w:val="Listaszerbekezds"/>
        <w:numPr>
          <w:ilvl w:val="1"/>
          <w:numId w:val="26"/>
        </w:numPr>
        <w:ind w:left="1276" w:hanging="556"/>
        <w:jc w:val="both"/>
        <w:rPr>
          <w:rFonts w:ascii="Cambria" w:hAnsi="Cambria"/>
          <w:sz w:val="22"/>
          <w:szCs w:val="22"/>
        </w:rPr>
      </w:pPr>
      <w:proofErr w:type="gramStart"/>
      <w:r w:rsidRPr="00EB794E">
        <w:rPr>
          <w:rFonts w:ascii="Cambria" w:hAnsi="Cambria"/>
          <w:sz w:val="22"/>
          <w:szCs w:val="22"/>
        </w:rPr>
        <w:t>Nettó vállalkozási</w:t>
      </w:r>
      <w:proofErr w:type="gramEnd"/>
      <w:r w:rsidRPr="00EB794E">
        <w:rPr>
          <w:rFonts w:ascii="Cambria" w:hAnsi="Cambria"/>
          <w:sz w:val="22"/>
          <w:szCs w:val="22"/>
        </w:rPr>
        <w:t xml:space="preserve"> díj  ……………………………………… Ft + …………………………. ÁFA, összesen ………………………………… Ft, azaz ……………………………………………. forint. </w:t>
      </w:r>
    </w:p>
    <w:p w:rsidR="005161FC" w:rsidRPr="00EB794E" w:rsidRDefault="005161FC" w:rsidP="005C0110">
      <w:pPr>
        <w:pStyle w:val="Listaszerbekezds"/>
        <w:ind w:left="1276"/>
        <w:jc w:val="both"/>
        <w:rPr>
          <w:rFonts w:ascii="Cambria" w:hAnsi="Cambria"/>
          <w:sz w:val="22"/>
          <w:szCs w:val="22"/>
        </w:rPr>
      </w:pPr>
      <w:r w:rsidRPr="00EB794E">
        <w:rPr>
          <w:rFonts w:ascii="Cambria" w:hAnsi="Cambria"/>
          <w:sz w:val="22"/>
          <w:szCs w:val="22"/>
        </w:rPr>
        <w:t xml:space="preserve">A vállalkozási díj fix átalány ár, amely a Vállalkozó valamennyi közvetlen és közvetett költségét és díját </w:t>
      </w:r>
      <w:proofErr w:type="spellStart"/>
      <w:r w:rsidRPr="00EB794E">
        <w:rPr>
          <w:rFonts w:ascii="Cambria" w:hAnsi="Cambria"/>
          <w:sz w:val="22"/>
          <w:szCs w:val="22"/>
        </w:rPr>
        <w:t>egyösszegben</w:t>
      </w:r>
      <w:proofErr w:type="spellEnd"/>
      <w:r w:rsidRPr="00EB794E">
        <w:rPr>
          <w:rFonts w:ascii="Cambria" w:hAnsi="Cambria"/>
          <w:sz w:val="22"/>
          <w:szCs w:val="22"/>
        </w:rPr>
        <w:t xml:space="preserve"> tartalmazza. </w:t>
      </w:r>
    </w:p>
    <w:p w:rsidR="005161FC" w:rsidRPr="00EB794E" w:rsidRDefault="005161FC" w:rsidP="005C0110">
      <w:pPr>
        <w:pStyle w:val="Listaszerbekezds"/>
        <w:ind w:left="1276"/>
        <w:jc w:val="both"/>
        <w:rPr>
          <w:rFonts w:ascii="Cambria" w:hAnsi="Cambria"/>
          <w:sz w:val="22"/>
          <w:szCs w:val="22"/>
        </w:rPr>
      </w:pPr>
      <w:r w:rsidRPr="00EB794E">
        <w:rPr>
          <w:rFonts w:ascii="Cambria" w:hAnsi="Cambria"/>
          <w:sz w:val="22"/>
          <w:szCs w:val="22"/>
        </w:rPr>
        <w:t xml:space="preserve">A vállalkozó a vállalkozási díj ellenében </w:t>
      </w:r>
      <w:proofErr w:type="spellStart"/>
      <w:r w:rsidRPr="00EB794E">
        <w:rPr>
          <w:rFonts w:ascii="Cambria" w:hAnsi="Cambria"/>
          <w:sz w:val="22"/>
          <w:szCs w:val="22"/>
        </w:rPr>
        <w:t>teljeskör</w:t>
      </w:r>
      <w:r w:rsidR="00364E5C" w:rsidRPr="00EB794E">
        <w:rPr>
          <w:rFonts w:ascii="Cambria" w:hAnsi="Cambria"/>
          <w:sz w:val="22"/>
          <w:szCs w:val="22"/>
        </w:rPr>
        <w:t>ű</w:t>
      </w:r>
      <w:r w:rsidRPr="00EB794E">
        <w:rPr>
          <w:rFonts w:ascii="Cambria" w:hAnsi="Cambria"/>
          <w:sz w:val="22"/>
          <w:szCs w:val="22"/>
        </w:rPr>
        <w:t>en</w:t>
      </w:r>
      <w:proofErr w:type="spellEnd"/>
      <w:r w:rsidRPr="00EB794E">
        <w:rPr>
          <w:rFonts w:ascii="Cambria" w:hAnsi="Cambria"/>
          <w:sz w:val="22"/>
          <w:szCs w:val="22"/>
        </w:rPr>
        <w:t xml:space="preserve"> vállalkozik a szerződésben előírt munkák elvégzésére </w:t>
      </w:r>
      <w:proofErr w:type="gramStart"/>
      <w:r w:rsidRPr="00EB794E">
        <w:rPr>
          <w:rFonts w:ascii="Cambria" w:hAnsi="Cambria"/>
          <w:sz w:val="22"/>
          <w:szCs w:val="22"/>
        </w:rPr>
        <w:t>( 1</w:t>
      </w:r>
      <w:proofErr w:type="gramEnd"/>
      <w:r w:rsidRPr="00EB794E">
        <w:rPr>
          <w:rFonts w:ascii="Cambria" w:hAnsi="Cambria"/>
          <w:sz w:val="22"/>
          <w:szCs w:val="22"/>
        </w:rPr>
        <w:t>.sz. melléklet árazott költségvetés ).</w:t>
      </w:r>
    </w:p>
    <w:p w:rsidR="005161FC" w:rsidRPr="00EB794E" w:rsidRDefault="005161FC" w:rsidP="005C0110">
      <w:pPr>
        <w:pStyle w:val="Listaszerbekezds"/>
        <w:ind w:left="1276"/>
        <w:jc w:val="both"/>
        <w:rPr>
          <w:rFonts w:ascii="Cambria" w:hAnsi="Cambria"/>
          <w:sz w:val="22"/>
          <w:szCs w:val="22"/>
        </w:rPr>
      </w:pPr>
      <w:r w:rsidRPr="00EB794E">
        <w:rPr>
          <w:rFonts w:ascii="Cambria" w:hAnsi="Cambria"/>
          <w:sz w:val="22"/>
          <w:szCs w:val="22"/>
        </w:rPr>
        <w:t>Az általános forgalmi adót a mindenkor hatályos jogszabályok szerint kell megállapítani és megfizetni.</w:t>
      </w:r>
    </w:p>
    <w:p w:rsidR="00B2623D" w:rsidRPr="00F500BD" w:rsidRDefault="00F500BD" w:rsidP="005C0110">
      <w:pPr>
        <w:pStyle w:val="Listaszerbekezds"/>
        <w:numPr>
          <w:ilvl w:val="1"/>
          <w:numId w:val="26"/>
        </w:numPr>
        <w:ind w:left="1276" w:hanging="556"/>
        <w:jc w:val="both"/>
        <w:rPr>
          <w:rFonts w:ascii="Cambria" w:hAnsi="Cambria"/>
          <w:sz w:val="22"/>
          <w:szCs w:val="22"/>
        </w:rPr>
      </w:pPr>
      <w:r>
        <w:rPr>
          <w:rFonts w:ascii="Cambria" w:hAnsi="Cambria"/>
          <w:sz w:val="22"/>
          <w:szCs w:val="22"/>
        </w:rPr>
        <w:t xml:space="preserve">A 2.1. pontban írt vállalkozási díj a </w:t>
      </w:r>
      <w:proofErr w:type="gramStart"/>
      <w:r>
        <w:rPr>
          <w:rFonts w:ascii="Cambria" w:hAnsi="Cambria"/>
          <w:sz w:val="22"/>
          <w:szCs w:val="22"/>
        </w:rPr>
        <w:t>nettó vállalási</w:t>
      </w:r>
      <w:proofErr w:type="gramEnd"/>
      <w:r>
        <w:rPr>
          <w:rFonts w:ascii="Cambria" w:hAnsi="Cambria"/>
          <w:sz w:val="22"/>
          <w:szCs w:val="22"/>
        </w:rPr>
        <w:t xml:space="preserve"> díj 5%-ának megfelelő összegű tartalékkeretet is tartalmaz. A tartalékkeret részben, vagy egészben történő felhasználására a műszaki ellenőr tehet javaslatot, felhasználásának engedélyezéséről a főigazgató dönt.</w:t>
      </w:r>
    </w:p>
    <w:p w:rsidR="00B2623D" w:rsidRPr="00EB794E" w:rsidRDefault="00B2623D" w:rsidP="005C0110">
      <w:pPr>
        <w:ind w:left="1068"/>
        <w:jc w:val="both"/>
        <w:rPr>
          <w:rFonts w:ascii="Cambria" w:hAnsi="Cambria"/>
          <w:sz w:val="22"/>
          <w:szCs w:val="22"/>
        </w:rPr>
      </w:pPr>
    </w:p>
    <w:p w:rsidR="00B2623D" w:rsidRPr="00EB794E" w:rsidRDefault="005161FC" w:rsidP="005C0110">
      <w:pPr>
        <w:numPr>
          <w:ilvl w:val="0"/>
          <w:numId w:val="17"/>
        </w:numPr>
        <w:jc w:val="both"/>
        <w:rPr>
          <w:rFonts w:ascii="Cambria" w:hAnsi="Cambria"/>
          <w:b/>
          <w:i/>
          <w:sz w:val="22"/>
          <w:szCs w:val="22"/>
        </w:rPr>
      </w:pPr>
      <w:r w:rsidRPr="00EB794E">
        <w:rPr>
          <w:rFonts w:ascii="Cambria" w:hAnsi="Cambria"/>
          <w:b/>
          <w:i/>
          <w:sz w:val="22"/>
          <w:szCs w:val="22"/>
        </w:rPr>
        <w:t>A szerződés pénzügyi fedezete</w:t>
      </w:r>
    </w:p>
    <w:p w:rsidR="00B2623D" w:rsidRPr="00EB794E" w:rsidRDefault="00B2623D" w:rsidP="005C0110">
      <w:pPr>
        <w:ind w:left="1276" w:hanging="425"/>
        <w:jc w:val="both"/>
        <w:rPr>
          <w:rFonts w:ascii="Cambria" w:hAnsi="Cambria"/>
          <w:sz w:val="22"/>
          <w:szCs w:val="22"/>
        </w:rPr>
      </w:pPr>
      <w:r w:rsidRPr="00EB794E">
        <w:rPr>
          <w:rFonts w:ascii="Cambria" w:hAnsi="Cambria"/>
          <w:sz w:val="22"/>
          <w:szCs w:val="22"/>
        </w:rPr>
        <w:t xml:space="preserve">3.1. </w:t>
      </w:r>
      <w:r w:rsidR="005161FC" w:rsidRPr="00EB794E">
        <w:rPr>
          <w:rFonts w:ascii="Cambria" w:hAnsi="Cambria"/>
          <w:sz w:val="22"/>
          <w:szCs w:val="22"/>
        </w:rPr>
        <w:t xml:space="preserve">A megvalósítás pénzügyi fedezete Megrendelő rendelkezésére áll. </w:t>
      </w:r>
    </w:p>
    <w:p w:rsidR="005161FC" w:rsidRPr="00EB794E" w:rsidRDefault="005161FC" w:rsidP="005C0110">
      <w:pPr>
        <w:ind w:left="1134" w:hanging="425"/>
        <w:jc w:val="both"/>
        <w:rPr>
          <w:rFonts w:ascii="Cambria" w:hAnsi="Cambria"/>
          <w:sz w:val="22"/>
          <w:szCs w:val="22"/>
        </w:rPr>
      </w:pPr>
    </w:p>
    <w:p w:rsidR="00B2623D" w:rsidRPr="00EB794E" w:rsidRDefault="005161FC" w:rsidP="005C0110">
      <w:pPr>
        <w:numPr>
          <w:ilvl w:val="0"/>
          <w:numId w:val="17"/>
        </w:numPr>
        <w:jc w:val="both"/>
        <w:rPr>
          <w:rFonts w:ascii="Cambria" w:hAnsi="Cambria"/>
          <w:b/>
          <w:i/>
          <w:sz w:val="22"/>
          <w:szCs w:val="22"/>
        </w:rPr>
      </w:pPr>
      <w:r w:rsidRPr="00EB794E">
        <w:rPr>
          <w:rFonts w:ascii="Cambria" w:hAnsi="Cambria"/>
          <w:b/>
          <w:i/>
          <w:sz w:val="22"/>
          <w:szCs w:val="22"/>
        </w:rPr>
        <w:t>Határidő</w:t>
      </w:r>
    </w:p>
    <w:p w:rsidR="00680471" w:rsidRPr="00EB794E" w:rsidRDefault="00B2623D" w:rsidP="005C0110">
      <w:pPr>
        <w:ind w:left="1418" w:hanging="567"/>
        <w:jc w:val="both"/>
        <w:rPr>
          <w:rFonts w:ascii="Cambria" w:hAnsi="Cambria"/>
          <w:sz w:val="22"/>
          <w:szCs w:val="22"/>
        </w:rPr>
      </w:pPr>
      <w:r w:rsidRPr="00EB794E">
        <w:rPr>
          <w:rFonts w:ascii="Cambria" w:hAnsi="Cambria"/>
          <w:sz w:val="22"/>
          <w:szCs w:val="22"/>
        </w:rPr>
        <w:t>4.1.</w:t>
      </w:r>
      <w:r w:rsidR="007900A9" w:rsidRPr="00EB794E">
        <w:rPr>
          <w:rFonts w:ascii="Cambria" w:hAnsi="Cambria"/>
          <w:sz w:val="22"/>
          <w:szCs w:val="22"/>
        </w:rPr>
        <w:t xml:space="preserve"> Az építési mun</w:t>
      </w:r>
      <w:r w:rsidR="00680471" w:rsidRPr="00EB794E">
        <w:rPr>
          <w:rFonts w:ascii="Cambria" w:hAnsi="Cambria"/>
          <w:sz w:val="22"/>
          <w:szCs w:val="22"/>
        </w:rPr>
        <w:t>kák tervezett ke</w:t>
      </w:r>
      <w:r w:rsidR="00F500BD">
        <w:rPr>
          <w:rFonts w:ascii="Cambria" w:hAnsi="Cambria"/>
          <w:sz w:val="22"/>
          <w:szCs w:val="22"/>
        </w:rPr>
        <w:t xml:space="preserve">zdési </w:t>
      </w:r>
      <w:proofErr w:type="gramStart"/>
      <w:r w:rsidR="00F500BD">
        <w:rPr>
          <w:rFonts w:ascii="Cambria" w:hAnsi="Cambria"/>
          <w:sz w:val="22"/>
          <w:szCs w:val="22"/>
        </w:rPr>
        <w:t>időpontja …</w:t>
      </w:r>
      <w:proofErr w:type="gramEnd"/>
      <w:r w:rsidR="00F500BD">
        <w:rPr>
          <w:rFonts w:ascii="Cambria" w:hAnsi="Cambria"/>
          <w:sz w:val="22"/>
          <w:szCs w:val="22"/>
        </w:rPr>
        <w:t>………………………… (szerződéskötéstől függően).</w:t>
      </w:r>
    </w:p>
    <w:p w:rsidR="00B2623D" w:rsidRPr="00EB794E" w:rsidRDefault="00680471" w:rsidP="005C0110">
      <w:pPr>
        <w:ind w:left="1260" w:firstLine="158"/>
        <w:jc w:val="both"/>
        <w:rPr>
          <w:rFonts w:ascii="Cambria" w:hAnsi="Cambria"/>
          <w:sz w:val="22"/>
          <w:szCs w:val="22"/>
        </w:rPr>
      </w:pPr>
      <w:r w:rsidRPr="00EB794E">
        <w:rPr>
          <w:rFonts w:ascii="Cambria" w:hAnsi="Cambria"/>
          <w:sz w:val="22"/>
          <w:szCs w:val="22"/>
        </w:rPr>
        <w:t>Az építési munkák befejezési határideje</w:t>
      </w:r>
      <w:proofErr w:type="gramStart"/>
      <w:r w:rsidRPr="00EB794E">
        <w:rPr>
          <w:rFonts w:ascii="Cambria" w:hAnsi="Cambria"/>
          <w:sz w:val="22"/>
          <w:szCs w:val="22"/>
        </w:rPr>
        <w:t>:  …</w:t>
      </w:r>
      <w:proofErr w:type="gramEnd"/>
      <w:r w:rsidRPr="00EB794E">
        <w:rPr>
          <w:rFonts w:ascii="Cambria" w:hAnsi="Cambria"/>
          <w:sz w:val="22"/>
          <w:szCs w:val="22"/>
        </w:rPr>
        <w:t xml:space="preserve">………………..  ( az ajánlat szerint.) </w:t>
      </w:r>
    </w:p>
    <w:p w:rsidR="00680471" w:rsidRPr="00EB794E" w:rsidRDefault="00B2623D" w:rsidP="005C0110">
      <w:pPr>
        <w:ind w:left="1260" w:hanging="409"/>
        <w:jc w:val="both"/>
        <w:rPr>
          <w:rFonts w:ascii="Cambria" w:hAnsi="Cambria"/>
          <w:sz w:val="22"/>
          <w:szCs w:val="22"/>
        </w:rPr>
      </w:pPr>
      <w:r w:rsidRPr="00EB794E">
        <w:rPr>
          <w:rFonts w:ascii="Cambria" w:hAnsi="Cambria"/>
          <w:sz w:val="22"/>
          <w:szCs w:val="22"/>
        </w:rPr>
        <w:t xml:space="preserve">4.2. </w:t>
      </w:r>
      <w:r w:rsidR="00680471" w:rsidRPr="00EB794E">
        <w:rPr>
          <w:rFonts w:ascii="Cambria" w:hAnsi="Cambria"/>
          <w:sz w:val="22"/>
          <w:szCs w:val="22"/>
        </w:rPr>
        <w:t xml:space="preserve">Jelen szerződés mellékletét képezi a Vállalkozó által a szerződés 8.1 pontjában előírtaknak megfelelően elkészített </w:t>
      </w:r>
      <w:r w:rsidR="00F500BD">
        <w:rPr>
          <w:rFonts w:ascii="Cambria" w:hAnsi="Cambria"/>
          <w:sz w:val="22"/>
          <w:szCs w:val="22"/>
        </w:rPr>
        <w:t>napi</w:t>
      </w:r>
      <w:r w:rsidR="00680471" w:rsidRPr="00EB794E">
        <w:rPr>
          <w:rFonts w:ascii="Cambria" w:hAnsi="Cambria"/>
          <w:sz w:val="22"/>
          <w:szCs w:val="22"/>
        </w:rPr>
        <w:t xml:space="preserve"> bontású építési ütemterv. A szerződés teljesítésével a vállalkozó ezen ütemtervnek megfelelően köteles előrehaladni</w:t>
      </w:r>
      <w:proofErr w:type="gramStart"/>
      <w:r w:rsidR="00680471" w:rsidRPr="00EB794E">
        <w:rPr>
          <w:rFonts w:ascii="Cambria" w:hAnsi="Cambria"/>
          <w:sz w:val="22"/>
          <w:szCs w:val="22"/>
        </w:rPr>
        <w:t>,  ill.</w:t>
      </w:r>
      <w:proofErr w:type="gramEnd"/>
      <w:r w:rsidR="00680471" w:rsidRPr="00EB794E">
        <w:rPr>
          <w:rFonts w:ascii="Cambria" w:hAnsi="Cambria"/>
          <w:sz w:val="22"/>
          <w:szCs w:val="22"/>
        </w:rPr>
        <w:t xml:space="preserve"> a munkát befejezni. </w:t>
      </w:r>
    </w:p>
    <w:p w:rsidR="00B2623D" w:rsidRPr="00EB794E" w:rsidRDefault="00B2623D" w:rsidP="005C0110">
      <w:pPr>
        <w:ind w:left="1260"/>
        <w:jc w:val="both"/>
        <w:rPr>
          <w:rFonts w:ascii="Cambria" w:hAnsi="Cambria"/>
          <w:sz w:val="22"/>
          <w:szCs w:val="22"/>
        </w:rPr>
      </w:pPr>
    </w:p>
    <w:p w:rsidR="00B2623D" w:rsidRPr="00EB794E" w:rsidRDefault="00680471" w:rsidP="005C0110">
      <w:pPr>
        <w:numPr>
          <w:ilvl w:val="0"/>
          <w:numId w:val="17"/>
        </w:numPr>
        <w:jc w:val="both"/>
        <w:rPr>
          <w:rFonts w:ascii="Cambria" w:hAnsi="Cambria"/>
          <w:b/>
          <w:i/>
          <w:sz w:val="22"/>
          <w:szCs w:val="22"/>
        </w:rPr>
      </w:pPr>
      <w:r w:rsidRPr="00EB794E">
        <w:rPr>
          <w:rFonts w:ascii="Cambria" w:hAnsi="Cambria"/>
          <w:b/>
          <w:i/>
          <w:sz w:val="22"/>
          <w:szCs w:val="22"/>
        </w:rPr>
        <w:t>Biztosítás</w:t>
      </w:r>
    </w:p>
    <w:p w:rsidR="00CD45B0" w:rsidRPr="00EB794E" w:rsidRDefault="00B2623D" w:rsidP="005C0110">
      <w:pPr>
        <w:ind w:left="1276" w:hanging="425"/>
        <w:jc w:val="both"/>
        <w:rPr>
          <w:rFonts w:ascii="Cambria" w:hAnsi="Cambria"/>
          <w:sz w:val="22"/>
          <w:szCs w:val="22"/>
        </w:rPr>
      </w:pPr>
      <w:r w:rsidRPr="00EB794E">
        <w:rPr>
          <w:rFonts w:ascii="Cambria" w:hAnsi="Cambria"/>
          <w:sz w:val="22"/>
          <w:szCs w:val="22"/>
        </w:rPr>
        <w:t xml:space="preserve">5.1. </w:t>
      </w:r>
      <w:r w:rsidR="00680471" w:rsidRPr="00EB794E">
        <w:rPr>
          <w:rFonts w:ascii="Cambria" w:hAnsi="Cambria"/>
          <w:sz w:val="22"/>
          <w:szCs w:val="22"/>
        </w:rPr>
        <w:t>Az építési beruházások közbeszerzésének részletes szabályairól szóló</w:t>
      </w:r>
      <w:r w:rsidR="00CD45B0" w:rsidRPr="00EB794E">
        <w:rPr>
          <w:rFonts w:ascii="Cambria" w:hAnsi="Cambria"/>
          <w:sz w:val="22"/>
          <w:szCs w:val="22"/>
        </w:rPr>
        <w:t xml:space="preserve"> </w:t>
      </w:r>
      <w:r w:rsidR="00F500BD">
        <w:rPr>
          <w:rFonts w:ascii="Cambria" w:hAnsi="Cambria"/>
          <w:sz w:val="22"/>
          <w:szCs w:val="22"/>
        </w:rPr>
        <w:t xml:space="preserve">322/2015. (X.30.) </w:t>
      </w:r>
      <w:proofErr w:type="spellStart"/>
      <w:r w:rsidR="00F500BD">
        <w:rPr>
          <w:rFonts w:ascii="Cambria" w:hAnsi="Cambria"/>
          <w:sz w:val="22"/>
          <w:szCs w:val="22"/>
        </w:rPr>
        <w:t>Korm.rendelet</w:t>
      </w:r>
      <w:proofErr w:type="spellEnd"/>
      <w:r w:rsidR="00F500BD">
        <w:rPr>
          <w:rFonts w:ascii="Cambria" w:hAnsi="Cambria"/>
          <w:sz w:val="22"/>
          <w:szCs w:val="22"/>
        </w:rPr>
        <w:t xml:space="preserve"> 26.</w:t>
      </w:r>
      <w:r w:rsidR="00CD45B0" w:rsidRPr="00EB794E">
        <w:rPr>
          <w:rFonts w:ascii="Cambria" w:hAnsi="Cambria"/>
          <w:sz w:val="22"/>
          <w:szCs w:val="22"/>
        </w:rPr>
        <w:t>§</w:t>
      </w:r>
      <w:proofErr w:type="spellStart"/>
      <w:r w:rsidR="00CD45B0" w:rsidRPr="00EB794E">
        <w:rPr>
          <w:rFonts w:ascii="Cambria" w:hAnsi="Cambria"/>
          <w:sz w:val="22"/>
          <w:szCs w:val="22"/>
        </w:rPr>
        <w:t>-ával</w:t>
      </w:r>
      <w:proofErr w:type="spellEnd"/>
      <w:r w:rsidR="00CD45B0" w:rsidRPr="00EB794E">
        <w:rPr>
          <w:rFonts w:ascii="Cambria" w:hAnsi="Cambria"/>
          <w:sz w:val="22"/>
          <w:szCs w:val="22"/>
        </w:rPr>
        <w:t xml:space="preserve"> összhangban Vállalkozónak legkésőbb a szerződ</w:t>
      </w:r>
      <w:r w:rsidR="00F500BD">
        <w:rPr>
          <w:rFonts w:ascii="Cambria" w:hAnsi="Cambria"/>
          <w:sz w:val="22"/>
          <w:szCs w:val="22"/>
        </w:rPr>
        <w:t>és</w:t>
      </w:r>
      <w:r w:rsidR="00CD45B0" w:rsidRPr="00EB794E">
        <w:rPr>
          <w:rFonts w:ascii="Cambria" w:hAnsi="Cambria"/>
          <w:sz w:val="22"/>
          <w:szCs w:val="22"/>
        </w:rPr>
        <w:t xml:space="preserve">kötés időpontjára igazolnia kell, hogy a Megrendelő számára elfogadható feltételekkel a szerződésben előírt felelősségbiztosítást megkötötte. </w:t>
      </w:r>
    </w:p>
    <w:p w:rsidR="00CD45B0" w:rsidRPr="00EB794E" w:rsidRDefault="00CD45B0" w:rsidP="005C0110">
      <w:pPr>
        <w:ind w:left="1276"/>
        <w:jc w:val="both"/>
        <w:rPr>
          <w:rFonts w:ascii="Cambria" w:hAnsi="Cambria"/>
          <w:sz w:val="22"/>
          <w:szCs w:val="22"/>
        </w:rPr>
      </w:pPr>
      <w:r w:rsidRPr="00EB794E">
        <w:rPr>
          <w:rFonts w:ascii="Cambria" w:hAnsi="Cambria"/>
          <w:sz w:val="22"/>
          <w:szCs w:val="22"/>
        </w:rPr>
        <w:t>A felelősségbiztosítással a Vállalkozó köteles a Megrendelőt minden olyan veszteséggel és</w:t>
      </w:r>
      <w:r w:rsidR="0087620A" w:rsidRPr="00EB794E">
        <w:rPr>
          <w:rFonts w:ascii="Cambria" w:hAnsi="Cambria"/>
          <w:sz w:val="22"/>
          <w:szCs w:val="22"/>
        </w:rPr>
        <w:t xml:space="preserve"> </w:t>
      </w:r>
      <w:r w:rsidRPr="00EB794E">
        <w:rPr>
          <w:rFonts w:ascii="Cambria" w:hAnsi="Cambria"/>
          <w:sz w:val="22"/>
          <w:szCs w:val="22"/>
        </w:rPr>
        <w:t>követeléssel szemben biztosítani, amely harmadik személynek okozott személyi sérülések és dologi károk, valamint az ezekre visszavezethető vagyoni károk következtében jelentkeznek. A felelősségbiztosítási szerződést a következő feltételekkel kell megkötni:</w:t>
      </w:r>
    </w:p>
    <w:p w:rsidR="00CD45B0" w:rsidRPr="00EB794E" w:rsidRDefault="00CD45B0" w:rsidP="005C0110">
      <w:pPr>
        <w:ind w:left="1276"/>
        <w:jc w:val="both"/>
        <w:rPr>
          <w:rFonts w:ascii="Cambria" w:hAnsi="Cambria"/>
          <w:sz w:val="22"/>
          <w:szCs w:val="22"/>
        </w:rPr>
      </w:pPr>
      <w:r w:rsidRPr="00EB794E">
        <w:rPr>
          <w:rFonts w:ascii="Cambria" w:hAnsi="Cambria"/>
          <w:sz w:val="22"/>
          <w:szCs w:val="22"/>
        </w:rPr>
        <w:t>A biztosításnak ki kell terjednie:</w:t>
      </w:r>
    </w:p>
    <w:p w:rsidR="00CD45B0" w:rsidRPr="00752815" w:rsidRDefault="00CD45B0" w:rsidP="005C0110">
      <w:pPr>
        <w:pStyle w:val="Listaszerbekezds"/>
        <w:numPr>
          <w:ilvl w:val="0"/>
          <w:numId w:val="18"/>
        </w:numPr>
        <w:ind w:left="1985"/>
        <w:jc w:val="both"/>
        <w:rPr>
          <w:rFonts w:ascii="Cambria" w:hAnsi="Cambria"/>
          <w:sz w:val="22"/>
          <w:szCs w:val="22"/>
        </w:rPr>
      </w:pPr>
      <w:r w:rsidRPr="00752815">
        <w:rPr>
          <w:rFonts w:ascii="Cambria" w:hAnsi="Cambria"/>
          <w:sz w:val="22"/>
          <w:szCs w:val="22"/>
        </w:rPr>
        <w:t xml:space="preserve">a szerződésen kívül okozott károkra, </w:t>
      </w:r>
    </w:p>
    <w:p w:rsidR="00CD45B0" w:rsidRPr="00752815" w:rsidRDefault="00CD45B0" w:rsidP="005C0110">
      <w:pPr>
        <w:pStyle w:val="Listaszerbekezds"/>
        <w:numPr>
          <w:ilvl w:val="0"/>
          <w:numId w:val="18"/>
        </w:numPr>
        <w:ind w:left="1985"/>
        <w:jc w:val="both"/>
        <w:rPr>
          <w:rFonts w:ascii="Cambria" w:hAnsi="Cambria"/>
          <w:sz w:val="22"/>
          <w:szCs w:val="22"/>
        </w:rPr>
      </w:pPr>
      <w:r w:rsidRPr="00752815">
        <w:rPr>
          <w:rFonts w:ascii="Cambria" w:hAnsi="Cambria"/>
          <w:sz w:val="22"/>
          <w:szCs w:val="22"/>
        </w:rPr>
        <w:t>harmadik személyek személyi sérüléseire és tárgyrongálási káraira,</w:t>
      </w:r>
    </w:p>
    <w:p w:rsidR="00CD45B0" w:rsidRPr="00752815" w:rsidRDefault="00CD45B0" w:rsidP="005C0110">
      <w:pPr>
        <w:pStyle w:val="Listaszerbekezds"/>
        <w:numPr>
          <w:ilvl w:val="0"/>
          <w:numId w:val="18"/>
        </w:numPr>
        <w:ind w:left="1985"/>
        <w:jc w:val="both"/>
        <w:rPr>
          <w:rFonts w:ascii="Cambria" w:hAnsi="Cambria"/>
          <w:sz w:val="22"/>
          <w:szCs w:val="22"/>
        </w:rPr>
      </w:pPr>
      <w:r w:rsidRPr="00752815">
        <w:rPr>
          <w:rFonts w:ascii="Cambria" w:hAnsi="Cambria"/>
          <w:sz w:val="22"/>
          <w:szCs w:val="22"/>
        </w:rPr>
        <w:t>keresztfelelősség biztosításra a Vállalkozó és a Megren</w:t>
      </w:r>
      <w:r w:rsidR="00D323DB">
        <w:rPr>
          <w:rFonts w:ascii="Cambria" w:hAnsi="Cambria"/>
          <w:sz w:val="22"/>
          <w:szCs w:val="22"/>
        </w:rPr>
        <w:t>delő részére az alvállalkozókra</w:t>
      </w:r>
      <w:r w:rsidRPr="00752815">
        <w:rPr>
          <w:rFonts w:ascii="Cambria" w:hAnsi="Cambria"/>
          <w:sz w:val="22"/>
          <w:szCs w:val="22"/>
        </w:rPr>
        <w:t xml:space="preserve"> is kiterjesztve (fedezet kiterjesztés),</w:t>
      </w:r>
    </w:p>
    <w:p w:rsidR="00CD45B0" w:rsidRPr="00752815" w:rsidRDefault="00CD45B0" w:rsidP="005C0110">
      <w:pPr>
        <w:pStyle w:val="Listaszerbekezds"/>
        <w:numPr>
          <w:ilvl w:val="0"/>
          <w:numId w:val="18"/>
        </w:numPr>
        <w:ind w:left="1985"/>
        <w:jc w:val="both"/>
        <w:rPr>
          <w:rFonts w:ascii="Cambria" w:hAnsi="Cambria"/>
          <w:sz w:val="22"/>
          <w:szCs w:val="22"/>
        </w:rPr>
      </w:pPr>
      <w:r w:rsidRPr="00752815">
        <w:rPr>
          <w:rFonts w:ascii="Cambria" w:hAnsi="Cambria"/>
          <w:sz w:val="22"/>
          <w:szCs w:val="22"/>
        </w:rPr>
        <w:t>üzemi baleset felelősségbiztosításra</w:t>
      </w:r>
    </w:p>
    <w:p w:rsidR="00CD45B0" w:rsidRPr="00EB794E" w:rsidRDefault="00CD45B0" w:rsidP="005C0110">
      <w:pPr>
        <w:numPr>
          <w:ilvl w:val="0"/>
          <w:numId w:val="35"/>
        </w:numPr>
        <w:jc w:val="both"/>
        <w:rPr>
          <w:rFonts w:ascii="Cambria" w:hAnsi="Cambria"/>
          <w:sz w:val="22"/>
          <w:szCs w:val="22"/>
        </w:rPr>
      </w:pPr>
      <w:r w:rsidRPr="00EB794E">
        <w:rPr>
          <w:rFonts w:ascii="Cambria" w:hAnsi="Cambria"/>
          <w:sz w:val="22"/>
          <w:szCs w:val="22"/>
        </w:rPr>
        <w:t>a Vállalkozó és az összes alvállalkozó alkalmazottaira,</w:t>
      </w:r>
    </w:p>
    <w:p w:rsidR="00CD45B0" w:rsidRPr="00EB794E" w:rsidRDefault="00CD45B0" w:rsidP="005C0110">
      <w:pPr>
        <w:numPr>
          <w:ilvl w:val="0"/>
          <w:numId w:val="35"/>
        </w:numPr>
        <w:jc w:val="both"/>
        <w:rPr>
          <w:rFonts w:ascii="Cambria" w:hAnsi="Cambria"/>
          <w:sz w:val="22"/>
          <w:szCs w:val="22"/>
        </w:rPr>
      </w:pPr>
      <w:r w:rsidRPr="00EB794E">
        <w:rPr>
          <w:rFonts w:ascii="Cambria" w:hAnsi="Cambria"/>
          <w:sz w:val="22"/>
          <w:szCs w:val="22"/>
        </w:rPr>
        <w:t>a Megrendelő képviselőire és alkalmazottaira,</w:t>
      </w:r>
    </w:p>
    <w:p w:rsidR="00CD45B0" w:rsidRPr="003637DD" w:rsidRDefault="00CD45B0" w:rsidP="005C0110">
      <w:pPr>
        <w:numPr>
          <w:ilvl w:val="0"/>
          <w:numId w:val="35"/>
        </w:numPr>
        <w:jc w:val="both"/>
        <w:rPr>
          <w:rFonts w:ascii="Cambria" w:hAnsi="Cambria"/>
          <w:sz w:val="22"/>
          <w:szCs w:val="22"/>
        </w:rPr>
      </w:pPr>
      <w:r w:rsidRPr="00EB794E">
        <w:rPr>
          <w:rFonts w:ascii="Cambria" w:hAnsi="Cambria"/>
          <w:sz w:val="22"/>
          <w:szCs w:val="22"/>
        </w:rPr>
        <w:t>a Műszaki ellenőr k</w:t>
      </w:r>
      <w:r w:rsidR="00752815">
        <w:rPr>
          <w:rFonts w:ascii="Cambria" w:hAnsi="Cambria"/>
          <w:sz w:val="22"/>
          <w:szCs w:val="22"/>
        </w:rPr>
        <w:t>épviselőire és alkalmazottaira.</w:t>
      </w:r>
    </w:p>
    <w:p w:rsidR="00CD45B0" w:rsidRPr="00EB794E" w:rsidRDefault="00CD45B0" w:rsidP="005C0110">
      <w:pPr>
        <w:ind w:left="1276"/>
        <w:jc w:val="both"/>
        <w:rPr>
          <w:rFonts w:ascii="Cambria" w:hAnsi="Cambria"/>
          <w:sz w:val="22"/>
          <w:szCs w:val="22"/>
        </w:rPr>
      </w:pPr>
      <w:r w:rsidRPr="00EB794E">
        <w:rPr>
          <w:rFonts w:ascii="Cambria" w:hAnsi="Cambria"/>
          <w:sz w:val="22"/>
          <w:szCs w:val="22"/>
        </w:rPr>
        <w:t xml:space="preserve">A felelősségbiztosítás legalább </w:t>
      </w:r>
      <w:r w:rsidR="003369AD">
        <w:rPr>
          <w:rFonts w:ascii="Cambria" w:hAnsi="Cambria"/>
          <w:sz w:val="22"/>
          <w:szCs w:val="22"/>
        </w:rPr>
        <w:t>20</w:t>
      </w:r>
      <w:r w:rsidRPr="00EB794E">
        <w:rPr>
          <w:rFonts w:ascii="Cambria" w:hAnsi="Cambria"/>
          <w:sz w:val="22"/>
          <w:szCs w:val="22"/>
        </w:rPr>
        <w:t xml:space="preserve">.000.000 Ft/kár és </w:t>
      </w:r>
      <w:r w:rsidR="003369AD">
        <w:rPr>
          <w:rFonts w:ascii="Cambria" w:hAnsi="Cambria"/>
          <w:sz w:val="22"/>
          <w:szCs w:val="22"/>
        </w:rPr>
        <w:t>8</w:t>
      </w:r>
      <w:bookmarkStart w:id="1" w:name="_GoBack"/>
      <w:bookmarkEnd w:id="1"/>
      <w:r w:rsidRPr="00EB794E">
        <w:rPr>
          <w:rFonts w:ascii="Cambria" w:hAnsi="Cambria"/>
          <w:sz w:val="22"/>
          <w:szCs w:val="22"/>
        </w:rPr>
        <w:t>0.000.000 Ft/év biztosítási összegre szóljon. A biztosítás időtartama a munka megkezdésétől az átadás-átv</w:t>
      </w:r>
      <w:r w:rsidR="00D323DB">
        <w:rPr>
          <w:rFonts w:ascii="Cambria" w:hAnsi="Cambria"/>
          <w:sz w:val="22"/>
          <w:szCs w:val="22"/>
        </w:rPr>
        <w:t>ételi igazolás kiadásáig terjedjen ki.</w:t>
      </w:r>
    </w:p>
    <w:p w:rsidR="00B2623D" w:rsidRPr="00EB794E" w:rsidRDefault="00B2623D" w:rsidP="005C0110">
      <w:pPr>
        <w:ind w:left="1276" w:hanging="556"/>
        <w:jc w:val="both"/>
        <w:rPr>
          <w:rFonts w:ascii="Cambria" w:hAnsi="Cambria"/>
          <w:sz w:val="22"/>
          <w:szCs w:val="22"/>
        </w:rPr>
      </w:pPr>
      <w:r w:rsidRPr="00EB794E">
        <w:rPr>
          <w:rFonts w:ascii="Cambria" w:hAnsi="Cambria"/>
          <w:sz w:val="22"/>
          <w:szCs w:val="22"/>
        </w:rPr>
        <w:t xml:space="preserve">5.2. </w:t>
      </w:r>
      <w:r w:rsidR="00CD45B0" w:rsidRPr="00EB794E">
        <w:rPr>
          <w:rFonts w:ascii="Cambria" w:hAnsi="Cambria"/>
          <w:sz w:val="22"/>
          <w:szCs w:val="22"/>
        </w:rPr>
        <w:t xml:space="preserve">Amennyiben a Vállalkozó nem tesz eleget a biztosítási kötvényekben előírt feltételeknek, az a szerződés megszegésének minősül, és a szerződésszegés következményeit vonja maga után. A biztosítások fenntartásának igazolására a szerződés időtartama alatt a Megrendelő bármikor kötelezheti a Vállalkozót. </w:t>
      </w:r>
    </w:p>
    <w:p w:rsidR="00B2623D" w:rsidRPr="00EB794E" w:rsidRDefault="00B2623D" w:rsidP="005C0110">
      <w:pPr>
        <w:tabs>
          <w:tab w:val="left" w:pos="1276"/>
        </w:tabs>
        <w:jc w:val="both"/>
        <w:rPr>
          <w:rFonts w:ascii="Cambria" w:hAnsi="Cambria"/>
          <w:sz w:val="22"/>
          <w:szCs w:val="22"/>
        </w:rPr>
      </w:pPr>
    </w:p>
    <w:p w:rsidR="00B2623D" w:rsidRPr="00EB794E" w:rsidRDefault="00453C96" w:rsidP="005C0110">
      <w:pPr>
        <w:numPr>
          <w:ilvl w:val="0"/>
          <w:numId w:val="17"/>
        </w:numPr>
        <w:jc w:val="both"/>
        <w:rPr>
          <w:rFonts w:ascii="Cambria" w:hAnsi="Cambria"/>
          <w:b/>
          <w:i/>
          <w:sz w:val="22"/>
          <w:szCs w:val="22"/>
        </w:rPr>
      </w:pPr>
      <w:r w:rsidRPr="00EB794E">
        <w:rPr>
          <w:rFonts w:ascii="Cambria" w:hAnsi="Cambria"/>
          <w:b/>
          <w:i/>
          <w:sz w:val="22"/>
          <w:szCs w:val="22"/>
        </w:rPr>
        <w:t>Munkaterület, munkavégzés</w:t>
      </w:r>
    </w:p>
    <w:p w:rsidR="00B2623D" w:rsidRPr="00EB794E" w:rsidRDefault="00752815" w:rsidP="005C0110">
      <w:pPr>
        <w:ind w:left="1276" w:hanging="567"/>
        <w:jc w:val="both"/>
        <w:rPr>
          <w:rFonts w:ascii="Cambria" w:hAnsi="Cambria"/>
          <w:sz w:val="22"/>
          <w:szCs w:val="22"/>
        </w:rPr>
      </w:pPr>
      <w:r>
        <w:rPr>
          <w:rFonts w:ascii="Cambria" w:hAnsi="Cambria"/>
          <w:sz w:val="22"/>
          <w:szCs w:val="22"/>
        </w:rPr>
        <w:t>6.1.</w:t>
      </w:r>
      <w:r>
        <w:rPr>
          <w:rFonts w:ascii="Cambria" w:hAnsi="Cambria"/>
          <w:sz w:val="22"/>
          <w:szCs w:val="22"/>
        </w:rPr>
        <w:tab/>
      </w:r>
      <w:r w:rsidR="00B2623D" w:rsidRPr="00EB794E">
        <w:rPr>
          <w:rFonts w:ascii="Cambria" w:hAnsi="Cambria"/>
          <w:sz w:val="22"/>
          <w:szCs w:val="22"/>
        </w:rPr>
        <w:t xml:space="preserve">A </w:t>
      </w:r>
      <w:r w:rsidR="00453C96" w:rsidRPr="00EB794E">
        <w:rPr>
          <w:rFonts w:ascii="Cambria" w:hAnsi="Cambria"/>
          <w:sz w:val="22"/>
          <w:szCs w:val="22"/>
        </w:rPr>
        <w:t xml:space="preserve">munkaterületet a Megrendelő szakaszosan bocsájtja a Vállalkozó rendelkezésére. A munkaterület rendelkezésére bocsátásának ütemtervét a szerződéssel egyidejűleg Felek jegyzőkönyvben rögzítik, amely jelen szerződés melléklete. </w:t>
      </w:r>
    </w:p>
    <w:p w:rsidR="00394557" w:rsidRPr="00EB794E" w:rsidRDefault="00752815" w:rsidP="005C0110">
      <w:pPr>
        <w:pStyle w:val="Listaszerbekezds"/>
        <w:ind w:left="1276" w:hanging="567"/>
        <w:jc w:val="both"/>
        <w:rPr>
          <w:rFonts w:ascii="Cambria" w:hAnsi="Cambria"/>
          <w:sz w:val="22"/>
          <w:szCs w:val="22"/>
        </w:rPr>
      </w:pPr>
      <w:r>
        <w:rPr>
          <w:rFonts w:ascii="Cambria" w:hAnsi="Cambria"/>
          <w:sz w:val="22"/>
          <w:szCs w:val="22"/>
        </w:rPr>
        <w:t>6.2.</w:t>
      </w:r>
      <w:r>
        <w:rPr>
          <w:rFonts w:ascii="Cambria" w:hAnsi="Cambria"/>
          <w:sz w:val="22"/>
          <w:szCs w:val="22"/>
        </w:rPr>
        <w:tab/>
      </w:r>
      <w:r w:rsidR="00453C96" w:rsidRPr="00EB794E">
        <w:rPr>
          <w:rFonts w:ascii="Cambria" w:hAnsi="Cambria"/>
          <w:sz w:val="22"/>
          <w:szCs w:val="22"/>
        </w:rPr>
        <w:t>Az építési munkákhoz szükséges anyagok, illetve az előírt anyaglerakáshoz szükséges</w:t>
      </w:r>
      <w:r w:rsidR="00364E5C" w:rsidRPr="00EB794E">
        <w:rPr>
          <w:rFonts w:ascii="Cambria" w:hAnsi="Cambria"/>
          <w:sz w:val="22"/>
          <w:szCs w:val="22"/>
        </w:rPr>
        <w:t xml:space="preserve"> </w:t>
      </w:r>
      <w:r w:rsidR="00453C96" w:rsidRPr="00EB794E">
        <w:rPr>
          <w:rFonts w:ascii="Cambria" w:hAnsi="Cambria"/>
          <w:sz w:val="22"/>
          <w:szCs w:val="22"/>
        </w:rPr>
        <w:t xml:space="preserve">lerakóhelyek biztosítása a Vállalkozó feladata. Az érintett területeken keletkezett rongálásokból eredő hibák kijavítása és az eredeti állapot visszaállítása a Vállalkozó feladata. </w:t>
      </w:r>
    </w:p>
    <w:p w:rsidR="00453C96" w:rsidRPr="00EB794E" w:rsidRDefault="00752815" w:rsidP="005C0110">
      <w:pPr>
        <w:ind w:left="1276" w:hanging="567"/>
        <w:jc w:val="both"/>
        <w:rPr>
          <w:rFonts w:ascii="Cambria" w:hAnsi="Cambria"/>
          <w:sz w:val="22"/>
          <w:szCs w:val="22"/>
        </w:rPr>
      </w:pPr>
      <w:r>
        <w:rPr>
          <w:rFonts w:ascii="Cambria" w:hAnsi="Cambria"/>
          <w:sz w:val="22"/>
          <w:szCs w:val="22"/>
        </w:rPr>
        <w:t>6.3.</w:t>
      </w:r>
      <w:r>
        <w:rPr>
          <w:rFonts w:ascii="Cambria" w:hAnsi="Cambria"/>
          <w:sz w:val="22"/>
          <w:szCs w:val="22"/>
        </w:rPr>
        <w:tab/>
      </w:r>
      <w:r w:rsidR="00453C96" w:rsidRPr="00EB794E">
        <w:rPr>
          <w:rFonts w:ascii="Cambria" w:hAnsi="Cambria"/>
          <w:sz w:val="22"/>
          <w:szCs w:val="22"/>
        </w:rPr>
        <w:t>A munkák során keletkező hulladékok elhelyezése – saját költségén – a Vállalkozó feladata.</w:t>
      </w:r>
    </w:p>
    <w:p w:rsidR="0087620A" w:rsidRDefault="0087620A" w:rsidP="005C0110">
      <w:pPr>
        <w:ind w:left="720"/>
        <w:jc w:val="both"/>
        <w:rPr>
          <w:rFonts w:ascii="Cambria" w:hAnsi="Cambria"/>
          <w:b/>
          <w:i/>
          <w:sz w:val="22"/>
          <w:szCs w:val="22"/>
        </w:rPr>
      </w:pPr>
    </w:p>
    <w:p w:rsidR="00001694" w:rsidRDefault="00001694" w:rsidP="005C0110">
      <w:pPr>
        <w:ind w:left="720"/>
        <w:jc w:val="both"/>
        <w:rPr>
          <w:rFonts w:ascii="Cambria" w:hAnsi="Cambria"/>
          <w:b/>
          <w:i/>
          <w:sz w:val="22"/>
          <w:szCs w:val="22"/>
        </w:rPr>
      </w:pPr>
    </w:p>
    <w:p w:rsidR="00001694" w:rsidRDefault="00001694" w:rsidP="005C0110">
      <w:pPr>
        <w:ind w:left="720"/>
        <w:jc w:val="both"/>
        <w:rPr>
          <w:rFonts w:ascii="Cambria" w:hAnsi="Cambria"/>
          <w:b/>
          <w:i/>
          <w:sz w:val="22"/>
          <w:szCs w:val="22"/>
        </w:rPr>
      </w:pPr>
    </w:p>
    <w:p w:rsidR="00001694" w:rsidRPr="00EB794E" w:rsidRDefault="00001694" w:rsidP="005C0110">
      <w:pPr>
        <w:ind w:left="720"/>
        <w:jc w:val="both"/>
        <w:rPr>
          <w:rFonts w:ascii="Cambria" w:hAnsi="Cambria"/>
          <w:b/>
          <w:i/>
          <w:sz w:val="22"/>
          <w:szCs w:val="22"/>
        </w:rPr>
      </w:pPr>
    </w:p>
    <w:p w:rsidR="00B2623D" w:rsidRPr="00EB794E" w:rsidRDefault="00265BAC" w:rsidP="005C0110">
      <w:pPr>
        <w:numPr>
          <w:ilvl w:val="0"/>
          <w:numId w:val="24"/>
        </w:numPr>
        <w:tabs>
          <w:tab w:val="left" w:pos="1260"/>
        </w:tabs>
        <w:ind w:left="851" w:hanging="425"/>
        <w:jc w:val="both"/>
        <w:rPr>
          <w:rFonts w:ascii="Cambria" w:hAnsi="Cambria"/>
          <w:b/>
          <w:i/>
          <w:sz w:val="22"/>
          <w:szCs w:val="22"/>
        </w:rPr>
      </w:pPr>
      <w:r w:rsidRPr="00EB794E">
        <w:rPr>
          <w:rFonts w:ascii="Cambria" w:hAnsi="Cambria"/>
          <w:b/>
          <w:i/>
          <w:sz w:val="22"/>
          <w:szCs w:val="22"/>
        </w:rPr>
        <w:t>Műszaki ellenőr</w:t>
      </w:r>
    </w:p>
    <w:p w:rsidR="00265BAC" w:rsidRPr="00EB794E" w:rsidRDefault="00453C96" w:rsidP="005C0110">
      <w:pPr>
        <w:numPr>
          <w:ilvl w:val="1"/>
          <w:numId w:val="24"/>
        </w:numPr>
        <w:ind w:left="1276" w:hanging="556"/>
        <w:jc w:val="both"/>
        <w:rPr>
          <w:rFonts w:ascii="Cambria" w:hAnsi="Cambria"/>
          <w:sz w:val="22"/>
          <w:szCs w:val="22"/>
        </w:rPr>
      </w:pPr>
      <w:r w:rsidRPr="00EB794E">
        <w:rPr>
          <w:rFonts w:ascii="Cambria" w:hAnsi="Cambria"/>
          <w:sz w:val="22"/>
          <w:szCs w:val="22"/>
        </w:rPr>
        <w:t>Az építőipari kivitelezési tevékenységről szóló 191/2009</w:t>
      </w:r>
      <w:r w:rsidR="00A43FAF">
        <w:rPr>
          <w:rFonts w:ascii="Cambria" w:hAnsi="Cambria"/>
          <w:sz w:val="22"/>
          <w:szCs w:val="22"/>
        </w:rPr>
        <w:t>.</w:t>
      </w:r>
      <w:r w:rsidRPr="00EB794E">
        <w:rPr>
          <w:rFonts w:ascii="Cambria" w:hAnsi="Cambria"/>
          <w:sz w:val="22"/>
          <w:szCs w:val="22"/>
        </w:rPr>
        <w:t xml:space="preserve"> (IX.15.) Korm. rendelet szerinti műszaki ellenőri teendők ellá</w:t>
      </w:r>
      <w:r w:rsidR="00A43FAF">
        <w:rPr>
          <w:rFonts w:ascii="Cambria" w:hAnsi="Cambria"/>
          <w:sz w:val="22"/>
          <w:szCs w:val="22"/>
        </w:rPr>
        <w:t>tásával megbízott szervezet (továbbiakban: „</w:t>
      </w:r>
      <w:r w:rsidRPr="00EB794E">
        <w:rPr>
          <w:rFonts w:ascii="Cambria" w:hAnsi="Cambria"/>
          <w:sz w:val="22"/>
          <w:szCs w:val="22"/>
        </w:rPr>
        <w:t>Műszaki Ellenőr”) nevéről és címéről (telefon- és fax-számáról, valamint e-mail címéről) a Megrendelő a Vállalkozót a Szerződés megkötésé</w:t>
      </w:r>
      <w:r w:rsidR="00001694">
        <w:rPr>
          <w:rFonts w:ascii="Cambria" w:hAnsi="Cambria"/>
          <w:sz w:val="22"/>
          <w:szCs w:val="22"/>
        </w:rPr>
        <w:t>vel egyidejűleg</w:t>
      </w:r>
      <w:r w:rsidRPr="00EB794E">
        <w:rPr>
          <w:rFonts w:ascii="Cambria" w:hAnsi="Cambria"/>
          <w:sz w:val="22"/>
          <w:szCs w:val="22"/>
        </w:rPr>
        <w:t xml:space="preserve"> tájékoztatja. A Műszaki Ellenőr nem jogosult a Vállalkozót bármely szerződéses kötelezettsége alól felmenteni vagy a Megrendelő nevében szerződéses kötelezettséget vállalni. </w:t>
      </w:r>
    </w:p>
    <w:p w:rsidR="00B2623D" w:rsidRPr="00EB794E" w:rsidRDefault="00B2623D" w:rsidP="005C0110">
      <w:pPr>
        <w:ind w:left="1260" w:hanging="540"/>
        <w:jc w:val="both"/>
        <w:rPr>
          <w:rFonts w:ascii="Cambria" w:hAnsi="Cambria"/>
          <w:sz w:val="22"/>
          <w:szCs w:val="22"/>
        </w:rPr>
      </w:pPr>
    </w:p>
    <w:p w:rsidR="00B2623D" w:rsidRPr="00EB794E" w:rsidRDefault="00265BAC" w:rsidP="005C0110">
      <w:pPr>
        <w:numPr>
          <w:ilvl w:val="0"/>
          <w:numId w:val="24"/>
        </w:numPr>
        <w:tabs>
          <w:tab w:val="left" w:pos="1260"/>
        </w:tabs>
        <w:jc w:val="both"/>
        <w:rPr>
          <w:rFonts w:ascii="Cambria" w:hAnsi="Cambria"/>
          <w:b/>
          <w:i/>
          <w:sz w:val="22"/>
          <w:szCs w:val="22"/>
        </w:rPr>
      </w:pPr>
      <w:r w:rsidRPr="00EB794E">
        <w:rPr>
          <w:rFonts w:ascii="Cambria" w:hAnsi="Cambria"/>
          <w:b/>
          <w:i/>
          <w:sz w:val="22"/>
          <w:szCs w:val="22"/>
        </w:rPr>
        <w:t>Építési ütemterv</w:t>
      </w:r>
    </w:p>
    <w:p w:rsidR="00265BAC" w:rsidRPr="00EB794E" w:rsidRDefault="00B2623D" w:rsidP="005C0110">
      <w:pPr>
        <w:ind w:left="1276" w:hanging="425"/>
        <w:jc w:val="both"/>
        <w:rPr>
          <w:rFonts w:ascii="Cambria" w:hAnsi="Cambria"/>
          <w:sz w:val="22"/>
          <w:szCs w:val="22"/>
        </w:rPr>
      </w:pPr>
      <w:r w:rsidRPr="00EB794E">
        <w:rPr>
          <w:rFonts w:ascii="Cambria" w:hAnsi="Cambria"/>
          <w:sz w:val="22"/>
          <w:szCs w:val="22"/>
        </w:rPr>
        <w:t xml:space="preserve">8.1. </w:t>
      </w:r>
      <w:r w:rsidR="00265BAC" w:rsidRPr="00EB794E">
        <w:rPr>
          <w:rFonts w:ascii="Cambria" w:hAnsi="Cambria"/>
          <w:sz w:val="22"/>
          <w:szCs w:val="22"/>
        </w:rPr>
        <w:t xml:space="preserve">A Vállalkozó a Szerződés aláírását követő 2 munkanapon belül köteles a Megrendelőhöz jóváhagyásra egy </w:t>
      </w:r>
      <w:r w:rsidR="00ED1326">
        <w:rPr>
          <w:rFonts w:ascii="Cambria" w:hAnsi="Cambria"/>
          <w:sz w:val="22"/>
          <w:szCs w:val="22"/>
        </w:rPr>
        <w:t xml:space="preserve">végleges </w:t>
      </w:r>
      <w:r w:rsidR="00265BAC" w:rsidRPr="00EB794E">
        <w:rPr>
          <w:rFonts w:ascii="Cambria" w:hAnsi="Cambria"/>
          <w:sz w:val="22"/>
          <w:szCs w:val="22"/>
        </w:rPr>
        <w:t>építési ütemtervet benyújtani</w:t>
      </w:r>
      <w:r w:rsidR="00ED1326">
        <w:rPr>
          <w:rFonts w:ascii="Cambria" w:hAnsi="Cambria"/>
          <w:sz w:val="22"/>
          <w:szCs w:val="22"/>
        </w:rPr>
        <w:t>, amelynél figyelembe veszi, hogy Megrendelő milyen ütemben bocsátja rendelkezésére a munkaterületet</w:t>
      </w:r>
      <w:r w:rsidR="00265BAC" w:rsidRPr="00EB794E">
        <w:rPr>
          <w:rFonts w:ascii="Cambria" w:hAnsi="Cambria"/>
          <w:sz w:val="22"/>
          <w:szCs w:val="22"/>
        </w:rPr>
        <w:t>. Ha a Megrendelő az ütemterv kézhezvételétől számított 2 munkanapon belül nem értesíti a Vállalkozót arról, hogy az építési ütemterv nem felel meg a Szerződésnek, az építési ütemterv jóváhagyottnak minősül és a jelen Szerződés mellékletét képezi. Az ütemterv Megrendelő általi elutasítása esetén a Vállalkozó a Megrendelő ilyen értelmű értesítésének kézhezvételétől számított 2 munkanapon belül köteles azt a Megrendelő utasításai szerint átdolgozni</w:t>
      </w:r>
    </w:p>
    <w:p w:rsidR="00B2623D" w:rsidRPr="00EB794E" w:rsidRDefault="00B2623D" w:rsidP="005C0110">
      <w:pPr>
        <w:ind w:left="1276" w:hanging="425"/>
        <w:jc w:val="both"/>
        <w:rPr>
          <w:rFonts w:ascii="Cambria" w:hAnsi="Cambria"/>
          <w:sz w:val="22"/>
          <w:szCs w:val="22"/>
        </w:rPr>
      </w:pPr>
      <w:r w:rsidRPr="00EB794E">
        <w:rPr>
          <w:rFonts w:ascii="Cambria" w:hAnsi="Cambria"/>
          <w:sz w:val="22"/>
          <w:szCs w:val="22"/>
        </w:rPr>
        <w:t xml:space="preserve">8.2. </w:t>
      </w:r>
      <w:r w:rsidR="002E1878" w:rsidRPr="00EB794E">
        <w:rPr>
          <w:rFonts w:ascii="Cambria" w:hAnsi="Cambria"/>
          <w:sz w:val="22"/>
          <w:szCs w:val="22"/>
        </w:rPr>
        <w:t>H</w:t>
      </w:r>
      <w:r w:rsidR="00265BAC" w:rsidRPr="00EB794E">
        <w:rPr>
          <w:rFonts w:ascii="Cambria" w:hAnsi="Cambria"/>
          <w:sz w:val="22"/>
          <w:szCs w:val="22"/>
        </w:rPr>
        <w:t>a bármely, utóbb felmerülő okból az általa készített és a jelen Szerződés mellékletét képező ütemtervtől a Vállalkozó el kíván térni, illetve, ha a Megrendelő úgy ítéli meg, hogy az előrehaladás tényleges helyzete nem felel meg az ütemtervnek, a Vállalkozó köteles azt átdolgozni és a Megr</w:t>
      </w:r>
      <w:r w:rsidR="009244B1" w:rsidRPr="00EB794E">
        <w:rPr>
          <w:rFonts w:ascii="Cambria" w:hAnsi="Cambria"/>
          <w:sz w:val="22"/>
          <w:szCs w:val="22"/>
        </w:rPr>
        <w:t>en</w:t>
      </w:r>
      <w:r w:rsidR="00265BAC" w:rsidRPr="00EB794E">
        <w:rPr>
          <w:rFonts w:ascii="Cambria" w:hAnsi="Cambria"/>
          <w:sz w:val="22"/>
          <w:szCs w:val="22"/>
        </w:rPr>
        <w:t xml:space="preserve">delővel jóváhagyatni. A Megrendelő általi jóváhagyás nem érinti a kötbérterhes késedelmes teljesítéséhez kapcsolódó megrendelői kötbérigényt.  </w:t>
      </w:r>
    </w:p>
    <w:p w:rsidR="0087620A" w:rsidRPr="00EB794E" w:rsidRDefault="0087620A" w:rsidP="005C0110">
      <w:pPr>
        <w:ind w:left="1134" w:hanging="426"/>
        <w:jc w:val="both"/>
        <w:rPr>
          <w:rFonts w:ascii="Cambria" w:hAnsi="Cambria"/>
          <w:sz w:val="22"/>
          <w:szCs w:val="22"/>
        </w:rPr>
      </w:pPr>
    </w:p>
    <w:p w:rsidR="00B2623D" w:rsidRPr="00EB794E" w:rsidRDefault="00265BAC" w:rsidP="005C0110">
      <w:pPr>
        <w:numPr>
          <w:ilvl w:val="0"/>
          <w:numId w:val="24"/>
        </w:numPr>
        <w:tabs>
          <w:tab w:val="left" w:pos="1260"/>
        </w:tabs>
        <w:jc w:val="both"/>
        <w:rPr>
          <w:rFonts w:ascii="Cambria" w:hAnsi="Cambria"/>
          <w:b/>
          <w:i/>
          <w:sz w:val="22"/>
          <w:szCs w:val="22"/>
        </w:rPr>
      </w:pPr>
      <w:r w:rsidRPr="00EB794E">
        <w:rPr>
          <w:rFonts w:ascii="Cambria" w:hAnsi="Cambria"/>
          <w:b/>
          <w:i/>
          <w:sz w:val="22"/>
          <w:szCs w:val="22"/>
        </w:rPr>
        <w:t>Alvállalkozók</w:t>
      </w:r>
    </w:p>
    <w:p w:rsidR="009244B1" w:rsidRPr="00EB794E" w:rsidRDefault="00265BAC" w:rsidP="005C0110">
      <w:pPr>
        <w:numPr>
          <w:ilvl w:val="1"/>
          <w:numId w:val="24"/>
        </w:numPr>
        <w:ind w:left="1276" w:hanging="556"/>
        <w:jc w:val="both"/>
        <w:rPr>
          <w:rFonts w:ascii="Cambria" w:hAnsi="Cambria"/>
          <w:sz w:val="22"/>
          <w:szCs w:val="22"/>
        </w:rPr>
      </w:pPr>
      <w:r w:rsidRPr="00EB794E">
        <w:rPr>
          <w:rFonts w:ascii="Cambria" w:hAnsi="Cambria"/>
          <w:sz w:val="22"/>
          <w:szCs w:val="22"/>
        </w:rPr>
        <w:t>Vállalkozó teljesítésében az ajánlatában megjelölt</w:t>
      </w:r>
      <w:r w:rsidR="00001694">
        <w:rPr>
          <w:rFonts w:ascii="Cambria" w:hAnsi="Cambria"/>
          <w:sz w:val="22"/>
          <w:szCs w:val="22"/>
        </w:rPr>
        <w:t>, illetve a szerződéskötéssel egyidejűleg írásban bejelentett alvállalkozó működhet közre. Köteles</w:t>
      </w:r>
      <w:r w:rsidRPr="00EB794E">
        <w:rPr>
          <w:rFonts w:ascii="Cambria" w:hAnsi="Cambria"/>
          <w:sz w:val="22"/>
          <w:szCs w:val="22"/>
        </w:rPr>
        <w:t xml:space="preserve"> közreműködni olya</w:t>
      </w:r>
      <w:r w:rsidR="00001694">
        <w:rPr>
          <w:rFonts w:ascii="Cambria" w:hAnsi="Cambria"/>
          <w:sz w:val="22"/>
          <w:szCs w:val="22"/>
        </w:rPr>
        <w:t>n alvállalkozói szakember, aki</w:t>
      </w:r>
      <w:r w:rsidRPr="00EB794E">
        <w:rPr>
          <w:rFonts w:ascii="Cambria" w:hAnsi="Cambria"/>
          <w:sz w:val="22"/>
          <w:szCs w:val="22"/>
        </w:rPr>
        <w:t xml:space="preserve"> a bes</w:t>
      </w:r>
      <w:r w:rsidR="009244B1" w:rsidRPr="00EB794E">
        <w:rPr>
          <w:rFonts w:ascii="Cambria" w:hAnsi="Cambria"/>
          <w:sz w:val="22"/>
          <w:szCs w:val="22"/>
        </w:rPr>
        <w:t>z</w:t>
      </w:r>
      <w:r w:rsidRPr="00EB794E">
        <w:rPr>
          <w:rFonts w:ascii="Cambria" w:hAnsi="Cambria"/>
          <w:sz w:val="22"/>
          <w:szCs w:val="22"/>
        </w:rPr>
        <w:t>erzési eljárásban részt vett a vállalkozó, mint ajánlattev</w:t>
      </w:r>
      <w:r w:rsidR="00001694">
        <w:rPr>
          <w:rFonts w:ascii="Cambria" w:hAnsi="Cambria"/>
          <w:sz w:val="22"/>
          <w:szCs w:val="22"/>
        </w:rPr>
        <w:t xml:space="preserve">ő alkalmasságának igazolásában. A szerződés teljesítésének időtartama alatt az előzetesen bejelentett alvállalkozón túl alvállalkozó akkor foglalkoztatható, ha azt Vállalkozó </w:t>
      </w:r>
      <w:proofErr w:type="gramStart"/>
      <w:r w:rsidR="00001694">
        <w:rPr>
          <w:rFonts w:ascii="Cambria" w:hAnsi="Cambria"/>
          <w:sz w:val="22"/>
          <w:szCs w:val="22"/>
        </w:rPr>
        <w:t>bejelenti</w:t>
      </w:r>
      <w:proofErr w:type="gramEnd"/>
      <w:r w:rsidR="00001694">
        <w:rPr>
          <w:rFonts w:ascii="Cambria" w:hAnsi="Cambria"/>
          <w:sz w:val="22"/>
          <w:szCs w:val="22"/>
        </w:rPr>
        <w:t xml:space="preserve"> és egyidejűleg nyilatkozik, hogy nevezett nem tartozik a Kbt. 62. § (1) bekezdésében meghatározott kizáró okok hatálya alá.</w:t>
      </w:r>
    </w:p>
    <w:p w:rsidR="0087620A" w:rsidRPr="00EB794E" w:rsidRDefault="0087620A" w:rsidP="005C0110">
      <w:pPr>
        <w:ind w:left="1276" w:hanging="556"/>
        <w:jc w:val="both"/>
        <w:rPr>
          <w:rFonts w:ascii="Cambria" w:hAnsi="Cambria"/>
          <w:sz w:val="22"/>
          <w:szCs w:val="22"/>
        </w:rPr>
      </w:pPr>
    </w:p>
    <w:p w:rsidR="00B2623D" w:rsidRPr="00EB794E" w:rsidRDefault="009244B1" w:rsidP="005C0110">
      <w:pPr>
        <w:numPr>
          <w:ilvl w:val="0"/>
          <w:numId w:val="24"/>
        </w:numPr>
        <w:tabs>
          <w:tab w:val="left" w:pos="1260"/>
        </w:tabs>
        <w:jc w:val="both"/>
        <w:rPr>
          <w:rFonts w:ascii="Cambria" w:hAnsi="Cambria"/>
          <w:b/>
          <w:i/>
          <w:sz w:val="22"/>
          <w:szCs w:val="22"/>
        </w:rPr>
      </w:pPr>
      <w:r w:rsidRPr="00EB794E">
        <w:rPr>
          <w:rFonts w:ascii="Cambria" w:hAnsi="Cambria"/>
          <w:b/>
          <w:i/>
          <w:sz w:val="22"/>
          <w:szCs w:val="22"/>
        </w:rPr>
        <w:t>Minőség, minőségbiztosítás</w:t>
      </w:r>
    </w:p>
    <w:p w:rsidR="009244B1" w:rsidRPr="00EB794E" w:rsidRDefault="00B2623D" w:rsidP="005C0110">
      <w:pPr>
        <w:ind w:left="1276" w:hanging="567"/>
        <w:jc w:val="both"/>
        <w:rPr>
          <w:rFonts w:ascii="Cambria" w:hAnsi="Cambria"/>
          <w:sz w:val="22"/>
          <w:szCs w:val="22"/>
        </w:rPr>
      </w:pPr>
      <w:r w:rsidRPr="00EB794E">
        <w:rPr>
          <w:rFonts w:ascii="Cambria" w:hAnsi="Cambria"/>
          <w:sz w:val="22"/>
          <w:szCs w:val="22"/>
        </w:rPr>
        <w:t>10.1.</w:t>
      </w:r>
      <w:r w:rsidR="009244B1" w:rsidRPr="00EB794E">
        <w:rPr>
          <w:rFonts w:ascii="Cambria" w:hAnsi="Cambria"/>
          <w:sz w:val="22"/>
          <w:szCs w:val="22"/>
        </w:rPr>
        <w:t xml:space="preserve"> Vállalkozó a műszaki előírásokban, illetve ahol a vonatkozó szabványok előírásai mérvadóak, az azokban meghatározott, legmagasabb minőségi szinthez tartozó teljesítést vállal. </w:t>
      </w:r>
    </w:p>
    <w:p w:rsidR="009244B1" w:rsidRPr="00EB794E" w:rsidRDefault="00B2623D" w:rsidP="005C0110">
      <w:pPr>
        <w:ind w:left="1276" w:hanging="567"/>
        <w:jc w:val="both"/>
        <w:rPr>
          <w:rFonts w:ascii="Cambria" w:hAnsi="Cambria"/>
          <w:sz w:val="22"/>
          <w:szCs w:val="22"/>
        </w:rPr>
      </w:pPr>
      <w:r w:rsidRPr="00EB794E">
        <w:rPr>
          <w:rFonts w:ascii="Cambria" w:hAnsi="Cambria"/>
          <w:sz w:val="22"/>
          <w:szCs w:val="22"/>
        </w:rPr>
        <w:t>10.2.</w:t>
      </w:r>
      <w:r w:rsidR="002E1878" w:rsidRPr="00EB794E">
        <w:rPr>
          <w:rFonts w:ascii="Cambria" w:hAnsi="Cambria"/>
          <w:sz w:val="22"/>
          <w:szCs w:val="22"/>
        </w:rPr>
        <w:t xml:space="preserve"> </w:t>
      </w:r>
      <w:r w:rsidR="009244B1" w:rsidRPr="00EB794E">
        <w:rPr>
          <w:rFonts w:ascii="Cambria" w:hAnsi="Cambria"/>
          <w:sz w:val="22"/>
          <w:szCs w:val="22"/>
        </w:rPr>
        <w:t xml:space="preserve">Vállalkozó a felhasználandó anyagokra, termékekre vonatkozó minőségtanúsító okiratokat a beépítés előtt, illetve a technológiai utasítás jóváhagyása keretében másolatban átadja a Megrendelőnek. </w:t>
      </w:r>
    </w:p>
    <w:p w:rsidR="00B2623D" w:rsidRPr="00EB794E" w:rsidRDefault="009244B1" w:rsidP="005C0110">
      <w:pPr>
        <w:ind w:left="1276"/>
        <w:jc w:val="both"/>
        <w:rPr>
          <w:rFonts w:ascii="Cambria" w:hAnsi="Cambria"/>
          <w:sz w:val="22"/>
          <w:szCs w:val="22"/>
        </w:rPr>
      </w:pPr>
      <w:r w:rsidRPr="00EB794E">
        <w:rPr>
          <w:rFonts w:ascii="Cambria" w:hAnsi="Cambria"/>
          <w:sz w:val="22"/>
          <w:szCs w:val="22"/>
        </w:rPr>
        <w:t xml:space="preserve">A megfelelőségi tanúsítással kapcsolatos vizsgálatok, szakvélemények és engedélyek beszerzésének költségei teljes egészében Vállalkozót terhelik. </w:t>
      </w:r>
    </w:p>
    <w:p w:rsidR="009244B1" w:rsidRPr="00EB794E" w:rsidRDefault="009244B1" w:rsidP="005C0110">
      <w:pPr>
        <w:ind w:left="1276" w:hanging="567"/>
        <w:jc w:val="both"/>
        <w:rPr>
          <w:rFonts w:ascii="Cambria" w:hAnsi="Cambria"/>
          <w:sz w:val="22"/>
          <w:szCs w:val="22"/>
        </w:rPr>
      </w:pPr>
      <w:r w:rsidRPr="00EB794E">
        <w:rPr>
          <w:rFonts w:ascii="Cambria" w:hAnsi="Cambria"/>
          <w:sz w:val="22"/>
          <w:szCs w:val="22"/>
        </w:rPr>
        <w:t>10.3.</w:t>
      </w:r>
      <w:r w:rsidR="002E1878" w:rsidRPr="00EB794E">
        <w:rPr>
          <w:rFonts w:ascii="Cambria" w:hAnsi="Cambria"/>
          <w:sz w:val="22"/>
          <w:szCs w:val="22"/>
        </w:rPr>
        <w:t xml:space="preserve"> </w:t>
      </w:r>
      <w:r w:rsidRPr="00EB794E">
        <w:rPr>
          <w:rFonts w:ascii="Cambria" w:hAnsi="Cambria"/>
          <w:sz w:val="22"/>
          <w:szCs w:val="22"/>
        </w:rPr>
        <w:t xml:space="preserve">Szerződő felek megállapodnak, hogy az egyes munkarészek eltakarása csak a Megrendelő műszaki ellenőrének előzetes írásos engedélyével történhet. Megrendelőt az eltakarás megkezdéséről 2 munkanappal korábban köteles értesíteni, telefaxon vagy e-mailben. </w:t>
      </w:r>
    </w:p>
    <w:p w:rsidR="009244B1" w:rsidRPr="00EB794E" w:rsidRDefault="009244B1" w:rsidP="005C0110">
      <w:pPr>
        <w:ind w:left="1276" w:hanging="567"/>
        <w:jc w:val="both"/>
        <w:rPr>
          <w:rFonts w:ascii="Cambria" w:hAnsi="Cambria"/>
          <w:sz w:val="22"/>
          <w:szCs w:val="22"/>
        </w:rPr>
      </w:pPr>
      <w:r w:rsidRPr="00EB794E">
        <w:rPr>
          <w:rFonts w:ascii="Cambria" w:hAnsi="Cambria"/>
          <w:sz w:val="22"/>
          <w:szCs w:val="22"/>
        </w:rPr>
        <w:t>10.4.</w:t>
      </w:r>
      <w:r w:rsidR="002E1878" w:rsidRPr="00EB794E">
        <w:rPr>
          <w:rFonts w:ascii="Cambria" w:hAnsi="Cambria"/>
          <w:sz w:val="22"/>
          <w:szCs w:val="22"/>
        </w:rPr>
        <w:t xml:space="preserve"> </w:t>
      </w:r>
      <w:r w:rsidRPr="00EB794E">
        <w:rPr>
          <w:rFonts w:ascii="Cambria" w:hAnsi="Cambria"/>
          <w:sz w:val="22"/>
          <w:szCs w:val="22"/>
        </w:rPr>
        <w:t xml:space="preserve">Vállalkozó a vállalás teljesítésekor megfelelőségi nyilatkozatot tesz. </w:t>
      </w:r>
    </w:p>
    <w:p w:rsidR="005E17B7" w:rsidRPr="00EB794E" w:rsidRDefault="009244B1" w:rsidP="005C0110">
      <w:pPr>
        <w:ind w:left="1276" w:hanging="567"/>
        <w:jc w:val="both"/>
        <w:rPr>
          <w:rFonts w:ascii="Cambria" w:hAnsi="Cambria"/>
          <w:sz w:val="22"/>
          <w:szCs w:val="22"/>
        </w:rPr>
      </w:pPr>
      <w:r w:rsidRPr="00EB794E">
        <w:rPr>
          <w:rFonts w:ascii="Cambria" w:hAnsi="Cambria"/>
          <w:sz w:val="22"/>
          <w:szCs w:val="22"/>
        </w:rPr>
        <w:t>10.5.</w:t>
      </w:r>
      <w:r w:rsidR="0087620A" w:rsidRPr="00EB794E">
        <w:rPr>
          <w:rFonts w:ascii="Cambria" w:hAnsi="Cambria"/>
          <w:sz w:val="22"/>
          <w:szCs w:val="22"/>
        </w:rPr>
        <w:tab/>
      </w:r>
      <w:r w:rsidRPr="00EB794E">
        <w:rPr>
          <w:rFonts w:ascii="Cambria" w:hAnsi="Cambria"/>
          <w:sz w:val="22"/>
          <w:szCs w:val="22"/>
        </w:rPr>
        <w:t xml:space="preserve">A Vállalkozó kötelezettséget vállal arra, hogy a minőségbiztosítás ügyét kiemelten kezeli, és ezt alvállalkozóitól, beszállítóitól is megköveteli. A velük kötendő szerződésekben hasonló értelmű feltételeket szab, és intézkedéseivel általában a megrendelői bizalom erősítésére és a nem-megfelelőség kockázatának csökkentésére törekszik. </w:t>
      </w:r>
    </w:p>
    <w:p w:rsidR="009244B1" w:rsidRPr="00EB794E" w:rsidRDefault="009244B1" w:rsidP="005C0110">
      <w:pPr>
        <w:ind w:left="1276" w:hanging="567"/>
        <w:rPr>
          <w:rFonts w:ascii="Cambria" w:hAnsi="Cambria"/>
          <w:sz w:val="22"/>
          <w:szCs w:val="22"/>
        </w:rPr>
      </w:pPr>
      <w:r w:rsidRPr="00EB794E">
        <w:rPr>
          <w:rFonts w:ascii="Cambria" w:hAnsi="Cambria"/>
          <w:sz w:val="22"/>
          <w:szCs w:val="22"/>
        </w:rPr>
        <w:t>10.6</w:t>
      </w:r>
      <w:r w:rsidR="0087620A" w:rsidRPr="00EB794E">
        <w:rPr>
          <w:rFonts w:ascii="Cambria" w:hAnsi="Cambria"/>
          <w:sz w:val="22"/>
          <w:szCs w:val="22"/>
        </w:rPr>
        <w:tab/>
      </w:r>
      <w:r w:rsidR="005E17B7" w:rsidRPr="00EB794E">
        <w:rPr>
          <w:rFonts w:ascii="Cambria" w:hAnsi="Cambria"/>
          <w:sz w:val="22"/>
          <w:szCs w:val="22"/>
        </w:rPr>
        <w:t xml:space="preserve">A Vállalkozó a munkavégzés során köteles a meglévő építmények, burkolatok állagmegóvásáról gondoskodni. A rongálásokból eredő hibák kijavítása a Vállalkozó feladata, amelyeket térítésmentesen köteles végrehajtani. </w:t>
      </w:r>
    </w:p>
    <w:p w:rsidR="005E17B7" w:rsidRDefault="005E17B7" w:rsidP="005C0110">
      <w:pPr>
        <w:jc w:val="both"/>
        <w:rPr>
          <w:rFonts w:ascii="Cambria" w:hAnsi="Cambria"/>
          <w:sz w:val="22"/>
          <w:szCs w:val="22"/>
        </w:rPr>
      </w:pPr>
    </w:p>
    <w:p w:rsidR="005E17B7" w:rsidRPr="00EB794E" w:rsidRDefault="005E17B7" w:rsidP="005C0110">
      <w:pPr>
        <w:numPr>
          <w:ilvl w:val="0"/>
          <w:numId w:val="24"/>
        </w:numPr>
        <w:tabs>
          <w:tab w:val="left" w:pos="1260"/>
        </w:tabs>
        <w:jc w:val="both"/>
        <w:rPr>
          <w:rFonts w:ascii="Cambria" w:hAnsi="Cambria"/>
          <w:b/>
          <w:i/>
          <w:sz w:val="22"/>
          <w:szCs w:val="22"/>
        </w:rPr>
      </w:pPr>
      <w:r w:rsidRPr="00EB794E">
        <w:rPr>
          <w:rFonts w:ascii="Cambria" w:hAnsi="Cambria"/>
          <w:b/>
          <w:i/>
          <w:sz w:val="22"/>
          <w:szCs w:val="22"/>
        </w:rPr>
        <w:t>Építési napló</w:t>
      </w:r>
    </w:p>
    <w:p w:rsidR="005E17B7" w:rsidRPr="00EB794E" w:rsidRDefault="005E17B7" w:rsidP="005C0110">
      <w:pPr>
        <w:pStyle w:val="Listaszerbekezds"/>
        <w:numPr>
          <w:ilvl w:val="1"/>
          <w:numId w:val="24"/>
        </w:numPr>
        <w:ind w:left="1276" w:hanging="556"/>
        <w:rPr>
          <w:rFonts w:ascii="Cambria" w:hAnsi="Cambria"/>
          <w:sz w:val="22"/>
          <w:szCs w:val="22"/>
        </w:rPr>
      </w:pPr>
      <w:r w:rsidRPr="00EB794E">
        <w:rPr>
          <w:rFonts w:ascii="Cambria" w:hAnsi="Cambria"/>
          <w:sz w:val="22"/>
          <w:szCs w:val="22"/>
        </w:rPr>
        <w:t>Vállalkozó a munkaterület átvételétől kezdve építési naplót köteles folyamatosan vezetni és állandóan a munkálatok helyszínén tartani.</w:t>
      </w:r>
    </w:p>
    <w:p w:rsidR="005E17B7" w:rsidRPr="00EB794E" w:rsidRDefault="005E17B7" w:rsidP="005C0110">
      <w:pPr>
        <w:ind w:left="1276"/>
        <w:rPr>
          <w:rFonts w:ascii="Cambria" w:hAnsi="Cambria"/>
          <w:sz w:val="22"/>
          <w:szCs w:val="22"/>
        </w:rPr>
      </w:pPr>
      <w:r w:rsidRPr="00EB794E">
        <w:rPr>
          <w:rFonts w:ascii="Cambria" w:hAnsi="Cambria"/>
          <w:sz w:val="22"/>
          <w:szCs w:val="22"/>
        </w:rPr>
        <w:t xml:space="preserve">Szerződő felek a naplóbejegyzésre meghatalmazott személyek nevét kötelesek a naplóban feltüntetni. Az építési naplóba megállapítások, megjegyzések, kifogások bejegyzésére kizárólag a megnevezett személyek jogosultak. </w:t>
      </w:r>
    </w:p>
    <w:p w:rsidR="005E17B7" w:rsidRPr="00EB794E" w:rsidRDefault="005E17B7" w:rsidP="005C0110">
      <w:pPr>
        <w:pStyle w:val="Listaszerbekezds"/>
        <w:ind w:left="360"/>
        <w:jc w:val="both"/>
        <w:rPr>
          <w:rFonts w:ascii="Cambria" w:hAnsi="Cambria"/>
          <w:sz w:val="22"/>
          <w:szCs w:val="22"/>
        </w:rPr>
      </w:pPr>
    </w:p>
    <w:p w:rsidR="005E17B7" w:rsidRPr="00EB794E" w:rsidRDefault="005E17B7" w:rsidP="005C0110">
      <w:pPr>
        <w:numPr>
          <w:ilvl w:val="0"/>
          <w:numId w:val="24"/>
        </w:numPr>
        <w:tabs>
          <w:tab w:val="left" w:pos="1260"/>
        </w:tabs>
        <w:jc w:val="both"/>
        <w:rPr>
          <w:rFonts w:ascii="Cambria" w:hAnsi="Cambria"/>
          <w:b/>
          <w:i/>
          <w:sz w:val="22"/>
          <w:szCs w:val="22"/>
        </w:rPr>
      </w:pPr>
      <w:r w:rsidRPr="00EB794E">
        <w:rPr>
          <w:rFonts w:ascii="Cambria" w:hAnsi="Cambria"/>
          <w:b/>
          <w:i/>
          <w:sz w:val="22"/>
          <w:szCs w:val="22"/>
        </w:rPr>
        <w:t>Átadás-átvételi eljárás</w:t>
      </w:r>
    </w:p>
    <w:p w:rsidR="005E17B7" w:rsidRPr="00EB794E" w:rsidRDefault="005E17B7" w:rsidP="005C0110">
      <w:pPr>
        <w:pStyle w:val="Listaszerbekezds"/>
        <w:numPr>
          <w:ilvl w:val="1"/>
          <w:numId w:val="24"/>
        </w:numPr>
        <w:ind w:left="1418" w:hanging="698"/>
        <w:rPr>
          <w:rFonts w:ascii="Cambria" w:hAnsi="Cambria"/>
          <w:sz w:val="22"/>
          <w:szCs w:val="22"/>
        </w:rPr>
      </w:pPr>
      <w:r w:rsidRPr="00EB794E">
        <w:rPr>
          <w:rFonts w:ascii="Cambria" w:hAnsi="Cambria"/>
          <w:sz w:val="22"/>
          <w:szCs w:val="22"/>
        </w:rPr>
        <w:t xml:space="preserve">Az átadás-átvétel csak akkor kezdhető meg, ha a Vállalkozó a megfelelő átadási </w:t>
      </w:r>
      <w:r w:rsidR="00286224" w:rsidRPr="00EB794E">
        <w:rPr>
          <w:rFonts w:ascii="Cambria" w:hAnsi="Cambria"/>
          <w:sz w:val="22"/>
          <w:szCs w:val="22"/>
        </w:rPr>
        <w:t>d</w:t>
      </w:r>
      <w:r w:rsidRPr="00EB794E">
        <w:rPr>
          <w:rFonts w:ascii="Cambria" w:hAnsi="Cambria"/>
          <w:sz w:val="22"/>
          <w:szCs w:val="22"/>
        </w:rPr>
        <w:t>okumentációt a Megrendelő részére átadja jóváhagyásra.</w:t>
      </w:r>
    </w:p>
    <w:p w:rsidR="005E17B7" w:rsidRPr="00EB794E" w:rsidRDefault="005E17B7" w:rsidP="005C0110">
      <w:pPr>
        <w:pStyle w:val="Listaszerbekezds"/>
        <w:ind w:left="1560" w:hanging="142"/>
        <w:jc w:val="both"/>
        <w:rPr>
          <w:rFonts w:ascii="Cambria" w:hAnsi="Cambria"/>
          <w:sz w:val="22"/>
          <w:szCs w:val="22"/>
        </w:rPr>
      </w:pPr>
      <w:r w:rsidRPr="00EB794E">
        <w:rPr>
          <w:rFonts w:ascii="Cambria" w:hAnsi="Cambria"/>
          <w:sz w:val="22"/>
          <w:szCs w:val="22"/>
        </w:rPr>
        <w:t>Az átadási dokumentációnak tartalmaznia kell</w:t>
      </w:r>
    </w:p>
    <w:p w:rsidR="005E17B7" w:rsidRPr="00EB794E" w:rsidRDefault="005E17B7" w:rsidP="005C0110">
      <w:pPr>
        <w:pStyle w:val="Listaszerbekezds"/>
        <w:numPr>
          <w:ilvl w:val="0"/>
          <w:numId w:val="18"/>
        </w:numPr>
        <w:ind w:left="1843"/>
        <w:jc w:val="both"/>
        <w:rPr>
          <w:rFonts w:ascii="Cambria" w:hAnsi="Cambria"/>
          <w:sz w:val="22"/>
          <w:szCs w:val="22"/>
        </w:rPr>
      </w:pPr>
      <w:r w:rsidRPr="00EB794E">
        <w:rPr>
          <w:rFonts w:ascii="Cambria" w:hAnsi="Cambria"/>
          <w:sz w:val="22"/>
          <w:szCs w:val="22"/>
        </w:rPr>
        <w:t xml:space="preserve">a </w:t>
      </w:r>
      <w:r w:rsidR="00286224" w:rsidRPr="00EB794E">
        <w:rPr>
          <w:rFonts w:ascii="Cambria" w:hAnsi="Cambria"/>
          <w:sz w:val="22"/>
          <w:szCs w:val="22"/>
        </w:rPr>
        <w:t>V</w:t>
      </w:r>
      <w:r w:rsidRPr="00EB794E">
        <w:rPr>
          <w:rFonts w:ascii="Cambria" w:hAnsi="Cambria"/>
          <w:sz w:val="22"/>
          <w:szCs w:val="22"/>
        </w:rPr>
        <w:t>állalkozó megfelelőségi nyilatkozatát és annak támogató dokumentációját,</w:t>
      </w:r>
    </w:p>
    <w:p w:rsidR="005E17B7" w:rsidRPr="00EB794E" w:rsidRDefault="005E17B7" w:rsidP="005C0110">
      <w:pPr>
        <w:pStyle w:val="Listaszerbekezds"/>
        <w:numPr>
          <w:ilvl w:val="0"/>
          <w:numId w:val="18"/>
        </w:numPr>
        <w:ind w:left="1843"/>
        <w:jc w:val="both"/>
        <w:rPr>
          <w:rFonts w:ascii="Cambria" w:hAnsi="Cambria"/>
          <w:sz w:val="22"/>
          <w:szCs w:val="22"/>
        </w:rPr>
      </w:pPr>
      <w:r w:rsidRPr="00EB794E">
        <w:rPr>
          <w:rFonts w:ascii="Cambria" w:hAnsi="Cambria"/>
          <w:sz w:val="22"/>
          <w:szCs w:val="22"/>
        </w:rPr>
        <w:t>karbantartási, kezelési utasításokat, üzemeltetési használati utasításokat (magyar nyelven,</w:t>
      </w:r>
    </w:p>
    <w:p w:rsidR="003D4733" w:rsidRDefault="005E17B7" w:rsidP="005C0110">
      <w:pPr>
        <w:pStyle w:val="Listaszerbekezds"/>
        <w:numPr>
          <w:ilvl w:val="0"/>
          <w:numId w:val="18"/>
        </w:numPr>
        <w:ind w:left="1843"/>
        <w:jc w:val="both"/>
        <w:rPr>
          <w:rFonts w:ascii="Cambria" w:hAnsi="Cambria"/>
          <w:sz w:val="22"/>
          <w:szCs w:val="22"/>
        </w:rPr>
      </w:pPr>
      <w:r w:rsidRPr="00EB794E">
        <w:rPr>
          <w:rFonts w:ascii="Cambria" w:hAnsi="Cambria"/>
          <w:sz w:val="22"/>
          <w:szCs w:val="22"/>
        </w:rPr>
        <w:t>építési naplók másolatait.</w:t>
      </w:r>
    </w:p>
    <w:p w:rsidR="005E17B7" w:rsidRPr="003D4733" w:rsidRDefault="005E17B7" w:rsidP="005C0110">
      <w:pPr>
        <w:pStyle w:val="Listaszerbekezds"/>
        <w:numPr>
          <w:ilvl w:val="0"/>
          <w:numId w:val="18"/>
        </w:numPr>
        <w:ind w:left="1843"/>
        <w:jc w:val="both"/>
        <w:rPr>
          <w:rFonts w:ascii="Cambria" w:hAnsi="Cambria"/>
          <w:sz w:val="22"/>
          <w:szCs w:val="22"/>
        </w:rPr>
      </w:pPr>
      <w:r w:rsidRPr="003D4733">
        <w:rPr>
          <w:rFonts w:ascii="Cambria" w:hAnsi="Cambria"/>
          <w:sz w:val="22"/>
          <w:szCs w:val="22"/>
        </w:rPr>
        <w:t>A műszaki ellenőr által felülvizsgált, elfogadott áta</w:t>
      </w:r>
      <w:r w:rsidR="00286224" w:rsidRPr="003D4733">
        <w:rPr>
          <w:rFonts w:ascii="Cambria" w:hAnsi="Cambria"/>
          <w:sz w:val="22"/>
          <w:szCs w:val="22"/>
        </w:rPr>
        <w:t>dási dokumentumokat a műszaki átadás megkezdése előtt a Megrendelő részére át kell adni.</w:t>
      </w:r>
    </w:p>
    <w:p w:rsidR="00286224" w:rsidRPr="00EB794E" w:rsidRDefault="005E17B7" w:rsidP="005C0110">
      <w:pPr>
        <w:pStyle w:val="Listaszerbekezds"/>
        <w:ind w:left="1413" w:hanging="705"/>
        <w:jc w:val="both"/>
        <w:rPr>
          <w:rFonts w:ascii="Cambria" w:hAnsi="Cambria"/>
          <w:sz w:val="22"/>
          <w:szCs w:val="22"/>
        </w:rPr>
      </w:pPr>
      <w:r w:rsidRPr="00EB794E">
        <w:rPr>
          <w:rFonts w:ascii="Cambria" w:hAnsi="Cambria"/>
          <w:sz w:val="22"/>
          <w:szCs w:val="22"/>
        </w:rPr>
        <w:t>1</w:t>
      </w:r>
      <w:r w:rsidR="00286224" w:rsidRPr="00EB794E">
        <w:rPr>
          <w:rFonts w:ascii="Cambria" w:hAnsi="Cambria"/>
          <w:sz w:val="22"/>
          <w:szCs w:val="22"/>
        </w:rPr>
        <w:t>2</w:t>
      </w:r>
      <w:r w:rsidRPr="00EB794E">
        <w:rPr>
          <w:rFonts w:ascii="Cambria" w:hAnsi="Cambria"/>
          <w:sz w:val="22"/>
          <w:szCs w:val="22"/>
        </w:rPr>
        <w:t>.</w:t>
      </w:r>
      <w:r w:rsidR="00286224" w:rsidRPr="00EB794E">
        <w:rPr>
          <w:rFonts w:ascii="Cambria" w:hAnsi="Cambria"/>
          <w:sz w:val="22"/>
          <w:szCs w:val="22"/>
        </w:rPr>
        <w:t>2</w:t>
      </w:r>
      <w:r w:rsidRPr="00EB794E">
        <w:rPr>
          <w:rFonts w:ascii="Cambria" w:hAnsi="Cambria"/>
          <w:sz w:val="22"/>
          <w:szCs w:val="22"/>
        </w:rPr>
        <w:t>.</w:t>
      </w:r>
      <w:r w:rsidRPr="00EB794E">
        <w:rPr>
          <w:rFonts w:ascii="Cambria" w:hAnsi="Cambria"/>
          <w:sz w:val="22"/>
          <w:szCs w:val="22"/>
        </w:rPr>
        <w:tab/>
      </w:r>
      <w:r w:rsidR="00286224" w:rsidRPr="00EB794E">
        <w:rPr>
          <w:rFonts w:ascii="Cambria" w:hAnsi="Cambria"/>
          <w:sz w:val="22"/>
          <w:szCs w:val="22"/>
        </w:rPr>
        <w:t>Az átadás-átvételi eljárást – a Vállalkozó készre jelentését követően –</w:t>
      </w:r>
      <w:r w:rsidR="0087620A" w:rsidRPr="00EB794E">
        <w:rPr>
          <w:rFonts w:ascii="Cambria" w:hAnsi="Cambria"/>
          <w:sz w:val="22"/>
          <w:szCs w:val="22"/>
        </w:rPr>
        <w:t xml:space="preserve">a </w:t>
      </w:r>
      <w:r w:rsidR="00286224" w:rsidRPr="00EB794E">
        <w:rPr>
          <w:rFonts w:ascii="Cambria" w:hAnsi="Cambria"/>
          <w:sz w:val="22"/>
          <w:szCs w:val="22"/>
        </w:rPr>
        <w:t>Megrendelő hívja össze és folytatja le</w:t>
      </w:r>
      <w:r w:rsidR="002C089F" w:rsidRPr="00EB794E">
        <w:rPr>
          <w:rFonts w:ascii="Cambria" w:hAnsi="Cambria"/>
          <w:sz w:val="22"/>
          <w:szCs w:val="22"/>
        </w:rPr>
        <w:t>.</w:t>
      </w:r>
    </w:p>
    <w:p w:rsidR="005E17B7" w:rsidRPr="00EB794E" w:rsidRDefault="005E17B7" w:rsidP="005C0110">
      <w:pPr>
        <w:pStyle w:val="Listaszerbekezds"/>
        <w:ind w:left="1413" w:hanging="705"/>
        <w:jc w:val="both"/>
        <w:rPr>
          <w:rFonts w:ascii="Cambria" w:hAnsi="Cambria"/>
          <w:sz w:val="22"/>
          <w:szCs w:val="22"/>
        </w:rPr>
      </w:pPr>
      <w:r w:rsidRPr="00EB794E">
        <w:rPr>
          <w:rFonts w:ascii="Cambria" w:hAnsi="Cambria"/>
          <w:sz w:val="22"/>
          <w:szCs w:val="22"/>
        </w:rPr>
        <w:t>1</w:t>
      </w:r>
      <w:r w:rsidR="00286224" w:rsidRPr="00EB794E">
        <w:rPr>
          <w:rFonts w:ascii="Cambria" w:hAnsi="Cambria"/>
          <w:sz w:val="22"/>
          <w:szCs w:val="22"/>
        </w:rPr>
        <w:t>2</w:t>
      </w:r>
      <w:r w:rsidRPr="00EB794E">
        <w:rPr>
          <w:rFonts w:ascii="Cambria" w:hAnsi="Cambria"/>
          <w:sz w:val="22"/>
          <w:szCs w:val="22"/>
        </w:rPr>
        <w:t>.</w:t>
      </w:r>
      <w:r w:rsidR="00286224" w:rsidRPr="00EB794E">
        <w:rPr>
          <w:rFonts w:ascii="Cambria" w:hAnsi="Cambria"/>
          <w:sz w:val="22"/>
          <w:szCs w:val="22"/>
        </w:rPr>
        <w:t>3</w:t>
      </w:r>
      <w:r w:rsidRPr="00EB794E">
        <w:rPr>
          <w:rFonts w:ascii="Cambria" w:hAnsi="Cambria"/>
          <w:sz w:val="22"/>
          <w:szCs w:val="22"/>
        </w:rPr>
        <w:t>.</w:t>
      </w:r>
      <w:r w:rsidRPr="00EB794E">
        <w:rPr>
          <w:rFonts w:ascii="Cambria" w:hAnsi="Cambria"/>
          <w:sz w:val="22"/>
          <w:szCs w:val="22"/>
        </w:rPr>
        <w:tab/>
      </w:r>
      <w:r w:rsidR="00286224" w:rsidRPr="00EB794E">
        <w:rPr>
          <w:rFonts w:ascii="Cambria" w:hAnsi="Cambria"/>
          <w:sz w:val="22"/>
          <w:szCs w:val="22"/>
        </w:rPr>
        <w:t xml:space="preserve">Teljesítésigazolás kiadására a 7.1. pont szerinti műszaki ellenőr jogosult. </w:t>
      </w:r>
    </w:p>
    <w:p w:rsidR="005E17B7" w:rsidRPr="00EB794E" w:rsidRDefault="005E17B7" w:rsidP="005C0110">
      <w:pPr>
        <w:jc w:val="both"/>
        <w:rPr>
          <w:rFonts w:ascii="Cambria" w:hAnsi="Cambria"/>
          <w:sz w:val="22"/>
          <w:szCs w:val="22"/>
        </w:rPr>
      </w:pPr>
    </w:p>
    <w:p w:rsidR="00286224" w:rsidRPr="00EB794E" w:rsidRDefault="00286224" w:rsidP="005C0110">
      <w:pPr>
        <w:numPr>
          <w:ilvl w:val="0"/>
          <w:numId w:val="24"/>
        </w:numPr>
        <w:tabs>
          <w:tab w:val="left" w:pos="1260"/>
        </w:tabs>
        <w:jc w:val="both"/>
        <w:rPr>
          <w:rFonts w:ascii="Cambria" w:hAnsi="Cambria"/>
          <w:b/>
          <w:i/>
          <w:sz w:val="22"/>
          <w:szCs w:val="22"/>
        </w:rPr>
      </w:pPr>
      <w:r w:rsidRPr="00EB794E">
        <w:rPr>
          <w:rFonts w:ascii="Cambria" w:hAnsi="Cambria"/>
          <w:b/>
          <w:i/>
          <w:sz w:val="22"/>
          <w:szCs w:val="22"/>
        </w:rPr>
        <w:t>Számlázás és fizetés</w:t>
      </w:r>
    </w:p>
    <w:p w:rsidR="002C089F" w:rsidRPr="00EB794E" w:rsidRDefault="002C089F" w:rsidP="005C0110">
      <w:pPr>
        <w:pStyle w:val="Listaszerbekezds"/>
        <w:ind w:left="1413" w:hanging="705"/>
        <w:jc w:val="both"/>
        <w:rPr>
          <w:rFonts w:ascii="Cambria" w:hAnsi="Cambria"/>
          <w:sz w:val="22"/>
          <w:szCs w:val="22"/>
        </w:rPr>
      </w:pPr>
      <w:r w:rsidRPr="00EB794E">
        <w:rPr>
          <w:rFonts w:ascii="Cambria" w:hAnsi="Cambria"/>
          <w:sz w:val="22"/>
          <w:szCs w:val="22"/>
        </w:rPr>
        <w:t>13.1.</w:t>
      </w:r>
      <w:r w:rsidRPr="00EB794E">
        <w:rPr>
          <w:rFonts w:ascii="Cambria" w:hAnsi="Cambria"/>
          <w:sz w:val="22"/>
          <w:szCs w:val="22"/>
        </w:rPr>
        <w:tab/>
        <w:t>Megrendelő a Vállalkozó kérésére a tartalékkeret nélküli szerződéses nettó összeg 5 %-ának megfelelő mértékű előleget biztosít, az előleg bekérő alapján, az építési terület átadását követő 15 napon belül.</w:t>
      </w:r>
    </w:p>
    <w:p w:rsidR="002C089F" w:rsidRPr="00EB794E" w:rsidRDefault="002C089F" w:rsidP="005C0110">
      <w:pPr>
        <w:pStyle w:val="Listaszerbekezds"/>
        <w:ind w:left="1413" w:firstLine="5"/>
        <w:jc w:val="both"/>
        <w:rPr>
          <w:rFonts w:ascii="Cambria" w:hAnsi="Cambria"/>
          <w:sz w:val="22"/>
          <w:szCs w:val="22"/>
        </w:rPr>
      </w:pPr>
      <w:r w:rsidRPr="00EB794E">
        <w:rPr>
          <w:rFonts w:ascii="Cambria" w:hAnsi="Cambria"/>
          <w:sz w:val="22"/>
          <w:szCs w:val="22"/>
        </w:rPr>
        <w:t>A Megrendelő által kifizetett előleg összege a szerződésszerűen teljesített munka vonatkozásában a Megrendelő által leigazolt végszámla összegéből kerül levonásra.</w:t>
      </w:r>
    </w:p>
    <w:p w:rsidR="002C089F" w:rsidRDefault="002C089F" w:rsidP="005C0110">
      <w:pPr>
        <w:pStyle w:val="Listaszerbekezds"/>
        <w:ind w:left="1413" w:hanging="705"/>
        <w:jc w:val="both"/>
        <w:rPr>
          <w:rFonts w:ascii="Cambria" w:hAnsi="Cambria"/>
          <w:sz w:val="22"/>
          <w:szCs w:val="22"/>
        </w:rPr>
      </w:pPr>
      <w:r w:rsidRPr="00EB794E">
        <w:rPr>
          <w:rFonts w:ascii="Cambria" w:hAnsi="Cambria"/>
          <w:sz w:val="22"/>
          <w:szCs w:val="22"/>
        </w:rPr>
        <w:t>13.2.</w:t>
      </w:r>
      <w:r w:rsidRPr="00EB794E">
        <w:rPr>
          <w:rFonts w:ascii="Cambria" w:hAnsi="Cambria"/>
          <w:sz w:val="22"/>
          <w:szCs w:val="22"/>
        </w:rPr>
        <w:tab/>
        <w:t xml:space="preserve">Vállalkozó egy részszámla és egy végszámla benyújtására jogosult. </w:t>
      </w:r>
      <w:r w:rsidR="00D86A4F">
        <w:rPr>
          <w:rFonts w:ascii="Cambria" w:hAnsi="Cambria"/>
          <w:sz w:val="22"/>
          <w:szCs w:val="22"/>
        </w:rPr>
        <w:t xml:space="preserve">Részszámla 35 %-os teljesítés mellett, a </w:t>
      </w:r>
      <w:proofErr w:type="gramStart"/>
      <w:r w:rsidR="00D86A4F">
        <w:rPr>
          <w:rFonts w:ascii="Cambria" w:hAnsi="Cambria"/>
          <w:sz w:val="22"/>
          <w:szCs w:val="22"/>
        </w:rPr>
        <w:t>nettó szerződéses</w:t>
      </w:r>
      <w:proofErr w:type="gramEnd"/>
      <w:r w:rsidR="00D86A4F">
        <w:rPr>
          <w:rFonts w:ascii="Cambria" w:hAnsi="Cambria"/>
          <w:sz w:val="22"/>
          <w:szCs w:val="22"/>
        </w:rPr>
        <w:t xml:space="preserve"> ellenérték 30 %-ára nyújtható be. </w:t>
      </w:r>
    </w:p>
    <w:p w:rsidR="00000129" w:rsidRPr="00EB794E" w:rsidRDefault="00000129" w:rsidP="00000129">
      <w:pPr>
        <w:pStyle w:val="Listaszerbekezds"/>
        <w:ind w:left="1413" w:firstLine="5"/>
        <w:jc w:val="both"/>
        <w:rPr>
          <w:rFonts w:ascii="Cambria" w:hAnsi="Cambria"/>
          <w:sz w:val="22"/>
          <w:szCs w:val="22"/>
        </w:rPr>
      </w:pPr>
      <w:r>
        <w:rPr>
          <w:rFonts w:ascii="Cambria" w:hAnsi="Cambria"/>
          <w:sz w:val="22"/>
          <w:szCs w:val="22"/>
        </w:rPr>
        <w:t xml:space="preserve">Végszámla a munka befejezésekor a sikeres műszaki átadás-átvételt követően nyújtható be. A végszámla melléklete a sikeres műszaki átadás-átvételi jegyzőkönyv, továbbá a </w:t>
      </w:r>
      <w:proofErr w:type="spellStart"/>
      <w:r>
        <w:rPr>
          <w:rFonts w:ascii="Cambria" w:hAnsi="Cambria"/>
          <w:sz w:val="22"/>
          <w:szCs w:val="22"/>
        </w:rPr>
        <w:t>jólteljesítési</w:t>
      </w:r>
      <w:proofErr w:type="spellEnd"/>
      <w:r>
        <w:rPr>
          <w:rFonts w:ascii="Cambria" w:hAnsi="Cambria"/>
          <w:sz w:val="22"/>
          <w:szCs w:val="22"/>
        </w:rPr>
        <w:t xml:space="preserve"> </w:t>
      </w:r>
      <w:proofErr w:type="gramStart"/>
      <w:r>
        <w:rPr>
          <w:rFonts w:ascii="Cambria" w:hAnsi="Cambria"/>
          <w:sz w:val="22"/>
          <w:szCs w:val="22"/>
        </w:rPr>
        <w:t>biztosíték rendelkezésre</w:t>
      </w:r>
      <w:proofErr w:type="gramEnd"/>
      <w:r>
        <w:rPr>
          <w:rFonts w:ascii="Cambria" w:hAnsi="Cambria"/>
          <w:sz w:val="22"/>
          <w:szCs w:val="22"/>
        </w:rPr>
        <w:t xml:space="preserve"> bocsátása.</w:t>
      </w:r>
    </w:p>
    <w:p w:rsidR="002C089F" w:rsidRPr="00EB794E" w:rsidRDefault="002C089F" w:rsidP="005C0110">
      <w:pPr>
        <w:pStyle w:val="Listaszerbekezds"/>
        <w:ind w:left="1413" w:hanging="705"/>
        <w:jc w:val="both"/>
        <w:rPr>
          <w:rFonts w:ascii="Cambria" w:hAnsi="Cambria"/>
          <w:sz w:val="22"/>
          <w:szCs w:val="22"/>
        </w:rPr>
      </w:pPr>
      <w:r w:rsidRPr="00EB794E">
        <w:rPr>
          <w:rFonts w:ascii="Cambria" w:hAnsi="Cambria"/>
          <w:sz w:val="22"/>
          <w:szCs w:val="22"/>
        </w:rPr>
        <w:t>13.3.</w:t>
      </w:r>
      <w:r w:rsidR="00894FD1" w:rsidRPr="00EB794E">
        <w:rPr>
          <w:rFonts w:ascii="Cambria" w:hAnsi="Cambria"/>
          <w:sz w:val="22"/>
          <w:szCs w:val="22"/>
        </w:rPr>
        <w:tab/>
      </w:r>
      <w:r w:rsidRPr="00EB794E">
        <w:rPr>
          <w:rFonts w:ascii="Cambria" w:hAnsi="Cambria"/>
          <w:sz w:val="22"/>
          <w:szCs w:val="22"/>
        </w:rPr>
        <w:t>Megrendelő az ellenszolgáltatást az igazolt szerződésszerű teljesítést követően tartalmilag és formailag szabályszerűen kiállított számla ellenében a Ptk. 6:130. § (1) bekezdésében foglaltak alapján a számla megrendelő általi kézhezvételének napját követő 30 napon belül átutalással egyenlíti ki.</w:t>
      </w:r>
    </w:p>
    <w:p w:rsidR="002C089F" w:rsidRPr="00EB794E" w:rsidRDefault="002C089F" w:rsidP="005C0110">
      <w:pPr>
        <w:pStyle w:val="Listaszerbekezds"/>
        <w:ind w:left="1413" w:hanging="705"/>
        <w:jc w:val="both"/>
        <w:rPr>
          <w:rFonts w:ascii="Cambria" w:hAnsi="Cambria"/>
          <w:sz w:val="22"/>
          <w:szCs w:val="22"/>
        </w:rPr>
      </w:pPr>
      <w:r w:rsidRPr="00EB794E">
        <w:rPr>
          <w:rFonts w:ascii="Cambria" w:hAnsi="Cambria"/>
          <w:sz w:val="22"/>
          <w:szCs w:val="22"/>
        </w:rPr>
        <w:t>13.4.</w:t>
      </w:r>
      <w:r w:rsidR="00894FD1" w:rsidRPr="00EB794E">
        <w:rPr>
          <w:rFonts w:ascii="Cambria" w:hAnsi="Cambria"/>
          <w:sz w:val="22"/>
          <w:szCs w:val="22"/>
        </w:rPr>
        <w:tab/>
      </w:r>
      <w:r w:rsidRPr="00EB794E">
        <w:rPr>
          <w:rFonts w:ascii="Cambria" w:hAnsi="Cambria"/>
          <w:sz w:val="22"/>
          <w:szCs w:val="22"/>
        </w:rPr>
        <w:t xml:space="preserve">Amennyiben Vállalkozó a szerződés teljesítéséhez alvállalkozót vesz igénybe, úgy a szerződésben foglalt ellenérték kifizetésére a Kbt. 135. § (3) bekezdésében foglaltak szerint kerül sor. </w:t>
      </w:r>
    </w:p>
    <w:p w:rsidR="002C089F" w:rsidRPr="00EB794E" w:rsidRDefault="002C089F" w:rsidP="005C0110">
      <w:pPr>
        <w:pStyle w:val="Listaszerbekezds"/>
        <w:ind w:left="1413" w:hanging="705"/>
        <w:jc w:val="both"/>
        <w:rPr>
          <w:rFonts w:ascii="Cambria" w:hAnsi="Cambria"/>
          <w:sz w:val="22"/>
          <w:szCs w:val="22"/>
        </w:rPr>
      </w:pPr>
      <w:r w:rsidRPr="00EB794E">
        <w:rPr>
          <w:rFonts w:ascii="Cambria" w:hAnsi="Cambria"/>
          <w:sz w:val="22"/>
          <w:szCs w:val="22"/>
        </w:rPr>
        <w:t>13.5.</w:t>
      </w:r>
      <w:r w:rsidR="00894FD1" w:rsidRPr="00EB794E">
        <w:rPr>
          <w:rFonts w:ascii="Cambria" w:hAnsi="Cambria"/>
          <w:sz w:val="22"/>
          <w:szCs w:val="22"/>
        </w:rPr>
        <w:tab/>
      </w:r>
      <w:r w:rsidRPr="00EB794E">
        <w:rPr>
          <w:rFonts w:ascii="Cambria" w:hAnsi="Cambria"/>
          <w:sz w:val="22"/>
          <w:szCs w:val="22"/>
        </w:rPr>
        <w:t>Megrendelő a számla kiegyenlítése során mind a Vállalkozó, mind alvállalkozója esetében alkalmazza a 2003. évi XCII. § 36/</w:t>
      </w:r>
      <w:proofErr w:type="gramStart"/>
      <w:r w:rsidRPr="00EB794E">
        <w:rPr>
          <w:rFonts w:ascii="Cambria" w:hAnsi="Cambria"/>
          <w:sz w:val="22"/>
          <w:szCs w:val="22"/>
        </w:rPr>
        <w:t>A</w:t>
      </w:r>
      <w:proofErr w:type="gramEnd"/>
      <w:r w:rsidRPr="00EB794E">
        <w:rPr>
          <w:rFonts w:ascii="Cambria" w:hAnsi="Cambria"/>
          <w:sz w:val="22"/>
          <w:szCs w:val="22"/>
        </w:rPr>
        <w:t>. § rendelkezéseit.</w:t>
      </w:r>
    </w:p>
    <w:p w:rsidR="002C089F" w:rsidRPr="00EB794E" w:rsidRDefault="002C089F" w:rsidP="005C0110">
      <w:pPr>
        <w:pStyle w:val="Listaszerbekezds"/>
        <w:ind w:left="1413" w:hanging="705"/>
        <w:jc w:val="both"/>
        <w:rPr>
          <w:rFonts w:ascii="Cambria" w:hAnsi="Cambria"/>
          <w:sz w:val="22"/>
          <w:szCs w:val="22"/>
        </w:rPr>
      </w:pPr>
      <w:r w:rsidRPr="00EB794E">
        <w:rPr>
          <w:rFonts w:ascii="Cambria" w:hAnsi="Cambria"/>
          <w:sz w:val="22"/>
          <w:szCs w:val="22"/>
        </w:rPr>
        <w:t>13.6</w:t>
      </w:r>
      <w:r w:rsidR="00C85493" w:rsidRPr="00EB794E">
        <w:rPr>
          <w:rFonts w:ascii="Cambria" w:hAnsi="Cambria"/>
          <w:sz w:val="22"/>
          <w:szCs w:val="22"/>
        </w:rPr>
        <w:t>.</w:t>
      </w:r>
      <w:r w:rsidR="00894FD1" w:rsidRPr="00EB794E">
        <w:rPr>
          <w:rFonts w:ascii="Cambria" w:hAnsi="Cambria"/>
          <w:sz w:val="22"/>
          <w:szCs w:val="22"/>
        </w:rPr>
        <w:tab/>
      </w:r>
      <w:r w:rsidRPr="00EB794E">
        <w:rPr>
          <w:rFonts w:ascii="Cambria" w:hAnsi="Cambria"/>
          <w:sz w:val="22"/>
          <w:szCs w:val="22"/>
        </w:rPr>
        <w:t>A fizetés idejének az a nap számít, amikor Megrendelő számláját számlavezető bankja megterhelte.</w:t>
      </w:r>
    </w:p>
    <w:p w:rsidR="002C089F" w:rsidRPr="00EB794E" w:rsidRDefault="002C089F" w:rsidP="005C0110">
      <w:pPr>
        <w:pStyle w:val="Listaszerbekezds"/>
        <w:ind w:left="1413" w:hanging="705"/>
        <w:jc w:val="both"/>
        <w:rPr>
          <w:rFonts w:ascii="Cambria" w:hAnsi="Cambria"/>
          <w:sz w:val="22"/>
          <w:szCs w:val="22"/>
        </w:rPr>
      </w:pPr>
      <w:r w:rsidRPr="00EB794E">
        <w:rPr>
          <w:rFonts w:ascii="Cambria" w:hAnsi="Cambria"/>
          <w:sz w:val="22"/>
          <w:szCs w:val="22"/>
        </w:rPr>
        <w:t>13.7</w:t>
      </w:r>
      <w:r w:rsidR="00C85493" w:rsidRPr="00EB794E">
        <w:rPr>
          <w:rFonts w:ascii="Cambria" w:hAnsi="Cambria"/>
          <w:sz w:val="22"/>
          <w:szCs w:val="22"/>
        </w:rPr>
        <w:t>.</w:t>
      </w:r>
      <w:r w:rsidR="00894FD1" w:rsidRPr="00EB794E">
        <w:rPr>
          <w:rFonts w:ascii="Cambria" w:hAnsi="Cambria"/>
          <w:sz w:val="22"/>
          <w:szCs w:val="22"/>
        </w:rPr>
        <w:tab/>
      </w:r>
      <w:r w:rsidR="00C85493" w:rsidRPr="00EB794E">
        <w:rPr>
          <w:rFonts w:ascii="Cambria" w:hAnsi="Cambria"/>
          <w:sz w:val="22"/>
          <w:szCs w:val="22"/>
        </w:rPr>
        <w:t>Vállalkozó számlavezetője</w:t>
      </w:r>
      <w:proofErr w:type="gramStart"/>
      <w:r w:rsidR="00C85493" w:rsidRPr="00EB794E">
        <w:rPr>
          <w:rFonts w:ascii="Cambria" w:hAnsi="Cambria"/>
          <w:sz w:val="22"/>
          <w:szCs w:val="22"/>
        </w:rPr>
        <w:t>: …</w:t>
      </w:r>
      <w:proofErr w:type="gramEnd"/>
      <w:r w:rsidR="00C85493" w:rsidRPr="00EB794E">
        <w:rPr>
          <w:rFonts w:ascii="Cambria" w:hAnsi="Cambria"/>
          <w:sz w:val="22"/>
          <w:szCs w:val="22"/>
        </w:rPr>
        <w:t>………………………………………………….</w:t>
      </w:r>
    </w:p>
    <w:p w:rsidR="00C85493" w:rsidRPr="00EB794E" w:rsidRDefault="00C85493" w:rsidP="005C0110">
      <w:pPr>
        <w:pStyle w:val="Listaszerbekezds"/>
        <w:ind w:left="1413"/>
        <w:jc w:val="both"/>
        <w:rPr>
          <w:rFonts w:ascii="Cambria" w:hAnsi="Cambria"/>
          <w:sz w:val="22"/>
          <w:szCs w:val="22"/>
        </w:rPr>
      </w:pPr>
      <w:r w:rsidRPr="00EB794E">
        <w:rPr>
          <w:rFonts w:ascii="Cambria" w:hAnsi="Cambria"/>
          <w:sz w:val="22"/>
          <w:szCs w:val="22"/>
        </w:rPr>
        <w:t>Számlaszáma</w:t>
      </w:r>
      <w:proofErr w:type="gramStart"/>
      <w:r w:rsidRPr="00EB794E">
        <w:rPr>
          <w:rFonts w:ascii="Cambria" w:hAnsi="Cambria"/>
          <w:sz w:val="22"/>
          <w:szCs w:val="22"/>
        </w:rPr>
        <w:t>:………………………………………………………………………..</w:t>
      </w:r>
      <w:proofErr w:type="gramEnd"/>
    </w:p>
    <w:p w:rsidR="00C85493" w:rsidRPr="00EB794E" w:rsidRDefault="00894FD1" w:rsidP="005C0110">
      <w:pPr>
        <w:pStyle w:val="Listaszerbekezds"/>
        <w:ind w:left="1413" w:hanging="705"/>
        <w:jc w:val="both"/>
        <w:rPr>
          <w:rFonts w:ascii="Cambria" w:hAnsi="Cambria"/>
          <w:sz w:val="22"/>
          <w:szCs w:val="22"/>
        </w:rPr>
      </w:pPr>
      <w:r w:rsidRPr="00EB794E">
        <w:rPr>
          <w:rFonts w:ascii="Cambria" w:hAnsi="Cambria"/>
          <w:sz w:val="22"/>
          <w:szCs w:val="22"/>
        </w:rPr>
        <w:t>13.8.</w:t>
      </w:r>
      <w:r w:rsidRPr="00EB794E">
        <w:rPr>
          <w:rFonts w:ascii="Cambria" w:hAnsi="Cambria"/>
          <w:sz w:val="22"/>
          <w:szCs w:val="22"/>
        </w:rPr>
        <w:tab/>
      </w:r>
      <w:r w:rsidR="00C85493" w:rsidRPr="00EB794E">
        <w:rPr>
          <w:rFonts w:ascii="Cambria" w:hAnsi="Cambria"/>
          <w:sz w:val="22"/>
          <w:szCs w:val="22"/>
        </w:rPr>
        <w:t>Megrendelőnek benyújtott számla késedelmes fizetés esetén Vállalkozó jogosult késedelmi kamatot felszámítani, melynek mértéke a Ptk. 6:155. § (1) bekezdése szerint.</w:t>
      </w:r>
    </w:p>
    <w:p w:rsidR="00C85493" w:rsidRPr="00EB794E" w:rsidRDefault="00C85493" w:rsidP="005C0110">
      <w:pPr>
        <w:pStyle w:val="Listaszerbekezds"/>
        <w:ind w:left="1413"/>
        <w:jc w:val="both"/>
        <w:rPr>
          <w:rFonts w:ascii="Cambria" w:hAnsi="Cambria"/>
          <w:sz w:val="22"/>
          <w:szCs w:val="22"/>
        </w:rPr>
      </w:pPr>
      <w:r w:rsidRPr="00EB794E">
        <w:rPr>
          <w:rFonts w:ascii="Cambria" w:hAnsi="Cambria"/>
          <w:sz w:val="22"/>
          <w:szCs w:val="22"/>
        </w:rPr>
        <w:t>Megrendelő a késedelmi kamatot a késedelembe esés napjától a teljesítés napjáig arányosan köteles megfizetni.</w:t>
      </w:r>
    </w:p>
    <w:p w:rsidR="00C85493" w:rsidRPr="00EB794E" w:rsidRDefault="00C85493" w:rsidP="005C0110">
      <w:pPr>
        <w:rPr>
          <w:rFonts w:ascii="Cambria" w:hAnsi="Cambria"/>
          <w:sz w:val="22"/>
          <w:szCs w:val="22"/>
        </w:rPr>
      </w:pPr>
    </w:p>
    <w:p w:rsidR="00C85493" w:rsidRPr="00EB794E" w:rsidRDefault="00C85493" w:rsidP="005C0110">
      <w:pPr>
        <w:numPr>
          <w:ilvl w:val="0"/>
          <w:numId w:val="24"/>
        </w:numPr>
        <w:tabs>
          <w:tab w:val="left" w:pos="1260"/>
        </w:tabs>
        <w:jc w:val="both"/>
        <w:rPr>
          <w:rFonts w:ascii="Cambria" w:hAnsi="Cambria"/>
          <w:b/>
          <w:i/>
          <w:sz w:val="22"/>
          <w:szCs w:val="22"/>
        </w:rPr>
      </w:pPr>
      <w:r w:rsidRPr="00EB794E">
        <w:rPr>
          <w:rFonts w:ascii="Cambria" w:hAnsi="Cambria"/>
          <w:b/>
          <w:i/>
          <w:sz w:val="22"/>
          <w:szCs w:val="22"/>
        </w:rPr>
        <w:t>Szerződésszegés</w:t>
      </w:r>
    </w:p>
    <w:p w:rsidR="00C85493" w:rsidRPr="00EB794E" w:rsidRDefault="00C85493" w:rsidP="005C0110">
      <w:pPr>
        <w:pStyle w:val="Listaszerbekezds"/>
        <w:ind w:left="1416" w:hanging="696"/>
        <w:jc w:val="both"/>
        <w:rPr>
          <w:rFonts w:ascii="Cambria" w:hAnsi="Cambria"/>
          <w:sz w:val="22"/>
          <w:szCs w:val="22"/>
        </w:rPr>
      </w:pPr>
      <w:r w:rsidRPr="00EB794E">
        <w:rPr>
          <w:rFonts w:ascii="Cambria" w:hAnsi="Cambria"/>
          <w:sz w:val="22"/>
          <w:szCs w:val="22"/>
        </w:rPr>
        <w:t>14.1.</w:t>
      </w:r>
      <w:r w:rsidRPr="00EB794E">
        <w:rPr>
          <w:rFonts w:ascii="Cambria" w:hAnsi="Cambria"/>
          <w:sz w:val="22"/>
          <w:szCs w:val="22"/>
        </w:rPr>
        <w:tab/>
        <w:t>Vállalkozó szerződésszegést követ el:</w:t>
      </w:r>
    </w:p>
    <w:p w:rsidR="00C85493" w:rsidRPr="00EB794E" w:rsidRDefault="00C85493" w:rsidP="005C0110">
      <w:pPr>
        <w:pStyle w:val="Listaszerbekezds"/>
        <w:numPr>
          <w:ilvl w:val="0"/>
          <w:numId w:val="18"/>
        </w:numPr>
        <w:ind w:left="1701" w:hanging="218"/>
        <w:jc w:val="both"/>
        <w:rPr>
          <w:rFonts w:ascii="Cambria" w:hAnsi="Cambria"/>
          <w:sz w:val="22"/>
          <w:szCs w:val="22"/>
        </w:rPr>
      </w:pPr>
      <w:r w:rsidRPr="00EB794E">
        <w:rPr>
          <w:rFonts w:ascii="Cambria" w:hAnsi="Cambria"/>
          <w:sz w:val="22"/>
          <w:szCs w:val="22"/>
        </w:rPr>
        <w:t>Ha a teljesítési határidőt nem tartja be</w:t>
      </w:r>
    </w:p>
    <w:p w:rsidR="00C85493" w:rsidRPr="00EB794E" w:rsidRDefault="00C85493" w:rsidP="005C0110">
      <w:pPr>
        <w:pStyle w:val="Listaszerbekezds"/>
        <w:numPr>
          <w:ilvl w:val="0"/>
          <w:numId w:val="18"/>
        </w:numPr>
        <w:tabs>
          <w:tab w:val="left" w:pos="1701"/>
        </w:tabs>
        <w:ind w:left="1701" w:hanging="218"/>
        <w:jc w:val="both"/>
        <w:rPr>
          <w:rFonts w:ascii="Cambria" w:hAnsi="Cambria"/>
          <w:sz w:val="22"/>
          <w:szCs w:val="22"/>
        </w:rPr>
      </w:pPr>
      <w:r w:rsidRPr="00EB794E">
        <w:rPr>
          <w:rFonts w:ascii="Cambria" w:hAnsi="Cambria"/>
          <w:sz w:val="22"/>
          <w:szCs w:val="22"/>
        </w:rPr>
        <w:t>Hibásan teljesít, mert a szolgáltatott dolog nem felel meg a teljesítéskor a törvényben és a szerződésben meghatározott tulajdonságoknak és a rendeltetési célnak, vagy ha a szolgáltatott dologban a teljesítéskor nincsenek meg a törvényben és a szerződésben meghatározott tulajdonságok.</w:t>
      </w:r>
    </w:p>
    <w:p w:rsidR="00C85493" w:rsidRPr="00EB794E" w:rsidRDefault="00C85493" w:rsidP="005C0110">
      <w:pPr>
        <w:pStyle w:val="Listaszerbekezds"/>
        <w:numPr>
          <w:ilvl w:val="0"/>
          <w:numId w:val="18"/>
        </w:numPr>
        <w:ind w:left="1701" w:hanging="218"/>
        <w:jc w:val="both"/>
        <w:rPr>
          <w:rFonts w:ascii="Cambria" w:hAnsi="Cambria"/>
          <w:sz w:val="22"/>
          <w:szCs w:val="22"/>
        </w:rPr>
      </w:pPr>
      <w:r w:rsidRPr="00EB794E">
        <w:rPr>
          <w:rFonts w:ascii="Cambria" w:hAnsi="Cambria"/>
          <w:sz w:val="22"/>
          <w:szCs w:val="22"/>
        </w:rPr>
        <w:t>A szerződés ellehetetlenül olyan okból, amelyért a vállalkozó felelős.</w:t>
      </w:r>
    </w:p>
    <w:p w:rsidR="00C85493" w:rsidRPr="00EB794E" w:rsidRDefault="00C85493" w:rsidP="005C0110">
      <w:pPr>
        <w:pStyle w:val="Listaszerbekezds"/>
        <w:ind w:left="1416" w:hanging="696"/>
        <w:jc w:val="both"/>
        <w:rPr>
          <w:rFonts w:ascii="Cambria" w:hAnsi="Cambria"/>
          <w:sz w:val="22"/>
          <w:szCs w:val="22"/>
        </w:rPr>
      </w:pPr>
      <w:r w:rsidRPr="00EB794E">
        <w:rPr>
          <w:rFonts w:ascii="Cambria" w:hAnsi="Cambria"/>
          <w:sz w:val="22"/>
          <w:szCs w:val="22"/>
        </w:rPr>
        <w:t>14.2.</w:t>
      </w:r>
      <w:r w:rsidRPr="00EB794E">
        <w:rPr>
          <w:rFonts w:ascii="Cambria" w:hAnsi="Cambria"/>
          <w:sz w:val="22"/>
          <w:szCs w:val="22"/>
        </w:rPr>
        <w:tab/>
        <w:t xml:space="preserve">A késedelem esetén Vállalkozó a késedelem minden naptári napja </w:t>
      </w:r>
      <w:proofErr w:type="gramStart"/>
      <w:r w:rsidRPr="00EB794E">
        <w:rPr>
          <w:rFonts w:ascii="Cambria" w:hAnsi="Cambria"/>
          <w:sz w:val="22"/>
          <w:szCs w:val="22"/>
        </w:rPr>
        <w:t>után …</w:t>
      </w:r>
      <w:proofErr w:type="gramEnd"/>
      <w:r w:rsidRPr="00EB794E">
        <w:rPr>
          <w:rFonts w:ascii="Cambria" w:hAnsi="Cambria"/>
          <w:sz w:val="22"/>
          <w:szCs w:val="22"/>
        </w:rPr>
        <w:t xml:space="preserve">… Ft/nap kötbért köteles megfizetni. A </w:t>
      </w:r>
      <w:proofErr w:type="gramStart"/>
      <w:r w:rsidRPr="00EB794E">
        <w:rPr>
          <w:rFonts w:ascii="Cambria" w:hAnsi="Cambria"/>
          <w:sz w:val="22"/>
          <w:szCs w:val="22"/>
        </w:rPr>
        <w:t>kötbér fizetés</w:t>
      </w:r>
      <w:proofErr w:type="gramEnd"/>
      <w:r w:rsidRPr="00EB794E">
        <w:rPr>
          <w:rFonts w:ascii="Cambria" w:hAnsi="Cambria"/>
          <w:sz w:val="22"/>
          <w:szCs w:val="22"/>
        </w:rPr>
        <w:t xml:space="preserve"> nem mentesíti a Vállalkozót a teljesítési kötelezettség alól.</w:t>
      </w:r>
    </w:p>
    <w:p w:rsidR="00C85493" w:rsidRPr="00EB794E" w:rsidRDefault="00C85493" w:rsidP="005C0110">
      <w:pPr>
        <w:pStyle w:val="Listaszerbekezds"/>
        <w:ind w:left="1416" w:hanging="696"/>
        <w:jc w:val="both"/>
        <w:rPr>
          <w:rFonts w:ascii="Cambria" w:hAnsi="Cambria"/>
          <w:sz w:val="22"/>
          <w:szCs w:val="22"/>
        </w:rPr>
      </w:pPr>
      <w:r w:rsidRPr="00EB794E">
        <w:rPr>
          <w:rFonts w:ascii="Cambria" w:hAnsi="Cambria"/>
          <w:sz w:val="22"/>
          <w:szCs w:val="22"/>
        </w:rPr>
        <w:t>14.3.</w:t>
      </w:r>
      <w:r w:rsidRPr="00EB794E">
        <w:rPr>
          <w:rFonts w:ascii="Cambria" w:hAnsi="Cambria"/>
          <w:sz w:val="22"/>
          <w:szCs w:val="22"/>
        </w:rPr>
        <w:tab/>
        <w:t xml:space="preserve">Hibás teljesítés </w:t>
      </w:r>
      <w:proofErr w:type="gramStart"/>
      <w:r w:rsidRPr="00EB794E">
        <w:rPr>
          <w:rFonts w:ascii="Cambria" w:hAnsi="Cambria"/>
          <w:sz w:val="22"/>
          <w:szCs w:val="22"/>
        </w:rPr>
        <w:t>esetén</w:t>
      </w:r>
      <w:proofErr w:type="gramEnd"/>
      <w:r w:rsidRPr="00EB794E">
        <w:rPr>
          <w:rFonts w:ascii="Cambria" w:hAnsi="Cambria"/>
          <w:sz w:val="22"/>
          <w:szCs w:val="22"/>
        </w:rPr>
        <w:t xml:space="preserve"> ha az olyan okból következik be, amelyért a Vállalkozó felelős hibás teljesítési kötbért tartozik fizetni. A hibás teljesítési kötbér mértéke a hibás teljesítéssel érintett munka szerződéss</w:t>
      </w:r>
      <w:r w:rsidR="003D4733">
        <w:rPr>
          <w:rFonts w:ascii="Cambria" w:hAnsi="Cambria"/>
          <w:sz w:val="22"/>
          <w:szCs w:val="22"/>
        </w:rPr>
        <w:t>zerinti nettó ellenértékének 0,5</w:t>
      </w:r>
      <w:r w:rsidRPr="00EB794E">
        <w:rPr>
          <w:rFonts w:ascii="Cambria" w:hAnsi="Cambria"/>
          <w:sz w:val="22"/>
          <w:szCs w:val="22"/>
        </w:rPr>
        <w:t xml:space="preserve"> %-a/ nap, maximum a </w:t>
      </w:r>
      <w:proofErr w:type="gramStart"/>
      <w:r w:rsidRPr="00EB794E">
        <w:rPr>
          <w:rFonts w:ascii="Cambria" w:hAnsi="Cambria"/>
          <w:sz w:val="22"/>
          <w:szCs w:val="22"/>
        </w:rPr>
        <w:t>kötbér vetítési</w:t>
      </w:r>
      <w:proofErr w:type="gramEnd"/>
      <w:r w:rsidRPr="00EB794E">
        <w:rPr>
          <w:rFonts w:ascii="Cambria" w:hAnsi="Cambria"/>
          <w:sz w:val="22"/>
          <w:szCs w:val="22"/>
        </w:rPr>
        <w:t xml:space="preserve"> alap 20 %-a. </w:t>
      </w:r>
    </w:p>
    <w:p w:rsidR="00C85493" w:rsidRPr="00EB794E" w:rsidRDefault="00C85493" w:rsidP="005C0110">
      <w:pPr>
        <w:pStyle w:val="Listaszerbekezds"/>
        <w:ind w:left="1416" w:hanging="696"/>
        <w:jc w:val="both"/>
        <w:rPr>
          <w:rFonts w:ascii="Cambria" w:hAnsi="Cambria"/>
          <w:sz w:val="22"/>
          <w:szCs w:val="22"/>
        </w:rPr>
      </w:pPr>
      <w:r w:rsidRPr="00EB794E">
        <w:rPr>
          <w:rFonts w:ascii="Cambria" w:hAnsi="Cambria"/>
          <w:sz w:val="22"/>
          <w:szCs w:val="22"/>
        </w:rPr>
        <w:t>14.4.</w:t>
      </w:r>
      <w:r w:rsidRPr="00EB794E">
        <w:rPr>
          <w:rFonts w:ascii="Cambria" w:hAnsi="Cambria"/>
          <w:sz w:val="22"/>
          <w:szCs w:val="22"/>
        </w:rPr>
        <w:tab/>
        <w:t xml:space="preserve">Vállalkozó meghiúsulási kötbér megfizetésére köteles, ha olyan </w:t>
      </w:r>
      <w:proofErr w:type="gramStart"/>
      <w:r w:rsidRPr="00EB794E">
        <w:rPr>
          <w:rFonts w:ascii="Cambria" w:hAnsi="Cambria"/>
          <w:sz w:val="22"/>
          <w:szCs w:val="22"/>
        </w:rPr>
        <w:t>okból</w:t>
      </w:r>
      <w:proofErr w:type="gramEnd"/>
      <w:r w:rsidRPr="00EB794E">
        <w:rPr>
          <w:rFonts w:ascii="Cambria" w:hAnsi="Cambria"/>
          <w:sz w:val="22"/>
          <w:szCs w:val="22"/>
        </w:rPr>
        <w:t xml:space="preserve"> ami neki felróható a szerződés teljesítése meghiúsul. A meghiúsulási kötbér mértéke a szerződés nettó értékének 20 %-</w:t>
      </w:r>
      <w:proofErr w:type="gramStart"/>
      <w:r w:rsidRPr="00EB794E">
        <w:rPr>
          <w:rFonts w:ascii="Cambria" w:hAnsi="Cambria"/>
          <w:sz w:val="22"/>
          <w:szCs w:val="22"/>
        </w:rPr>
        <w:t>a.</w:t>
      </w:r>
      <w:proofErr w:type="gramEnd"/>
    </w:p>
    <w:p w:rsidR="00596155" w:rsidRPr="00EB794E" w:rsidRDefault="00596155" w:rsidP="005C0110">
      <w:pPr>
        <w:jc w:val="both"/>
        <w:rPr>
          <w:rFonts w:ascii="Cambria" w:hAnsi="Cambria"/>
          <w:sz w:val="22"/>
          <w:szCs w:val="22"/>
        </w:rPr>
      </w:pPr>
    </w:p>
    <w:p w:rsidR="00596155" w:rsidRPr="00EB794E" w:rsidRDefault="00596155" w:rsidP="005C0110">
      <w:pPr>
        <w:numPr>
          <w:ilvl w:val="0"/>
          <w:numId w:val="24"/>
        </w:numPr>
        <w:tabs>
          <w:tab w:val="left" w:pos="1260"/>
        </w:tabs>
        <w:jc w:val="both"/>
        <w:rPr>
          <w:rFonts w:ascii="Cambria" w:hAnsi="Cambria"/>
          <w:b/>
          <w:i/>
          <w:sz w:val="22"/>
          <w:szCs w:val="22"/>
        </w:rPr>
      </w:pPr>
      <w:r w:rsidRPr="00EB794E">
        <w:rPr>
          <w:rFonts w:ascii="Cambria" w:hAnsi="Cambria"/>
          <w:b/>
          <w:i/>
          <w:sz w:val="22"/>
          <w:szCs w:val="22"/>
        </w:rPr>
        <w:t>Jótállás, kötelező alkalmasság</w:t>
      </w:r>
    </w:p>
    <w:p w:rsidR="00596155" w:rsidRPr="00EB794E" w:rsidRDefault="00596155" w:rsidP="005C0110">
      <w:pPr>
        <w:pStyle w:val="Listaszerbekezds"/>
        <w:numPr>
          <w:ilvl w:val="1"/>
          <w:numId w:val="24"/>
        </w:numPr>
        <w:ind w:left="1418" w:hanging="698"/>
        <w:jc w:val="both"/>
        <w:rPr>
          <w:rFonts w:ascii="Cambria" w:hAnsi="Cambria"/>
          <w:sz w:val="22"/>
          <w:szCs w:val="22"/>
        </w:rPr>
      </w:pPr>
      <w:r w:rsidRPr="00EB794E">
        <w:rPr>
          <w:rFonts w:ascii="Cambria" w:hAnsi="Cambria"/>
          <w:sz w:val="22"/>
          <w:szCs w:val="22"/>
        </w:rPr>
        <w:t xml:space="preserve">A Vállalkozó a Szerződésben foglalt </w:t>
      </w:r>
      <w:proofErr w:type="gramStart"/>
      <w:r w:rsidRPr="00EB794E">
        <w:rPr>
          <w:rFonts w:ascii="Cambria" w:hAnsi="Cambria"/>
          <w:sz w:val="22"/>
          <w:szCs w:val="22"/>
        </w:rPr>
        <w:t>munkára …</w:t>
      </w:r>
      <w:proofErr w:type="gramEnd"/>
      <w:r w:rsidRPr="00EB794E">
        <w:rPr>
          <w:rFonts w:ascii="Cambria" w:hAnsi="Cambria"/>
          <w:sz w:val="22"/>
          <w:szCs w:val="22"/>
        </w:rPr>
        <w:t xml:space="preserve">…. hónap (ajánlata szerinti) teljes körű jótállást vállal. Amennyiben a létesítmény, vagy ennek egy része a jótállási idő alatt a Vállalkozó jótállási kötelezettsége alá tartozó hiányosságok miatt nem üzemel rendeltetésszerűen, az előzőekben meghatározott jótállási idő annyi ideig a </w:t>
      </w:r>
      <w:proofErr w:type="gramStart"/>
      <w:r w:rsidRPr="00EB794E">
        <w:rPr>
          <w:rFonts w:ascii="Cambria" w:hAnsi="Cambria"/>
          <w:sz w:val="22"/>
          <w:szCs w:val="22"/>
        </w:rPr>
        <w:t>létesítmény rendeltetés</w:t>
      </w:r>
      <w:proofErr w:type="gramEnd"/>
      <w:r w:rsidRPr="00EB794E">
        <w:rPr>
          <w:rFonts w:ascii="Cambria" w:hAnsi="Cambria"/>
          <w:sz w:val="22"/>
          <w:szCs w:val="22"/>
        </w:rPr>
        <w:t xml:space="preserve"> szerinti használatra alkalmatlan volt.  </w:t>
      </w:r>
    </w:p>
    <w:p w:rsidR="00596155" w:rsidRPr="00EB794E" w:rsidRDefault="00596155" w:rsidP="005C0110">
      <w:pPr>
        <w:pStyle w:val="Listaszerbekezds"/>
        <w:ind w:left="1416"/>
        <w:jc w:val="both"/>
        <w:rPr>
          <w:rFonts w:ascii="Cambria" w:hAnsi="Cambria"/>
          <w:sz w:val="22"/>
          <w:szCs w:val="22"/>
        </w:rPr>
      </w:pPr>
      <w:r w:rsidRPr="00EB794E">
        <w:rPr>
          <w:rFonts w:ascii="Cambria" w:hAnsi="Cambria"/>
          <w:sz w:val="22"/>
          <w:szCs w:val="22"/>
        </w:rPr>
        <w:t>A Vállalkozó a jótállási kötelezettségein túlmenően alá van vetve a kötelező alkalmassági időre vonatkozó jogszabályi kötelezettségeknek.</w:t>
      </w:r>
    </w:p>
    <w:p w:rsidR="00596155" w:rsidRPr="00EB794E" w:rsidRDefault="00596155" w:rsidP="005C0110">
      <w:pPr>
        <w:pStyle w:val="Listaszerbekezds"/>
        <w:ind w:left="1416"/>
        <w:jc w:val="both"/>
        <w:rPr>
          <w:rFonts w:ascii="Cambria" w:hAnsi="Cambria"/>
          <w:sz w:val="22"/>
          <w:szCs w:val="22"/>
        </w:rPr>
      </w:pPr>
      <w:r w:rsidRPr="00EB794E">
        <w:rPr>
          <w:rFonts w:ascii="Cambria" w:hAnsi="Cambria"/>
          <w:sz w:val="22"/>
          <w:szCs w:val="22"/>
        </w:rPr>
        <w:t xml:space="preserve">A Vállalkozó jótállási kötelezettsége nem terjed ki azokra a hibákra, amelyekről a Vállalkozó bebizonyítja, hogy a hiba oka a teljesítés után keletkezett, rendeltetésellenes használat vagy karbantartás elmulasztásának következményeként. </w:t>
      </w:r>
    </w:p>
    <w:p w:rsidR="00596155" w:rsidRPr="00EB794E" w:rsidRDefault="00596155" w:rsidP="005C0110">
      <w:pPr>
        <w:pStyle w:val="Listaszerbekezds"/>
        <w:numPr>
          <w:ilvl w:val="1"/>
          <w:numId w:val="24"/>
        </w:numPr>
        <w:ind w:left="1418" w:hanging="698"/>
        <w:jc w:val="both"/>
        <w:rPr>
          <w:rFonts w:ascii="Cambria" w:hAnsi="Cambria"/>
          <w:sz w:val="22"/>
          <w:szCs w:val="22"/>
        </w:rPr>
      </w:pPr>
      <w:r w:rsidRPr="00EB794E">
        <w:rPr>
          <w:rFonts w:ascii="Cambria" w:hAnsi="Cambria"/>
          <w:sz w:val="22"/>
          <w:szCs w:val="22"/>
        </w:rPr>
        <w:t>A jótállási idő alatt fellépő hiányosságot, hibát haladéktalanul írásban a Vállalkozó tudomására kell hozni. A Vállalkozó a tájékoztatás kézhezvételét követően arra 3 munkanapon belül köteles válaszolni. A Vállalkozó köteles a hibás munkarész kijavítását a Megrendelővel egyeztetett időpontig megkezdeni és a műszakilag indokolt időtartamon belül befejezni. Ellenkező esetben a Megrendelő jogosult - a Vállalkozó értesítésével – a munkát a jótállási biztosíték terhére, a Vállalkozó költségére és veszélyére, harmadik féllel elvégeztetni.</w:t>
      </w:r>
    </w:p>
    <w:p w:rsidR="00596155" w:rsidRPr="00EB794E" w:rsidRDefault="00596155" w:rsidP="005C0110">
      <w:pPr>
        <w:pStyle w:val="Listaszerbekezds"/>
        <w:ind w:left="1416"/>
        <w:jc w:val="both"/>
        <w:rPr>
          <w:rFonts w:ascii="Cambria" w:hAnsi="Cambria"/>
          <w:color w:val="000000"/>
          <w:sz w:val="22"/>
          <w:szCs w:val="22"/>
        </w:rPr>
      </w:pPr>
      <w:r w:rsidRPr="00EB794E">
        <w:rPr>
          <w:rFonts w:ascii="Cambria" w:hAnsi="Cambria"/>
          <w:sz w:val="22"/>
          <w:szCs w:val="22"/>
        </w:rPr>
        <w:t>Konstrukciós hiba esetén a Vállalkozó köteles a Megrendelő kérésére a létesítmény mindazon elemeit, részeit, tartozékait, stb. jótállási kötelezettsége keretében saját költségére kijavítani, vagy kicserélni, amelyek ugyan nem sérültek meg, de a hibásnak bizonyult elemekkel, részekkel, tartozékokkal, stb. azonos konstrukciójúaknak bizonyultak, és hasonló meghibásodásuk feltételezhető</w:t>
      </w:r>
      <w:r w:rsidRPr="00EB794E">
        <w:rPr>
          <w:rFonts w:ascii="Cambria" w:hAnsi="Cambria"/>
          <w:color w:val="000000"/>
          <w:sz w:val="22"/>
          <w:szCs w:val="22"/>
        </w:rPr>
        <w:t>.</w:t>
      </w:r>
    </w:p>
    <w:p w:rsidR="00596155" w:rsidRPr="00EB794E" w:rsidRDefault="00596155" w:rsidP="005C0110">
      <w:pPr>
        <w:tabs>
          <w:tab w:val="left" w:pos="1260"/>
        </w:tabs>
        <w:jc w:val="both"/>
        <w:rPr>
          <w:rFonts w:ascii="Cambria" w:hAnsi="Cambria"/>
          <w:sz w:val="22"/>
          <w:szCs w:val="22"/>
        </w:rPr>
      </w:pPr>
    </w:p>
    <w:p w:rsidR="00596155" w:rsidRPr="00EB794E" w:rsidRDefault="00596155" w:rsidP="005C0110">
      <w:pPr>
        <w:numPr>
          <w:ilvl w:val="0"/>
          <w:numId w:val="24"/>
        </w:numPr>
        <w:tabs>
          <w:tab w:val="left" w:pos="1260"/>
        </w:tabs>
        <w:jc w:val="both"/>
        <w:rPr>
          <w:rFonts w:ascii="Cambria" w:hAnsi="Cambria"/>
          <w:b/>
          <w:i/>
          <w:sz w:val="22"/>
          <w:szCs w:val="22"/>
        </w:rPr>
      </w:pPr>
      <w:proofErr w:type="spellStart"/>
      <w:r w:rsidRPr="00EB794E">
        <w:rPr>
          <w:rFonts w:ascii="Cambria" w:hAnsi="Cambria"/>
          <w:b/>
          <w:i/>
          <w:sz w:val="22"/>
          <w:szCs w:val="22"/>
        </w:rPr>
        <w:t>Jó</w:t>
      </w:r>
      <w:r w:rsidR="00752815">
        <w:rPr>
          <w:rFonts w:ascii="Cambria" w:hAnsi="Cambria"/>
          <w:b/>
          <w:i/>
          <w:sz w:val="22"/>
          <w:szCs w:val="22"/>
        </w:rPr>
        <w:t>l</w:t>
      </w:r>
      <w:r w:rsidRPr="00EB794E">
        <w:rPr>
          <w:rFonts w:ascii="Cambria" w:hAnsi="Cambria"/>
          <w:b/>
          <w:i/>
          <w:sz w:val="22"/>
          <w:szCs w:val="22"/>
        </w:rPr>
        <w:t>teljesítési</w:t>
      </w:r>
      <w:proofErr w:type="spellEnd"/>
      <w:r w:rsidRPr="00EB794E">
        <w:rPr>
          <w:rFonts w:ascii="Cambria" w:hAnsi="Cambria"/>
          <w:b/>
          <w:i/>
          <w:sz w:val="22"/>
          <w:szCs w:val="22"/>
        </w:rPr>
        <w:t xml:space="preserve"> biztosíték</w:t>
      </w:r>
    </w:p>
    <w:p w:rsidR="00596155" w:rsidRPr="00EB794E" w:rsidRDefault="00596155" w:rsidP="005C0110">
      <w:pPr>
        <w:pStyle w:val="Listaszerbekezds"/>
        <w:ind w:left="1416" w:hanging="696"/>
        <w:jc w:val="both"/>
        <w:rPr>
          <w:rFonts w:ascii="Cambria" w:hAnsi="Cambria"/>
          <w:sz w:val="22"/>
          <w:szCs w:val="22"/>
        </w:rPr>
      </w:pPr>
      <w:r w:rsidRPr="00EB794E">
        <w:rPr>
          <w:rFonts w:ascii="Cambria" w:hAnsi="Cambria"/>
          <w:sz w:val="22"/>
          <w:szCs w:val="22"/>
        </w:rPr>
        <w:t xml:space="preserve">16.1. </w:t>
      </w:r>
      <w:r w:rsidRPr="00EB794E">
        <w:rPr>
          <w:rFonts w:ascii="Cambria" w:hAnsi="Cambria"/>
          <w:sz w:val="22"/>
          <w:szCs w:val="22"/>
        </w:rPr>
        <w:tab/>
        <w:t xml:space="preserve">Vállalkozó a jótállás és szavatosság tartamára a </w:t>
      </w:r>
      <w:proofErr w:type="gramStart"/>
      <w:r w:rsidRPr="00EB794E">
        <w:rPr>
          <w:rFonts w:ascii="Cambria" w:hAnsi="Cambria"/>
          <w:sz w:val="22"/>
          <w:szCs w:val="22"/>
        </w:rPr>
        <w:t>nettó vállalkozási</w:t>
      </w:r>
      <w:proofErr w:type="gramEnd"/>
      <w:r w:rsidRPr="00EB794E">
        <w:rPr>
          <w:rFonts w:ascii="Cambria" w:hAnsi="Cambria"/>
          <w:sz w:val="22"/>
          <w:szCs w:val="22"/>
        </w:rPr>
        <w:t xml:space="preserve"> díj 5 %-ának megfelelő összegű </w:t>
      </w:r>
      <w:proofErr w:type="spellStart"/>
      <w:r w:rsidRPr="00EB794E">
        <w:rPr>
          <w:rFonts w:ascii="Cambria" w:hAnsi="Cambria"/>
          <w:sz w:val="22"/>
          <w:szCs w:val="22"/>
        </w:rPr>
        <w:t>jó</w:t>
      </w:r>
      <w:r w:rsidR="00752815">
        <w:rPr>
          <w:rFonts w:ascii="Cambria" w:hAnsi="Cambria"/>
          <w:sz w:val="22"/>
          <w:szCs w:val="22"/>
        </w:rPr>
        <w:t>l</w:t>
      </w:r>
      <w:r w:rsidRPr="00EB794E">
        <w:rPr>
          <w:rFonts w:ascii="Cambria" w:hAnsi="Cambria"/>
          <w:sz w:val="22"/>
          <w:szCs w:val="22"/>
        </w:rPr>
        <w:t>teljesítési</w:t>
      </w:r>
      <w:proofErr w:type="spellEnd"/>
      <w:r w:rsidRPr="00EB794E">
        <w:rPr>
          <w:rFonts w:ascii="Cambria" w:hAnsi="Cambria"/>
          <w:sz w:val="22"/>
          <w:szCs w:val="22"/>
        </w:rPr>
        <w:t xml:space="preserve"> biztosítékot köt ki. A </w:t>
      </w:r>
      <w:proofErr w:type="spellStart"/>
      <w:r w:rsidRPr="00EB794E">
        <w:rPr>
          <w:rFonts w:ascii="Cambria" w:hAnsi="Cambria"/>
          <w:sz w:val="22"/>
          <w:szCs w:val="22"/>
        </w:rPr>
        <w:t>jó</w:t>
      </w:r>
      <w:r w:rsidR="00752815">
        <w:rPr>
          <w:rFonts w:ascii="Cambria" w:hAnsi="Cambria"/>
          <w:sz w:val="22"/>
          <w:szCs w:val="22"/>
        </w:rPr>
        <w:t>l</w:t>
      </w:r>
      <w:r w:rsidRPr="00EB794E">
        <w:rPr>
          <w:rFonts w:ascii="Cambria" w:hAnsi="Cambria"/>
          <w:sz w:val="22"/>
          <w:szCs w:val="22"/>
        </w:rPr>
        <w:t>teljesítési</w:t>
      </w:r>
      <w:proofErr w:type="spellEnd"/>
      <w:r w:rsidRPr="00EB794E">
        <w:rPr>
          <w:rFonts w:ascii="Cambria" w:hAnsi="Cambria"/>
          <w:sz w:val="22"/>
          <w:szCs w:val="22"/>
        </w:rPr>
        <w:t xml:space="preserve"> biztosítéknak a jótállási időszak kezdő napjától számítva a jótállási időszak lejártának napjáig + 30 nap időtartamig kell fennállnia. A jótállási időszak kezdő napja a sikeres átadás-átvételt követő nap.</w:t>
      </w:r>
    </w:p>
    <w:p w:rsidR="00596155" w:rsidRPr="00EB794E" w:rsidRDefault="00596155" w:rsidP="005C0110">
      <w:pPr>
        <w:pStyle w:val="Listaszerbekezds"/>
        <w:ind w:left="1416"/>
        <w:jc w:val="both"/>
        <w:rPr>
          <w:rFonts w:ascii="Cambria" w:hAnsi="Cambria"/>
          <w:sz w:val="22"/>
          <w:szCs w:val="22"/>
        </w:rPr>
      </w:pPr>
      <w:r w:rsidRPr="00EB794E">
        <w:rPr>
          <w:rFonts w:ascii="Cambria" w:hAnsi="Cambria"/>
          <w:sz w:val="22"/>
          <w:szCs w:val="22"/>
        </w:rPr>
        <w:t xml:space="preserve">Amennyiben a </w:t>
      </w:r>
      <w:proofErr w:type="gramStart"/>
      <w:r w:rsidRPr="00EB794E">
        <w:rPr>
          <w:rFonts w:ascii="Cambria" w:hAnsi="Cambria"/>
          <w:sz w:val="22"/>
          <w:szCs w:val="22"/>
        </w:rPr>
        <w:t>biztosíték rendelkezésre</w:t>
      </w:r>
      <w:proofErr w:type="gramEnd"/>
      <w:r w:rsidRPr="00EB794E">
        <w:rPr>
          <w:rFonts w:ascii="Cambria" w:hAnsi="Cambria"/>
          <w:sz w:val="22"/>
          <w:szCs w:val="22"/>
        </w:rPr>
        <w:t xml:space="preserve"> álló összege megrendelő követelésének kielégítésével csökken, nincs a Vállalkozónak a biztosíték meghatározott mértékű folyamatos fenntartására vonatkozó kötelezettsége.</w:t>
      </w:r>
    </w:p>
    <w:p w:rsidR="00644F0D" w:rsidRPr="00EB794E" w:rsidRDefault="00644F0D" w:rsidP="005C0110">
      <w:pPr>
        <w:pStyle w:val="Listaszerbekezds"/>
        <w:ind w:left="1416" w:hanging="696"/>
        <w:jc w:val="both"/>
        <w:rPr>
          <w:rFonts w:ascii="Cambria" w:hAnsi="Cambria"/>
          <w:sz w:val="22"/>
          <w:szCs w:val="22"/>
        </w:rPr>
      </w:pPr>
      <w:r w:rsidRPr="00EB794E">
        <w:rPr>
          <w:rFonts w:ascii="Cambria" w:hAnsi="Cambria"/>
          <w:sz w:val="22"/>
          <w:szCs w:val="22"/>
        </w:rPr>
        <w:t>16.2.</w:t>
      </w:r>
      <w:r w:rsidRPr="00EB794E">
        <w:rPr>
          <w:rFonts w:ascii="Cambria" w:hAnsi="Cambria"/>
          <w:sz w:val="22"/>
          <w:szCs w:val="22"/>
        </w:rPr>
        <w:tab/>
        <w:t xml:space="preserve">A biztosíték óvadékként, az előírt pénzösszegnek Megrendelő számlájával történő befizetésével/átutalásával vagy pénzügyi intézmény vagy biztosító által vállalt garancia vagy készfizető kezesség biztosításával vagy biztosítási szerződés alapján kiállított – készfizetési kezesség vállalást tartalmazó – kötelezvénnyel. </w:t>
      </w:r>
    </w:p>
    <w:p w:rsidR="006A3773" w:rsidRDefault="006A3773" w:rsidP="005C0110">
      <w:pPr>
        <w:pStyle w:val="Listaszerbekezds"/>
        <w:ind w:left="1416" w:hanging="707"/>
        <w:jc w:val="both"/>
        <w:rPr>
          <w:rFonts w:ascii="Cambria" w:hAnsi="Cambria"/>
          <w:sz w:val="22"/>
          <w:szCs w:val="22"/>
        </w:rPr>
      </w:pPr>
      <w:r>
        <w:rPr>
          <w:rFonts w:ascii="Cambria" w:hAnsi="Cambria"/>
          <w:sz w:val="22"/>
          <w:szCs w:val="22"/>
        </w:rPr>
        <w:t>16.3.</w:t>
      </w:r>
      <w:r>
        <w:rPr>
          <w:rFonts w:ascii="Cambria" w:hAnsi="Cambria"/>
          <w:sz w:val="22"/>
          <w:szCs w:val="22"/>
        </w:rPr>
        <w:tab/>
        <w:t xml:space="preserve">Amennyiben a </w:t>
      </w:r>
      <w:proofErr w:type="spellStart"/>
      <w:r>
        <w:rPr>
          <w:rFonts w:ascii="Cambria" w:hAnsi="Cambria"/>
          <w:sz w:val="22"/>
          <w:szCs w:val="22"/>
        </w:rPr>
        <w:t>jólteljesítési</w:t>
      </w:r>
      <w:proofErr w:type="spellEnd"/>
      <w:r>
        <w:rPr>
          <w:rFonts w:ascii="Cambria" w:hAnsi="Cambria"/>
          <w:sz w:val="22"/>
          <w:szCs w:val="22"/>
        </w:rPr>
        <w:t xml:space="preserve"> biztosítékot vállalkozó a16.2. pont szerint teljesíti, úgy a nyilatkozatnak a következőeket kell tartalmaznia: </w:t>
      </w:r>
    </w:p>
    <w:p w:rsidR="006A3773" w:rsidRDefault="006A3773" w:rsidP="005C0110">
      <w:pPr>
        <w:pStyle w:val="Listaszerbekezds"/>
        <w:numPr>
          <w:ilvl w:val="0"/>
          <w:numId w:val="18"/>
        </w:numPr>
        <w:ind w:left="1985"/>
        <w:jc w:val="both"/>
        <w:rPr>
          <w:rFonts w:ascii="Cambria" w:hAnsi="Cambria"/>
          <w:sz w:val="22"/>
          <w:szCs w:val="22"/>
        </w:rPr>
      </w:pPr>
      <w:r>
        <w:rPr>
          <w:rFonts w:ascii="Cambria" w:hAnsi="Cambria"/>
          <w:sz w:val="22"/>
          <w:szCs w:val="22"/>
        </w:rPr>
        <w:t>pontos hivatkozást jelen szerződésre</w:t>
      </w:r>
    </w:p>
    <w:p w:rsidR="006A3773" w:rsidRDefault="006A3773" w:rsidP="005C0110">
      <w:pPr>
        <w:pStyle w:val="Listaszerbekezds"/>
        <w:numPr>
          <w:ilvl w:val="0"/>
          <w:numId w:val="18"/>
        </w:numPr>
        <w:ind w:left="1985"/>
        <w:jc w:val="both"/>
        <w:rPr>
          <w:rFonts w:ascii="Cambria" w:hAnsi="Cambria"/>
          <w:sz w:val="22"/>
          <w:szCs w:val="22"/>
        </w:rPr>
      </w:pPr>
      <w:r>
        <w:rPr>
          <w:rFonts w:ascii="Cambria" w:hAnsi="Cambria"/>
          <w:sz w:val="22"/>
          <w:szCs w:val="22"/>
        </w:rPr>
        <w:t xml:space="preserve">azt, hogy a bankgarancia/kezességvállalás a vállalkozási szerződésben foglalt </w:t>
      </w:r>
      <w:proofErr w:type="spellStart"/>
      <w:r>
        <w:rPr>
          <w:rFonts w:ascii="Cambria" w:hAnsi="Cambria"/>
          <w:sz w:val="22"/>
          <w:szCs w:val="22"/>
        </w:rPr>
        <w:t>jólte</w:t>
      </w:r>
      <w:r w:rsidR="00752815">
        <w:rPr>
          <w:rFonts w:ascii="Cambria" w:hAnsi="Cambria"/>
          <w:sz w:val="22"/>
          <w:szCs w:val="22"/>
        </w:rPr>
        <w:t>ljesítési</w:t>
      </w:r>
      <w:proofErr w:type="spellEnd"/>
      <w:r>
        <w:rPr>
          <w:rFonts w:ascii="Cambria" w:hAnsi="Cambria"/>
          <w:sz w:val="22"/>
          <w:szCs w:val="22"/>
        </w:rPr>
        <w:t xml:space="preserve"> kötelezettségei kifogástalan teljesítésének biztosítékául szolgál</w:t>
      </w:r>
    </w:p>
    <w:p w:rsidR="006A3773" w:rsidRDefault="006A3773" w:rsidP="005C0110">
      <w:pPr>
        <w:pStyle w:val="Listaszerbekezds"/>
        <w:numPr>
          <w:ilvl w:val="0"/>
          <w:numId w:val="18"/>
        </w:numPr>
        <w:ind w:left="1985"/>
        <w:jc w:val="both"/>
        <w:rPr>
          <w:rFonts w:ascii="Cambria" w:hAnsi="Cambria"/>
          <w:sz w:val="22"/>
          <w:szCs w:val="22"/>
        </w:rPr>
      </w:pPr>
      <w:r>
        <w:rPr>
          <w:rFonts w:ascii="Cambria" w:hAnsi="Cambria"/>
          <w:sz w:val="22"/>
          <w:szCs w:val="22"/>
        </w:rPr>
        <w:t>a megrendelő, mint kedvezményezett megjelölését</w:t>
      </w:r>
    </w:p>
    <w:p w:rsidR="006A3773" w:rsidRDefault="006A3773" w:rsidP="005C0110">
      <w:pPr>
        <w:pStyle w:val="Listaszerbekezds"/>
        <w:numPr>
          <w:ilvl w:val="0"/>
          <w:numId w:val="18"/>
        </w:numPr>
        <w:ind w:left="1985"/>
        <w:jc w:val="both"/>
        <w:rPr>
          <w:rFonts w:ascii="Cambria" w:hAnsi="Cambria"/>
          <w:sz w:val="22"/>
          <w:szCs w:val="22"/>
        </w:rPr>
      </w:pPr>
      <w:r>
        <w:rPr>
          <w:rFonts w:ascii="Cambria" w:hAnsi="Cambria"/>
          <w:sz w:val="22"/>
          <w:szCs w:val="22"/>
        </w:rPr>
        <w:t>a bankgarancia/kezességvállalás összegét</w:t>
      </w:r>
    </w:p>
    <w:p w:rsidR="006A3773" w:rsidRDefault="006A3773" w:rsidP="005C0110">
      <w:pPr>
        <w:pStyle w:val="Listaszerbekezds"/>
        <w:numPr>
          <w:ilvl w:val="0"/>
          <w:numId w:val="18"/>
        </w:numPr>
        <w:ind w:left="1985"/>
        <w:jc w:val="both"/>
        <w:rPr>
          <w:rFonts w:ascii="Cambria" w:hAnsi="Cambria"/>
          <w:sz w:val="22"/>
          <w:szCs w:val="22"/>
        </w:rPr>
      </w:pPr>
      <w:r>
        <w:rPr>
          <w:rFonts w:ascii="Cambria" w:hAnsi="Cambria"/>
          <w:sz w:val="22"/>
          <w:szCs w:val="22"/>
        </w:rPr>
        <w:t>a bankgarancia/kezességvállalás érvényességi idejét</w:t>
      </w:r>
    </w:p>
    <w:p w:rsidR="006A3773" w:rsidRDefault="006A3773" w:rsidP="005C0110">
      <w:pPr>
        <w:pStyle w:val="Listaszerbekezds"/>
        <w:numPr>
          <w:ilvl w:val="0"/>
          <w:numId w:val="18"/>
        </w:numPr>
        <w:ind w:left="1985"/>
        <w:jc w:val="both"/>
        <w:rPr>
          <w:rFonts w:ascii="Cambria" w:hAnsi="Cambria"/>
          <w:sz w:val="22"/>
          <w:szCs w:val="22"/>
        </w:rPr>
      </w:pPr>
      <w:r>
        <w:rPr>
          <w:rFonts w:ascii="Cambria" w:hAnsi="Cambria"/>
          <w:sz w:val="22"/>
          <w:szCs w:val="22"/>
        </w:rPr>
        <w:t xml:space="preserve">azt, hogy a bankgarancia/kezességvállalás feltétel nélküli és visszavonhatatlan, </w:t>
      </w:r>
    </w:p>
    <w:p w:rsidR="006A3773" w:rsidRDefault="006A3773" w:rsidP="005C0110">
      <w:pPr>
        <w:pStyle w:val="Listaszerbekezds"/>
        <w:numPr>
          <w:ilvl w:val="0"/>
          <w:numId w:val="18"/>
        </w:numPr>
        <w:ind w:left="1985"/>
        <w:jc w:val="both"/>
        <w:rPr>
          <w:rFonts w:ascii="Cambria" w:hAnsi="Cambria"/>
          <w:sz w:val="22"/>
          <w:szCs w:val="22"/>
        </w:rPr>
      </w:pPr>
      <w:r>
        <w:rPr>
          <w:rFonts w:ascii="Cambria" w:hAnsi="Cambria"/>
          <w:sz w:val="22"/>
          <w:szCs w:val="22"/>
        </w:rPr>
        <w:t>továbbá azt a nyilatkozato</w:t>
      </w:r>
      <w:r w:rsidR="00752815">
        <w:rPr>
          <w:rFonts w:ascii="Cambria" w:hAnsi="Cambria"/>
          <w:sz w:val="22"/>
          <w:szCs w:val="22"/>
        </w:rPr>
        <w:t>t, mely szerint kedvezményezett</w:t>
      </w:r>
      <w:r>
        <w:rPr>
          <w:rFonts w:ascii="Cambria" w:hAnsi="Cambria"/>
          <w:sz w:val="22"/>
          <w:szCs w:val="22"/>
        </w:rPr>
        <w:t xml:space="preserve"> első igénybejelentésé</w:t>
      </w:r>
      <w:r w:rsidR="00752815">
        <w:rPr>
          <w:rFonts w:ascii="Cambria" w:hAnsi="Cambria"/>
          <w:sz w:val="22"/>
          <w:szCs w:val="22"/>
        </w:rPr>
        <w:t>re kifogás és vita nélkül a biz</w:t>
      </w:r>
      <w:r>
        <w:rPr>
          <w:rFonts w:ascii="Cambria" w:hAnsi="Cambria"/>
          <w:sz w:val="22"/>
          <w:szCs w:val="22"/>
        </w:rPr>
        <w:t>t</w:t>
      </w:r>
      <w:r w:rsidR="00752815">
        <w:rPr>
          <w:rFonts w:ascii="Cambria" w:hAnsi="Cambria"/>
          <w:sz w:val="22"/>
          <w:szCs w:val="22"/>
        </w:rPr>
        <w:t>o</w:t>
      </w:r>
      <w:r>
        <w:rPr>
          <w:rFonts w:ascii="Cambria" w:hAnsi="Cambria"/>
          <w:sz w:val="22"/>
          <w:szCs w:val="22"/>
        </w:rPr>
        <w:t xml:space="preserve">síték összeghatáráig bármilyen összeget, vagy összegeket kifizetnek a kedvezményezettnek anélkül, hogy a követelés alapját, vagy indokát bizonyítani kellene. </w:t>
      </w:r>
    </w:p>
    <w:p w:rsidR="00644F0D" w:rsidRPr="006A3773" w:rsidRDefault="006A3773" w:rsidP="005C0110">
      <w:pPr>
        <w:ind w:left="1418" w:hanging="709"/>
        <w:jc w:val="both"/>
        <w:rPr>
          <w:rFonts w:ascii="Cambria" w:hAnsi="Cambria"/>
          <w:sz w:val="22"/>
          <w:szCs w:val="22"/>
        </w:rPr>
      </w:pPr>
      <w:r>
        <w:rPr>
          <w:rFonts w:ascii="Cambria" w:hAnsi="Cambria"/>
          <w:sz w:val="22"/>
          <w:szCs w:val="22"/>
        </w:rPr>
        <w:t>16.4.</w:t>
      </w:r>
      <w:r>
        <w:rPr>
          <w:rFonts w:ascii="Cambria" w:hAnsi="Cambria"/>
          <w:sz w:val="22"/>
          <w:szCs w:val="22"/>
        </w:rPr>
        <w:tab/>
      </w:r>
      <w:r w:rsidR="00644F0D" w:rsidRPr="006A3773">
        <w:rPr>
          <w:rFonts w:ascii="Cambria" w:hAnsi="Cambria"/>
          <w:sz w:val="22"/>
          <w:szCs w:val="22"/>
        </w:rPr>
        <w:t xml:space="preserve">Amennyiben Vállalkozó a </w:t>
      </w:r>
      <w:proofErr w:type="spellStart"/>
      <w:r w:rsidR="00644F0D" w:rsidRPr="006A3773">
        <w:rPr>
          <w:rFonts w:ascii="Cambria" w:hAnsi="Cambria"/>
          <w:sz w:val="22"/>
          <w:szCs w:val="22"/>
        </w:rPr>
        <w:t>jó</w:t>
      </w:r>
      <w:r w:rsidR="00752815">
        <w:rPr>
          <w:rFonts w:ascii="Cambria" w:hAnsi="Cambria"/>
          <w:sz w:val="22"/>
          <w:szCs w:val="22"/>
        </w:rPr>
        <w:t>l</w:t>
      </w:r>
      <w:r w:rsidR="00644F0D" w:rsidRPr="006A3773">
        <w:rPr>
          <w:rFonts w:ascii="Cambria" w:hAnsi="Cambria"/>
          <w:sz w:val="22"/>
          <w:szCs w:val="22"/>
        </w:rPr>
        <w:t>teljesítési</w:t>
      </w:r>
      <w:proofErr w:type="spellEnd"/>
      <w:r w:rsidR="00644F0D" w:rsidRPr="006A3773">
        <w:rPr>
          <w:rFonts w:ascii="Cambria" w:hAnsi="Cambria"/>
          <w:sz w:val="22"/>
          <w:szCs w:val="22"/>
        </w:rPr>
        <w:t xml:space="preserve"> biztosítékot az előírt pénzösszegnek a Megrendelő számlájának történő befizetéssel teljesíti, úgy ezen összeg nem kamatozik. Az így teljesített biztosítékot Megrendelő a 16.1 pontban írt időpontot követő 10 napon belül visszautalja.</w:t>
      </w:r>
    </w:p>
    <w:p w:rsidR="00596155" w:rsidRPr="00EB794E" w:rsidRDefault="00596155" w:rsidP="005C0110">
      <w:pPr>
        <w:pStyle w:val="Listaszerbekezds"/>
        <w:ind w:left="1416" w:hanging="696"/>
        <w:jc w:val="both"/>
        <w:rPr>
          <w:rFonts w:ascii="Cambria" w:hAnsi="Cambria"/>
          <w:sz w:val="22"/>
          <w:szCs w:val="22"/>
        </w:rPr>
      </w:pPr>
    </w:p>
    <w:p w:rsidR="00644F0D" w:rsidRPr="00EB794E" w:rsidRDefault="00644F0D" w:rsidP="005C0110">
      <w:pPr>
        <w:numPr>
          <w:ilvl w:val="0"/>
          <w:numId w:val="24"/>
        </w:numPr>
        <w:tabs>
          <w:tab w:val="left" w:pos="1260"/>
        </w:tabs>
        <w:jc w:val="both"/>
        <w:rPr>
          <w:rFonts w:ascii="Cambria" w:hAnsi="Cambria"/>
          <w:b/>
          <w:i/>
          <w:sz w:val="22"/>
          <w:szCs w:val="22"/>
        </w:rPr>
      </w:pPr>
      <w:r w:rsidRPr="00EB794E">
        <w:rPr>
          <w:rFonts w:ascii="Cambria" w:hAnsi="Cambria"/>
          <w:b/>
          <w:i/>
          <w:sz w:val="22"/>
          <w:szCs w:val="22"/>
        </w:rPr>
        <w:t>Szerződő felek helyszíni képv</w:t>
      </w:r>
      <w:r w:rsidR="00E13A50" w:rsidRPr="00EB794E">
        <w:rPr>
          <w:rFonts w:ascii="Cambria" w:hAnsi="Cambria"/>
          <w:b/>
          <w:i/>
          <w:sz w:val="22"/>
          <w:szCs w:val="22"/>
        </w:rPr>
        <w:t>i</w:t>
      </w:r>
      <w:r w:rsidRPr="00EB794E">
        <w:rPr>
          <w:rFonts w:ascii="Cambria" w:hAnsi="Cambria"/>
          <w:b/>
          <w:i/>
          <w:sz w:val="22"/>
          <w:szCs w:val="22"/>
        </w:rPr>
        <w:t>selői</w:t>
      </w:r>
    </w:p>
    <w:p w:rsidR="00644F0D" w:rsidRPr="00EB794E" w:rsidRDefault="00644F0D" w:rsidP="005C0110">
      <w:pPr>
        <w:pStyle w:val="Listaszerbekezds"/>
        <w:numPr>
          <w:ilvl w:val="1"/>
          <w:numId w:val="24"/>
        </w:numPr>
        <w:jc w:val="both"/>
        <w:rPr>
          <w:rFonts w:ascii="Cambria" w:hAnsi="Cambria"/>
          <w:color w:val="000000"/>
          <w:sz w:val="22"/>
          <w:szCs w:val="22"/>
        </w:rPr>
      </w:pPr>
      <w:r w:rsidRPr="00EB794E">
        <w:rPr>
          <w:rFonts w:ascii="Cambria" w:hAnsi="Cambria"/>
          <w:color w:val="000000"/>
          <w:sz w:val="22"/>
          <w:szCs w:val="22"/>
        </w:rPr>
        <w:t>A Vállalkozó képviselője:</w:t>
      </w:r>
    </w:p>
    <w:p w:rsidR="00644F0D" w:rsidRPr="00EB794E" w:rsidRDefault="00644F0D" w:rsidP="005C0110">
      <w:pPr>
        <w:ind w:left="851" w:firstLine="565"/>
        <w:jc w:val="both"/>
        <w:rPr>
          <w:rFonts w:ascii="Cambria" w:hAnsi="Cambria"/>
          <w:color w:val="000000"/>
          <w:sz w:val="22"/>
          <w:szCs w:val="22"/>
        </w:rPr>
      </w:pPr>
      <w:r w:rsidRPr="00EB794E">
        <w:rPr>
          <w:rFonts w:ascii="Cambria" w:hAnsi="Cambria"/>
          <w:color w:val="000000"/>
          <w:sz w:val="22"/>
          <w:szCs w:val="22"/>
        </w:rPr>
        <w:t>Neve:</w:t>
      </w:r>
    </w:p>
    <w:p w:rsidR="00644F0D" w:rsidRPr="00EB794E" w:rsidRDefault="00644F0D" w:rsidP="005C0110">
      <w:pPr>
        <w:ind w:left="1559" w:hanging="143"/>
        <w:jc w:val="both"/>
        <w:rPr>
          <w:rFonts w:ascii="Cambria" w:hAnsi="Cambria"/>
          <w:color w:val="000000"/>
          <w:sz w:val="22"/>
          <w:szCs w:val="22"/>
        </w:rPr>
      </w:pPr>
      <w:r w:rsidRPr="00EB794E">
        <w:rPr>
          <w:rFonts w:ascii="Cambria" w:hAnsi="Cambria"/>
          <w:color w:val="000000"/>
          <w:sz w:val="22"/>
          <w:szCs w:val="22"/>
        </w:rPr>
        <w:t>Címe:</w:t>
      </w:r>
    </w:p>
    <w:p w:rsidR="00644F0D" w:rsidRPr="00EB794E" w:rsidRDefault="00644F0D" w:rsidP="005C0110">
      <w:pPr>
        <w:ind w:left="994" w:firstLine="422"/>
        <w:jc w:val="both"/>
        <w:rPr>
          <w:rFonts w:ascii="Cambria" w:hAnsi="Cambria"/>
          <w:color w:val="000000"/>
          <w:sz w:val="22"/>
          <w:szCs w:val="22"/>
        </w:rPr>
      </w:pPr>
      <w:r w:rsidRPr="00EB794E">
        <w:rPr>
          <w:rFonts w:ascii="Cambria" w:hAnsi="Cambria"/>
          <w:color w:val="000000"/>
          <w:sz w:val="22"/>
          <w:szCs w:val="22"/>
        </w:rPr>
        <w:t>Telefon száma:</w:t>
      </w:r>
    </w:p>
    <w:p w:rsidR="00644F0D" w:rsidRPr="00EB794E" w:rsidRDefault="00644F0D" w:rsidP="005C0110">
      <w:pPr>
        <w:ind w:left="851" w:firstLine="565"/>
        <w:jc w:val="both"/>
        <w:rPr>
          <w:rFonts w:ascii="Cambria" w:hAnsi="Cambria"/>
          <w:color w:val="000000"/>
          <w:sz w:val="22"/>
          <w:szCs w:val="22"/>
        </w:rPr>
      </w:pPr>
      <w:r w:rsidRPr="00EB794E">
        <w:rPr>
          <w:rFonts w:ascii="Cambria" w:hAnsi="Cambria"/>
          <w:color w:val="000000"/>
          <w:sz w:val="22"/>
          <w:szCs w:val="22"/>
        </w:rPr>
        <w:t>Telefax száma:</w:t>
      </w:r>
    </w:p>
    <w:p w:rsidR="00644F0D" w:rsidRPr="00EB794E" w:rsidRDefault="00644F0D" w:rsidP="005C0110">
      <w:pPr>
        <w:pStyle w:val="Listaszerbekezds"/>
        <w:numPr>
          <w:ilvl w:val="1"/>
          <w:numId w:val="24"/>
        </w:numPr>
        <w:tabs>
          <w:tab w:val="left" w:pos="1418"/>
        </w:tabs>
        <w:jc w:val="both"/>
        <w:rPr>
          <w:rFonts w:ascii="Cambria" w:hAnsi="Cambria"/>
          <w:color w:val="000000"/>
          <w:sz w:val="22"/>
          <w:szCs w:val="22"/>
        </w:rPr>
      </w:pPr>
      <w:r w:rsidRPr="00EB794E">
        <w:rPr>
          <w:rFonts w:ascii="Cambria" w:hAnsi="Cambria"/>
          <w:color w:val="000000"/>
          <w:sz w:val="22"/>
          <w:szCs w:val="22"/>
        </w:rPr>
        <w:t xml:space="preserve">A Megrendelő képviselője </w:t>
      </w:r>
    </w:p>
    <w:p w:rsidR="00644F0D" w:rsidRPr="00EB794E" w:rsidRDefault="00644F0D" w:rsidP="005C0110">
      <w:pPr>
        <w:ind w:left="851" w:firstLine="565"/>
        <w:jc w:val="both"/>
        <w:rPr>
          <w:rFonts w:ascii="Cambria" w:hAnsi="Cambria"/>
          <w:color w:val="000000"/>
          <w:sz w:val="22"/>
          <w:szCs w:val="22"/>
        </w:rPr>
      </w:pPr>
      <w:r w:rsidRPr="00EB794E">
        <w:rPr>
          <w:rFonts w:ascii="Cambria" w:hAnsi="Cambria"/>
          <w:color w:val="000000"/>
          <w:sz w:val="22"/>
          <w:szCs w:val="22"/>
        </w:rPr>
        <w:t>Neve:</w:t>
      </w:r>
    </w:p>
    <w:p w:rsidR="00644F0D" w:rsidRPr="00EB794E" w:rsidRDefault="00644F0D" w:rsidP="005C0110">
      <w:pPr>
        <w:ind w:left="851" w:firstLine="565"/>
        <w:jc w:val="both"/>
        <w:rPr>
          <w:rFonts w:ascii="Cambria" w:hAnsi="Cambria"/>
          <w:color w:val="000000"/>
          <w:sz w:val="22"/>
          <w:szCs w:val="22"/>
        </w:rPr>
      </w:pPr>
      <w:r w:rsidRPr="00EB794E">
        <w:rPr>
          <w:rFonts w:ascii="Cambria" w:hAnsi="Cambria"/>
          <w:color w:val="000000"/>
          <w:sz w:val="22"/>
          <w:szCs w:val="22"/>
        </w:rPr>
        <w:t>Címe:</w:t>
      </w:r>
    </w:p>
    <w:p w:rsidR="00644F0D" w:rsidRPr="00EB794E" w:rsidRDefault="00644F0D" w:rsidP="005C0110">
      <w:pPr>
        <w:ind w:left="851" w:firstLine="565"/>
        <w:jc w:val="both"/>
        <w:rPr>
          <w:rFonts w:ascii="Cambria" w:hAnsi="Cambria"/>
          <w:color w:val="000000"/>
          <w:sz w:val="22"/>
          <w:szCs w:val="22"/>
        </w:rPr>
      </w:pPr>
      <w:r w:rsidRPr="00EB794E">
        <w:rPr>
          <w:rFonts w:ascii="Cambria" w:hAnsi="Cambria"/>
          <w:color w:val="000000"/>
          <w:sz w:val="22"/>
          <w:szCs w:val="22"/>
        </w:rPr>
        <w:t>Telefon száma:</w:t>
      </w:r>
    </w:p>
    <w:p w:rsidR="00644F0D" w:rsidRPr="00EB794E" w:rsidRDefault="00644F0D" w:rsidP="005C0110">
      <w:pPr>
        <w:ind w:left="851" w:firstLine="565"/>
        <w:jc w:val="both"/>
        <w:rPr>
          <w:rFonts w:ascii="Cambria" w:hAnsi="Cambria"/>
          <w:sz w:val="22"/>
          <w:szCs w:val="22"/>
        </w:rPr>
      </w:pPr>
      <w:r w:rsidRPr="00EB794E">
        <w:rPr>
          <w:rFonts w:ascii="Cambria" w:hAnsi="Cambria"/>
          <w:color w:val="000000"/>
          <w:sz w:val="22"/>
          <w:szCs w:val="22"/>
        </w:rPr>
        <w:t>Telefax száma</w:t>
      </w:r>
      <w:r w:rsidRPr="00EB794E">
        <w:rPr>
          <w:rFonts w:ascii="Cambria" w:hAnsi="Cambria"/>
          <w:sz w:val="22"/>
          <w:szCs w:val="22"/>
        </w:rPr>
        <w:t>:</w:t>
      </w:r>
      <w:r w:rsidRPr="00EB794E">
        <w:rPr>
          <w:rFonts w:ascii="Cambria" w:hAnsi="Cambria"/>
          <w:sz w:val="22"/>
          <w:szCs w:val="22"/>
        </w:rPr>
        <w:tab/>
      </w:r>
    </w:p>
    <w:p w:rsidR="00644F0D" w:rsidRPr="00EB794E" w:rsidRDefault="00644F0D" w:rsidP="005C0110">
      <w:pPr>
        <w:jc w:val="both"/>
        <w:rPr>
          <w:rFonts w:ascii="Cambria" w:hAnsi="Cambria"/>
          <w:sz w:val="22"/>
          <w:szCs w:val="22"/>
        </w:rPr>
      </w:pPr>
    </w:p>
    <w:p w:rsidR="00E13A50" w:rsidRPr="00EB794E" w:rsidRDefault="00E13A50" w:rsidP="005C0110">
      <w:pPr>
        <w:numPr>
          <w:ilvl w:val="0"/>
          <w:numId w:val="24"/>
        </w:numPr>
        <w:tabs>
          <w:tab w:val="left" w:pos="1260"/>
        </w:tabs>
        <w:jc w:val="both"/>
        <w:rPr>
          <w:rFonts w:ascii="Cambria" w:hAnsi="Cambria"/>
          <w:b/>
          <w:i/>
          <w:sz w:val="22"/>
          <w:szCs w:val="22"/>
        </w:rPr>
      </w:pPr>
      <w:r w:rsidRPr="00EB794E">
        <w:rPr>
          <w:rFonts w:ascii="Cambria" w:hAnsi="Cambria"/>
          <w:b/>
          <w:i/>
          <w:sz w:val="22"/>
          <w:szCs w:val="22"/>
        </w:rPr>
        <w:t>Szerződés hatályba lépése és felmondása</w:t>
      </w:r>
    </w:p>
    <w:p w:rsidR="00E13A50" w:rsidRPr="00EB794E" w:rsidRDefault="00E13A50" w:rsidP="005C0110">
      <w:pPr>
        <w:pStyle w:val="Listaszerbekezds"/>
        <w:ind w:left="1416" w:hanging="696"/>
        <w:jc w:val="both"/>
        <w:rPr>
          <w:rFonts w:ascii="Cambria" w:hAnsi="Cambria"/>
          <w:sz w:val="22"/>
          <w:szCs w:val="22"/>
        </w:rPr>
      </w:pPr>
      <w:r w:rsidRPr="00EB794E">
        <w:rPr>
          <w:rFonts w:ascii="Cambria" w:hAnsi="Cambria"/>
          <w:sz w:val="22"/>
          <w:szCs w:val="22"/>
        </w:rPr>
        <w:t>18.1</w:t>
      </w:r>
      <w:r w:rsidRPr="00EB794E">
        <w:rPr>
          <w:rFonts w:ascii="Cambria" w:hAnsi="Cambria"/>
          <w:sz w:val="22"/>
          <w:szCs w:val="22"/>
        </w:rPr>
        <w:tab/>
        <w:t xml:space="preserve">Jelen szerződés a szerződő felek általi aláírással lép hatályba. Ezen szerződés a teljesítéssel </w:t>
      </w:r>
      <w:r w:rsidR="00894FD1" w:rsidRPr="00EB794E">
        <w:rPr>
          <w:rFonts w:ascii="Cambria" w:hAnsi="Cambria"/>
          <w:sz w:val="22"/>
          <w:szCs w:val="22"/>
        </w:rPr>
        <w:t>s</w:t>
      </w:r>
      <w:r w:rsidRPr="00EB794E">
        <w:rPr>
          <w:rFonts w:ascii="Cambria" w:hAnsi="Cambria"/>
          <w:sz w:val="22"/>
          <w:szCs w:val="22"/>
        </w:rPr>
        <w:t>zűnik meg.</w:t>
      </w:r>
    </w:p>
    <w:p w:rsidR="00E13A50" w:rsidRPr="00EB794E" w:rsidRDefault="00E13A50" w:rsidP="005C0110">
      <w:pPr>
        <w:pStyle w:val="Listaszerbekezds"/>
        <w:ind w:left="1416" w:hanging="696"/>
        <w:jc w:val="both"/>
        <w:rPr>
          <w:rFonts w:ascii="Cambria" w:hAnsi="Cambria"/>
          <w:sz w:val="22"/>
          <w:szCs w:val="22"/>
        </w:rPr>
      </w:pPr>
      <w:r w:rsidRPr="00EB794E">
        <w:rPr>
          <w:rFonts w:ascii="Cambria" w:hAnsi="Cambria"/>
          <w:sz w:val="22"/>
          <w:szCs w:val="22"/>
        </w:rPr>
        <w:t>18.2.</w:t>
      </w:r>
      <w:r w:rsidRPr="00EB794E">
        <w:rPr>
          <w:rFonts w:ascii="Cambria" w:hAnsi="Cambria"/>
          <w:sz w:val="22"/>
          <w:szCs w:val="22"/>
        </w:rPr>
        <w:tab/>
        <w:t>A szerződés felmondására csak rendkívüli esetben kerülhet sor.</w:t>
      </w:r>
    </w:p>
    <w:p w:rsidR="00E13A50" w:rsidRPr="00EB794E" w:rsidRDefault="00E13A50" w:rsidP="005C0110">
      <w:pPr>
        <w:pStyle w:val="Listaszerbekezds"/>
        <w:ind w:left="1416"/>
        <w:jc w:val="both"/>
        <w:rPr>
          <w:rFonts w:ascii="Cambria" w:hAnsi="Cambria"/>
          <w:sz w:val="22"/>
          <w:szCs w:val="22"/>
        </w:rPr>
      </w:pPr>
      <w:r w:rsidRPr="00EB794E">
        <w:rPr>
          <w:rFonts w:ascii="Cambria" w:hAnsi="Cambria"/>
          <w:sz w:val="22"/>
          <w:szCs w:val="22"/>
        </w:rPr>
        <w:t>A felmondási idő 15 nap. A felmondást írásban kell a másik félhez eljuttatni.</w:t>
      </w:r>
    </w:p>
    <w:p w:rsidR="00E13A50" w:rsidRPr="00EB794E" w:rsidRDefault="00E13A50" w:rsidP="005C0110">
      <w:pPr>
        <w:pStyle w:val="Listaszerbekezds"/>
        <w:ind w:left="1416"/>
        <w:jc w:val="both"/>
        <w:rPr>
          <w:rFonts w:ascii="Cambria" w:hAnsi="Cambria"/>
          <w:sz w:val="22"/>
          <w:szCs w:val="22"/>
        </w:rPr>
      </w:pPr>
      <w:r w:rsidRPr="00EB794E">
        <w:rPr>
          <w:rFonts w:ascii="Cambria" w:hAnsi="Cambria"/>
          <w:sz w:val="22"/>
          <w:szCs w:val="22"/>
        </w:rPr>
        <w:t>Azonnali hatályú felmondásnak minősül, ha</w:t>
      </w:r>
    </w:p>
    <w:p w:rsidR="00E13A50" w:rsidRPr="00EB794E" w:rsidRDefault="00E13A50" w:rsidP="005C0110">
      <w:pPr>
        <w:pStyle w:val="Listaszerbekezds"/>
        <w:ind w:left="1416"/>
        <w:jc w:val="both"/>
        <w:rPr>
          <w:rFonts w:ascii="Cambria" w:hAnsi="Cambria"/>
          <w:sz w:val="22"/>
          <w:szCs w:val="22"/>
        </w:rPr>
      </w:pPr>
      <w:r w:rsidRPr="00EB794E">
        <w:rPr>
          <w:rFonts w:ascii="Cambria" w:hAnsi="Cambria"/>
          <w:sz w:val="22"/>
          <w:szCs w:val="22"/>
        </w:rPr>
        <w:t xml:space="preserve">- Vállalkozó késedelmesen teljesít </w:t>
      </w:r>
      <w:proofErr w:type="gramStart"/>
      <w:r w:rsidRPr="00EB794E">
        <w:rPr>
          <w:rFonts w:ascii="Cambria" w:hAnsi="Cambria"/>
          <w:sz w:val="22"/>
          <w:szCs w:val="22"/>
        </w:rPr>
        <w:t>a …</w:t>
      </w:r>
      <w:proofErr w:type="gramEnd"/>
      <w:r w:rsidRPr="00EB794E">
        <w:rPr>
          <w:rFonts w:ascii="Cambria" w:hAnsi="Cambria"/>
          <w:sz w:val="22"/>
          <w:szCs w:val="22"/>
        </w:rPr>
        <w:t>…… pontban írtak szerint,</w:t>
      </w:r>
    </w:p>
    <w:p w:rsidR="00E13A50" w:rsidRPr="00EB794E" w:rsidRDefault="00894FD1" w:rsidP="005C0110">
      <w:pPr>
        <w:pStyle w:val="Listaszerbekezds"/>
        <w:ind w:left="1416"/>
        <w:jc w:val="both"/>
        <w:rPr>
          <w:rFonts w:ascii="Cambria" w:hAnsi="Cambria"/>
          <w:sz w:val="22"/>
          <w:szCs w:val="22"/>
        </w:rPr>
      </w:pPr>
      <w:r w:rsidRPr="00EB794E">
        <w:rPr>
          <w:rFonts w:ascii="Cambria" w:hAnsi="Cambria"/>
          <w:sz w:val="22"/>
          <w:szCs w:val="22"/>
        </w:rPr>
        <w:t>-</w:t>
      </w:r>
      <w:r w:rsidR="00E13A50" w:rsidRPr="00EB794E">
        <w:rPr>
          <w:rFonts w:ascii="Cambria" w:hAnsi="Cambria"/>
          <w:sz w:val="22"/>
          <w:szCs w:val="22"/>
        </w:rPr>
        <w:t xml:space="preserve"> Vállalkozó nem minősül átlátható</w:t>
      </w:r>
      <w:r w:rsidR="00E13A50" w:rsidRPr="00EB794E">
        <w:rPr>
          <w:rFonts w:ascii="Cambria" w:hAnsi="Cambria"/>
          <w:b/>
          <w:i/>
          <w:sz w:val="22"/>
          <w:szCs w:val="22"/>
        </w:rPr>
        <w:t xml:space="preserve"> </w:t>
      </w:r>
      <w:r w:rsidR="00E13A50" w:rsidRPr="00EB794E">
        <w:rPr>
          <w:rFonts w:ascii="Cambria" w:hAnsi="Cambria"/>
          <w:sz w:val="22"/>
          <w:szCs w:val="22"/>
        </w:rPr>
        <w:t>szervezetnek.</w:t>
      </w:r>
    </w:p>
    <w:p w:rsidR="00E13A50" w:rsidRPr="00EB794E" w:rsidRDefault="00894FD1" w:rsidP="005C0110">
      <w:pPr>
        <w:pStyle w:val="Listaszerbekezds"/>
        <w:ind w:left="1418" w:hanging="698"/>
        <w:jc w:val="both"/>
        <w:rPr>
          <w:rFonts w:ascii="Cambria" w:hAnsi="Cambria"/>
          <w:sz w:val="22"/>
          <w:szCs w:val="22"/>
        </w:rPr>
      </w:pPr>
      <w:r w:rsidRPr="00EB794E">
        <w:rPr>
          <w:rFonts w:ascii="Cambria" w:hAnsi="Cambria"/>
          <w:sz w:val="22"/>
          <w:szCs w:val="22"/>
        </w:rPr>
        <w:t>18.3.</w:t>
      </w:r>
      <w:r w:rsidRPr="00EB794E">
        <w:rPr>
          <w:rFonts w:ascii="Cambria" w:hAnsi="Cambria"/>
          <w:sz w:val="22"/>
          <w:szCs w:val="22"/>
        </w:rPr>
        <w:tab/>
      </w:r>
      <w:r w:rsidR="00E13A50" w:rsidRPr="00EB794E">
        <w:rPr>
          <w:rFonts w:ascii="Cambria" w:hAnsi="Cambria"/>
          <w:sz w:val="22"/>
          <w:szCs w:val="22"/>
        </w:rPr>
        <w:t>Vállalkozó kijelenti, hogy a 2011. évi CXCVI. tv. 3.§ (1) bekezdés 1) pontja szerint átlátható szervezetnek minősül. Amennyiben a szerződés időtartama alatt Vállalkozó elveszti átláthatóságát, úgy az felmondási oknak minősül.</w:t>
      </w:r>
    </w:p>
    <w:p w:rsidR="00E13A50" w:rsidRDefault="00E13A50" w:rsidP="005C0110">
      <w:pPr>
        <w:tabs>
          <w:tab w:val="left" w:pos="1260"/>
        </w:tabs>
        <w:jc w:val="both"/>
        <w:rPr>
          <w:rFonts w:ascii="Cambria" w:hAnsi="Cambria"/>
          <w:sz w:val="22"/>
          <w:szCs w:val="22"/>
        </w:rPr>
      </w:pPr>
    </w:p>
    <w:p w:rsidR="00E13A50" w:rsidRPr="00EB794E" w:rsidRDefault="00E13A50" w:rsidP="005C0110">
      <w:pPr>
        <w:numPr>
          <w:ilvl w:val="0"/>
          <w:numId w:val="24"/>
        </w:numPr>
        <w:tabs>
          <w:tab w:val="left" w:pos="1260"/>
        </w:tabs>
        <w:jc w:val="both"/>
        <w:rPr>
          <w:rFonts w:ascii="Cambria" w:hAnsi="Cambria"/>
          <w:b/>
          <w:i/>
          <w:sz w:val="22"/>
          <w:szCs w:val="22"/>
        </w:rPr>
      </w:pPr>
      <w:r w:rsidRPr="00EB794E">
        <w:rPr>
          <w:rFonts w:ascii="Cambria" w:hAnsi="Cambria"/>
          <w:b/>
          <w:i/>
          <w:sz w:val="22"/>
          <w:szCs w:val="22"/>
        </w:rPr>
        <w:t>Egyéb feltételek</w:t>
      </w:r>
    </w:p>
    <w:p w:rsidR="00E13A50" w:rsidRPr="00EB794E" w:rsidRDefault="00487FC9" w:rsidP="005C0110">
      <w:pPr>
        <w:pStyle w:val="Listaszerbekezds"/>
        <w:ind w:left="1416" w:hanging="696"/>
        <w:jc w:val="both"/>
        <w:rPr>
          <w:rFonts w:ascii="Cambria" w:hAnsi="Cambria"/>
          <w:sz w:val="22"/>
          <w:szCs w:val="22"/>
        </w:rPr>
      </w:pPr>
      <w:r w:rsidRPr="00EB794E">
        <w:rPr>
          <w:rFonts w:ascii="Cambria" w:hAnsi="Cambria"/>
          <w:sz w:val="22"/>
          <w:szCs w:val="22"/>
        </w:rPr>
        <w:t>19.1.</w:t>
      </w:r>
      <w:r w:rsidR="00894FD1" w:rsidRPr="00EB794E">
        <w:rPr>
          <w:rFonts w:ascii="Cambria" w:hAnsi="Cambria"/>
          <w:sz w:val="22"/>
          <w:szCs w:val="22"/>
        </w:rPr>
        <w:tab/>
      </w:r>
      <w:r w:rsidR="00E13A50" w:rsidRPr="00EB794E">
        <w:rPr>
          <w:rFonts w:ascii="Cambria" w:hAnsi="Cambria"/>
          <w:sz w:val="22"/>
          <w:szCs w:val="22"/>
        </w:rPr>
        <w:t>Minden, jelen szerződés keretében a felek által küldött értesítésnek írott formában ajánlott levélben, telefaxon) kell történnie. Ezen értesítések hatálya a címzett általi vételkor,</w:t>
      </w:r>
      <w:r w:rsidRPr="00EB794E">
        <w:rPr>
          <w:rFonts w:ascii="Cambria" w:hAnsi="Cambria"/>
          <w:sz w:val="22"/>
          <w:szCs w:val="22"/>
        </w:rPr>
        <w:t xml:space="preserve"> </w:t>
      </w:r>
      <w:r w:rsidR="00E13A50" w:rsidRPr="00EB794E">
        <w:rPr>
          <w:rFonts w:ascii="Cambria" w:hAnsi="Cambria"/>
          <w:sz w:val="22"/>
          <w:szCs w:val="22"/>
        </w:rPr>
        <w:t xml:space="preserve">illetve neki történő kézbesítéskor áll be. A felek közti levelezés nyelve: magyar.   </w:t>
      </w:r>
    </w:p>
    <w:p w:rsidR="00E13A50" w:rsidRPr="00EB794E" w:rsidRDefault="00894FD1" w:rsidP="005C0110">
      <w:pPr>
        <w:pStyle w:val="Listaszerbekezds"/>
        <w:ind w:left="1416" w:hanging="696"/>
        <w:jc w:val="both"/>
        <w:rPr>
          <w:rFonts w:ascii="Cambria" w:hAnsi="Cambria"/>
          <w:sz w:val="22"/>
          <w:szCs w:val="22"/>
        </w:rPr>
      </w:pPr>
      <w:r w:rsidRPr="00EB794E">
        <w:rPr>
          <w:rFonts w:ascii="Cambria" w:hAnsi="Cambria"/>
          <w:sz w:val="22"/>
          <w:szCs w:val="22"/>
        </w:rPr>
        <w:t>19.2.</w:t>
      </w:r>
      <w:r w:rsidRPr="00EB794E">
        <w:rPr>
          <w:rFonts w:ascii="Cambria" w:hAnsi="Cambria"/>
          <w:sz w:val="22"/>
          <w:szCs w:val="22"/>
        </w:rPr>
        <w:tab/>
      </w:r>
      <w:r w:rsidR="00E13A50" w:rsidRPr="00EB794E">
        <w:rPr>
          <w:rFonts w:ascii="Cambria" w:hAnsi="Cambria"/>
          <w:sz w:val="22"/>
          <w:szCs w:val="22"/>
        </w:rPr>
        <w:t xml:space="preserve">A szerződés teljesítésével kapcsolatos dokumentáció a </w:t>
      </w:r>
      <w:r w:rsidR="00487FC9" w:rsidRPr="00EB794E">
        <w:rPr>
          <w:rFonts w:ascii="Cambria" w:hAnsi="Cambria"/>
          <w:sz w:val="22"/>
          <w:szCs w:val="22"/>
        </w:rPr>
        <w:t>Megrendelő</w:t>
      </w:r>
      <w:r w:rsidR="00E13A50" w:rsidRPr="00EB794E">
        <w:rPr>
          <w:rFonts w:ascii="Cambria" w:hAnsi="Cambria"/>
          <w:sz w:val="22"/>
          <w:szCs w:val="22"/>
        </w:rPr>
        <w:t xml:space="preserve"> hozzájárulása nélkül nem adható át harmadik személynek. </w:t>
      </w:r>
    </w:p>
    <w:p w:rsidR="00E13A50" w:rsidRPr="00EB794E" w:rsidRDefault="00894FD1" w:rsidP="005C0110">
      <w:pPr>
        <w:pStyle w:val="Listaszerbekezds"/>
        <w:tabs>
          <w:tab w:val="left" w:pos="709"/>
        </w:tabs>
        <w:ind w:left="1416" w:hanging="696"/>
        <w:jc w:val="both"/>
        <w:rPr>
          <w:rFonts w:ascii="Cambria" w:hAnsi="Cambria"/>
          <w:sz w:val="22"/>
          <w:szCs w:val="22"/>
        </w:rPr>
      </w:pPr>
      <w:r w:rsidRPr="00EB794E">
        <w:rPr>
          <w:rFonts w:ascii="Cambria" w:hAnsi="Cambria"/>
          <w:sz w:val="22"/>
          <w:szCs w:val="22"/>
        </w:rPr>
        <w:t>19.3.</w:t>
      </w:r>
      <w:r w:rsidRPr="00EB794E">
        <w:rPr>
          <w:rFonts w:ascii="Cambria" w:hAnsi="Cambria"/>
          <w:sz w:val="22"/>
          <w:szCs w:val="22"/>
        </w:rPr>
        <w:tab/>
      </w:r>
      <w:r w:rsidR="00E13A50" w:rsidRPr="00EB794E">
        <w:rPr>
          <w:rFonts w:ascii="Cambria" w:hAnsi="Cambria"/>
          <w:sz w:val="22"/>
          <w:szCs w:val="22"/>
        </w:rPr>
        <w:t xml:space="preserve">Szerződő felek mentesülnek jelen szerződésből fakadó kötelezettségeiknek nem, vagy nem részleges teljesítésével kapcsolatos felelőssége alól, ha a </w:t>
      </w:r>
      <w:proofErr w:type="spellStart"/>
      <w:r w:rsidR="00E13A50" w:rsidRPr="00EB794E">
        <w:rPr>
          <w:rFonts w:ascii="Cambria" w:hAnsi="Cambria"/>
          <w:sz w:val="22"/>
          <w:szCs w:val="22"/>
        </w:rPr>
        <w:t>nemteljesítés</w:t>
      </w:r>
      <w:proofErr w:type="spellEnd"/>
      <w:r w:rsidR="00E13A50" w:rsidRPr="00EB794E">
        <w:rPr>
          <w:rFonts w:ascii="Cambria" w:hAnsi="Cambria"/>
          <w:sz w:val="22"/>
          <w:szCs w:val="22"/>
        </w:rPr>
        <w:t xml:space="preserve"> elháríthatatlan erő következménye. Elháríthatatlan erőn az olyan, az illetékes kereskedelmi kamara által igazolt körülményeket kell érteni, melyek a jelen szerződés aláírását követően felmerülő, előre láthatatlan események következtében állnak elő. Ilyennek tekinthetők főképp, de nem kizárólag a háború, földrengés, tűzvész, általános sztrájk, robbanás. Az elháríthatatlan erő által érintett fél köteles a másik felet a vis major helyzet bekövetkeztéről, illetve megszűntéről 15 napon belül értesíteni.</w:t>
      </w:r>
    </w:p>
    <w:p w:rsidR="00E13A50" w:rsidRDefault="00894FD1" w:rsidP="005C0110">
      <w:pPr>
        <w:pStyle w:val="Listaszerbekezds"/>
        <w:ind w:left="1416" w:hanging="696"/>
        <w:jc w:val="both"/>
        <w:rPr>
          <w:rFonts w:ascii="Cambria" w:hAnsi="Cambria"/>
          <w:sz w:val="22"/>
          <w:szCs w:val="22"/>
        </w:rPr>
      </w:pPr>
      <w:r w:rsidRPr="00EB794E">
        <w:rPr>
          <w:rFonts w:ascii="Cambria" w:hAnsi="Cambria"/>
          <w:sz w:val="22"/>
          <w:szCs w:val="22"/>
        </w:rPr>
        <w:t>19.4.</w:t>
      </w:r>
      <w:r w:rsidRPr="00EB794E">
        <w:rPr>
          <w:rFonts w:ascii="Cambria" w:hAnsi="Cambria"/>
          <w:sz w:val="22"/>
          <w:szCs w:val="22"/>
        </w:rPr>
        <w:tab/>
      </w:r>
      <w:r w:rsidR="00E13A50" w:rsidRPr="00EB794E">
        <w:rPr>
          <w:rFonts w:ascii="Cambria" w:hAnsi="Cambria"/>
          <w:sz w:val="22"/>
          <w:szCs w:val="22"/>
        </w:rPr>
        <w:t>Szerződő felek rögzítik, hogy jelen szerződés módosítására kizárólag a Kbt. 141. §</w:t>
      </w:r>
      <w:proofErr w:type="spellStart"/>
      <w:r w:rsidR="00E13A50" w:rsidRPr="00EB794E">
        <w:rPr>
          <w:rFonts w:ascii="Cambria" w:hAnsi="Cambria"/>
          <w:sz w:val="22"/>
          <w:szCs w:val="22"/>
        </w:rPr>
        <w:t>-ában</w:t>
      </w:r>
      <w:proofErr w:type="spellEnd"/>
      <w:r w:rsidR="00E13A50" w:rsidRPr="00EB794E">
        <w:rPr>
          <w:rFonts w:ascii="Cambria" w:hAnsi="Cambria"/>
          <w:sz w:val="22"/>
          <w:szCs w:val="22"/>
        </w:rPr>
        <w:t xml:space="preserve"> meghatározott esetekben – írásban – kerülhet sor. </w:t>
      </w:r>
    </w:p>
    <w:p w:rsidR="00752815" w:rsidRPr="00EB794E" w:rsidRDefault="00752815" w:rsidP="005C0110">
      <w:pPr>
        <w:pStyle w:val="Listaszerbekezds"/>
        <w:ind w:left="1416" w:hanging="696"/>
        <w:jc w:val="both"/>
        <w:rPr>
          <w:rFonts w:ascii="Cambria" w:hAnsi="Cambria"/>
          <w:sz w:val="22"/>
          <w:szCs w:val="22"/>
        </w:rPr>
      </w:pPr>
      <w:r>
        <w:rPr>
          <w:rFonts w:ascii="Cambria" w:hAnsi="Cambria"/>
          <w:sz w:val="22"/>
          <w:szCs w:val="22"/>
        </w:rPr>
        <w:t>19.5.</w:t>
      </w:r>
      <w:r>
        <w:rPr>
          <w:rFonts w:ascii="Cambria" w:hAnsi="Cambria"/>
          <w:sz w:val="22"/>
          <w:szCs w:val="22"/>
        </w:rPr>
        <w:tab/>
        <w:t xml:space="preserve">Megrendelő jogosult és egyben köteles a szerződést felmondani, ha szükséges olyan határidővel, amely lehetővé teszi, hogy a szerződéssel érintett feladata ellátásáról gondoskodni tudjon a Kbt. 143. § (3) bekezdés a) és b) pontjaiban írt esetekben. </w:t>
      </w:r>
    </w:p>
    <w:p w:rsidR="00E13A50" w:rsidRPr="00EB794E" w:rsidRDefault="00752815" w:rsidP="005C0110">
      <w:pPr>
        <w:pStyle w:val="Listaszerbekezds"/>
        <w:ind w:left="1416" w:hanging="696"/>
        <w:jc w:val="both"/>
        <w:rPr>
          <w:rFonts w:ascii="Cambria" w:hAnsi="Cambria"/>
          <w:sz w:val="22"/>
          <w:szCs w:val="22"/>
        </w:rPr>
      </w:pPr>
      <w:r>
        <w:rPr>
          <w:rFonts w:ascii="Cambria" w:hAnsi="Cambria"/>
          <w:sz w:val="22"/>
          <w:szCs w:val="22"/>
        </w:rPr>
        <w:t>19.6</w:t>
      </w:r>
      <w:r w:rsidR="00894FD1" w:rsidRPr="00EB794E">
        <w:rPr>
          <w:rFonts w:ascii="Cambria" w:hAnsi="Cambria"/>
          <w:sz w:val="22"/>
          <w:szCs w:val="22"/>
        </w:rPr>
        <w:t>.</w:t>
      </w:r>
      <w:r w:rsidR="00894FD1" w:rsidRPr="00EB794E">
        <w:rPr>
          <w:rFonts w:ascii="Cambria" w:hAnsi="Cambria"/>
          <w:sz w:val="22"/>
          <w:szCs w:val="22"/>
        </w:rPr>
        <w:tab/>
      </w:r>
      <w:r w:rsidR="00E13A50" w:rsidRPr="00EB794E">
        <w:rPr>
          <w:rFonts w:ascii="Cambria" w:hAnsi="Cambria"/>
          <w:sz w:val="22"/>
          <w:szCs w:val="22"/>
        </w:rPr>
        <w:t xml:space="preserve">Szerződő felek megállapodnak abban, hogy a megkötött szerződés nyilvános, abba bárki betekinthet. Vevő a megkötött szerződést honlapján a Kbt. 43. (1) bekezdés d) pontja alapján közzéteszi. </w:t>
      </w:r>
    </w:p>
    <w:p w:rsidR="00E13A50" w:rsidRDefault="00752815" w:rsidP="005C0110">
      <w:pPr>
        <w:pStyle w:val="Listaszerbekezds"/>
        <w:ind w:left="1416" w:hanging="696"/>
        <w:jc w:val="both"/>
        <w:rPr>
          <w:rFonts w:ascii="Cambria" w:hAnsi="Cambria"/>
          <w:sz w:val="22"/>
          <w:szCs w:val="22"/>
        </w:rPr>
      </w:pPr>
      <w:r>
        <w:rPr>
          <w:rFonts w:ascii="Cambria" w:hAnsi="Cambria"/>
          <w:sz w:val="22"/>
          <w:szCs w:val="22"/>
        </w:rPr>
        <w:t>19.7</w:t>
      </w:r>
      <w:r w:rsidR="00894FD1" w:rsidRPr="00EB794E">
        <w:rPr>
          <w:rFonts w:ascii="Cambria" w:hAnsi="Cambria"/>
          <w:sz w:val="22"/>
          <w:szCs w:val="22"/>
        </w:rPr>
        <w:t>.</w:t>
      </w:r>
      <w:r w:rsidR="00894FD1" w:rsidRPr="00EB794E">
        <w:rPr>
          <w:rFonts w:ascii="Cambria" w:hAnsi="Cambria"/>
          <w:sz w:val="22"/>
          <w:szCs w:val="22"/>
        </w:rPr>
        <w:tab/>
      </w:r>
      <w:r w:rsidR="00E13A50" w:rsidRPr="00EB794E">
        <w:rPr>
          <w:rFonts w:ascii="Cambria" w:hAnsi="Cambria"/>
          <w:sz w:val="22"/>
          <w:szCs w:val="22"/>
        </w:rPr>
        <w:t xml:space="preserve">Jelen szerződés 4 példányban, magyar nyelven készült, melyből 2 példány </w:t>
      </w:r>
      <w:proofErr w:type="gramStart"/>
      <w:r w:rsidR="00E13A50" w:rsidRPr="00EB794E">
        <w:rPr>
          <w:rFonts w:ascii="Cambria" w:hAnsi="Cambria"/>
          <w:sz w:val="22"/>
          <w:szCs w:val="22"/>
        </w:rPr>
        <w:t>a</w:t>
      </w:r>
      <w:proofErr w:type="gramEnd"/>
      <w:r w:rsidR="00E13A50" w:rsidRPr="00EB794E">
        <w:rPr>
          <w:rFonts w:ascii="Cambria" w:hAnsi="Cambria"/>
          <w:sz w:val="22"/>
          <w:szCs w:val="22"/>
        </w:rPr>
        <w:t xml:space="preserve"> Eladót, 2 példány a Vevőt illeti.</w:t>
      </w:r>
    </w:p>
    <w:p w:rsidR="005C0110" w:rsidRPr="00EB794E" w:rsidRDefault="005C0110" w:rsidP="005C0110">
      <w:pPr>
        <w:pStyle w:val="Listaszerbekezds"/>
        <w:ind w:left="1416" w:hanging="696"/>
        <w:jc w:val="both"/>
        <w:rPr>
          <w:rFonts w:ascii="Cambria" w:hAnsi="Cambria"/>
          <w:sz w:val="22"/>
          <w:szCs w:val="22"/>
        </w:rPr>
      </w:pPr>
    </w:p>
    <w:p w:rsidR="00E13A50" w:rsidRPr="00EB794E" w:rsidRDefault="00E13A50" w:rsidP="005C0110">
      <w:pPr>
        <w:numPr>
          <w:ilvl w:val="0"/>
          <w:numId w:val="24"/>
        </w:numPr>
        <w:tabs>
          <w:tab w:val="left" w:pos="709"/>
          <w:tab w:val="left" w:pos="851"/>
          <w:tab w:val="left" w:pos="1260"/>
        </w:tabs>
        <w:jc w:val="both"/>
        <w:rPr>
          <w:rFonts w:ascii="Cambria" w:hAnsi="Cambria"/>
          <w:b/>
          <w:i/>
          <w:sz w:val="22"/>
          <w:szCs w:val="22"/>
        </w:rPr>
      </w:pPr>
      <w:r w:rsidRPr="00EB794E">
        <w:rPr>
          <w:rFonts w:ascii="Cambria" w:hAnsi="Cambria"/>
          <w:b/>
          <w:i/>
          <w:sz w:val="22"/>
          <w:szCs w:val="22"/>
        </w:rPr>
        <w:t>Eljáró bíróság, alkalmazott jog</w:t>
      </w:r>
    </w:p>
    <w:p w:rsidR="00E13A50" w:rsidRPr="00EB794E" w:rsidRDefault="00487FC9" w:rsidP="005C0110">
      <w:pPr>
        <w:ind w:left="1413" w:hanging="705"/>
        <w:jc w:val="both"/>
        <w:rPr>
          <w:rFonts w:ascii="Cambria" w:hAnsi="Cambria"/>
          <w:sz w:val="22"/>
          <w:szCs w:val="22"/>
        </w:rPr>
      </w:pPr>
      <w:r w:rsidRPr="00EB794E">
        <w:rPr>
          <w:rFonts w:ascii="Cambria" w:hAnsi="Cambria"/>
          <w:sz w:val="22"/>
          <w:szCs w:val="22"/>
        </w:rPr>
        <w:t>2</w:t>
      </w:r>
      <w:r w:rsidR="00E13A50" w:rsidRPr="00EB794E">
        <w:rPr>
          <w:rFonts w:ascii="Cambria" w:hAnsi="Cambria"/>
          <w:sz w:val="22"/>
          <w:szCs w:val="22"/>
        </w:rPr>
        <w:t>0.1.</w:t>
      </w:r>
      <w:r w:rsidR="00E13A50" w:rsidRPr="00EB794E">
        <w:rPr>
          <w:rFonts w:ascii="Cambria" w:hAnsi="Cambria"/>
          <w:sz w:val="22"/>
          <w:szCs w:val="22"/>
        </w:rPr>
        <w:tab/>
        <w:t>A szerződés teljesítéséből eredő bármely esetleges jogvitát a felek megkísérlik békés úton rendezni, a Kbt. 177. §</w:t>
      </w:r>
      <w:proofErr w:type="spellStart"/>
      <w:r w:rsidR="00E13A50" w:rsidRPr="00EB794E">
        <w:rPr>
          <w:rFonts w:ascii="Cambria" w:hAnsi="Cambria"/>
          <w:sz w:val="22"/>
          <w:szCs w:val="22"/>
        </w:rPr>
        <w:t>-a</w:t>
      </w:r>
      <w:proofErr w:type="spellEnd"/>
      <w:r w:rsidR="00E13A50" w:rsidRPr="00EB794E">
        <w:rPr>
          <w:rFonts w:ascii="Cambria" w:hAnsi="Cambria"/>
          <w:sz w:val="22"/>
          <w:szCs w:val="22"/>
        </w:rPr>
        <w:t xml:space="preserve"> szerinti jogvita tekintetében alávetik magukat a Győri Törvényszék, illetve a Soproni Városi Bíróság kizárólagos illetékességének, a pertárgy értékétől függően.</w:t>
      </w:r>
    </w:p>
    <w:p w:rsidR="00487FC9" w:rsidRPr="00EB794E" w:rsidRDefault="00487FC9" w:rsidP="005C0110">
      <w:pPr>
        <w:ind w:left="1413" w:hanging="705"/>
        <w:jc w:val="both"/>
        <w:rPr>
          <w:rFonts w:ascii="Cambria" w:hAnsi="Cambria"/>
          <w:sz w:val="22"/>
          <w:szCs w:val="22"/>
        </w:rPr>
      </w:pPr>
      <w:r w:rsidRPr="00EB794E">
        <w:rPr>
          <w:rFonts w:ascii="Cambria" w:hAnsi="Cambria"/>
          <w:sz w:val="22"/>
          <w:szCs w:val="22"/>
        </w:rPr>
        <w:t>2</w:t>
      </w:r>
      <w:r w:rsidR="00E13A50" w:rsidRPr="00EB794E">
        <w:rPr>
          <w:rFonts w:ascii="Cambria" w:hAnsi="Cambria"/>
          <w:sz w:val="22"/>
          <w:szCs w:val="22"/>
        </w:rPr>
        <w:t>0.2.</w:t>
      </w:r>
      <w:r w:rsidR="00E13A50" w:rsidRPr="00EB794E">
        <w:rPr>
          <w:rFonts w:ascii="Cambria" w:hAnsi="Cambria"/>
          <w:sz w:val="22"/>
          <w:szCs w:val="22"/>
        </w:rPr>
        <w:tab/>
        <w:t>Az alkalmazott jog a magyar Polgári Törvénykönyv (2013. évi V. törvény) és a Közbeszerzési Törvény (2015. évi CXLIII. törvény).</w:t>
      </w:r>
    </w:p>
    <w:p w:rsidR="00487FC9" w:rsidRPr="00EB794E" w:rsidRDefault="00487FC9" w:rsidP="005C0110">
      <w:pPr>
        <w:jc w:val="both"/>
        <w:rPr>
          <w:rFonts w:ascii="Cambria" w:hAnsi="Cambria"/>
          <w:sz w:val="22"/>
          <w:szCs w:val="22"/>
        </w:rPr>
      </w:pPr>
    </w:p>
    <w:p w:rsidR="00487FC9" w:rsidRPr="00EB794E" w:rsidRDefault="00487FC9" w:rsidP="005C0110">
      <w:pPr>
        <w:jc w:val="both"/>
        <w:rPr>
          <w:rFonts w:ascii="Cambria" w:hAnsi="Cambria"/>
          <w:b/>
          <w:i/>
          <w:sz w:val="22"/>
          <w:szCs w:val="22"/>
        </w:rPr>
      </w:pPr>
      <w:r w:rsidRPr="00EB794E">
        <w:rPr>
          <w:rFonts w:ascii="Cambria" w:hAnsi="Cambria"/>
          <w:b/>
          <w:i/>
          <w:sz w:val="22"/>
          <w:szCs w:val="22"/>
        </w:rPr>
        <w:t>Felek jelen szerződést átolvasást és egyeztetést követően, mint akaratukkal mindenben megegyezőt cégszerűen jóváhagyólag aláírtak.</w:t>
      </w:r>
    </w:p>
    <w:p w:rsidR="00B2623D" w:rsidRDefault="00B2623D" w:rsidP="005C0110">
      <w:pPr>
        <w:jc w:val="both"/>
        <w:rPr>
          <w:rFonts w:ascii="Cambria" w:hAnsi="Cambria"/>
          <w:sz w:val="22"/>
          <w:szCs w:val="22"/>
        </w:rPr>
      </w:pPr>
    </w:p>
    <w:p w:rsidR="005C0110" w:rsidRPr="00EB794E" w:rsidRDefault="005C0110" w:rsidP="005C0110">
      <w:pPr>
        <w:jc w:val="both"/>
        <w:rPr>
          <w:rFonts w:ascii="Cambria" w:hAnsi="Cambria"/>
          <w:sz w:val="22"/>
          <w:szCs w:val="22"/>
        </w:rPr>
      </w:pPr>
    </w:p>
    <w:p w:rsidR="00B2623D" w:rsidRPr="00EB794E" w:rsidRDefault="00B2623D" w:rsidP="005C0110">
      <w:pPr>
        <w:jc w:val="both"/>
        <w:rPr>
          <w:rFonts w:ascii="Cambria" w:hAnsi="Cambria"/>
          <w:sz w:val="22"/>
          <w:szCs w:val="22"/>
        </w:rPr>
      </w:pPr>
      <w:r w:rsidRPr="00752815">
        <w:rPr>
          <w:rFonts w:ascii="Cambria" w:hAnsi="Cambria"/>
          <w:sz w:val="22"/>
          <w:szCs w:val="22"/>
        </w:rPr>
        <w:t>Melléklet</w:t>
      </w:r>
      <w:r w:rsidR="005C0110">
        <w:rPr>
          <w:rFonts w:ascii="Cambria" w:hAnsi="Cambria"/>
          <w:sz w:val="22"/>
          <w:szCs w:val="22"/>
        </w:rPr>
        <w:t>ek</w:t>
      </w:r>
      <w:r w:rsidRPr="00752815">
        <w:rPr>
          <w:rFonts w:ascii="Cambria" w:hAnsi="Cambria"/>
          <w:sz w:val="22"/>
          <w:szCs w:val="22"/>
        </w:rPr>
        <w:t>:</w:t>
      </w:r>
      <w:r w:rsidRPr="00EB794E">
        <w:rPr>
          <w:rFonts w:ascii="Cambria" w:hAnsi="Cambria"/>
          <w:sz w:val="22"/>
          <w:szCs w:val="22"/>
        </w:rPr>
        <w:t xml:space="preserve"> </w:t>
      </w:r>
    </w:p>
    <w:p w:rsidR="00B2623D" w:rsidRDefault="00752815" w:rsidP="005C0110">
      <w:pPr>
        <w:pStyle w:val="Listaszerbekezds"/>
        <w:numPr>
          <w:ilvl w:val="0"/>
          <w:numId w:val="18"/>
        </w:numPr>
        <w:jc w:val="both"/>
        <w:rPr>
          <w:rFonts w:ascii="Cambria" w:hAnsi="Cambria"/>
          <w:sz w:val="22"/>
          <w:szCs w:val="22"/>
        </w:rPr>
      </w:pPr>
      <w:r>
        <w:rPr>
          <w:rFonts w:ascii="Cambria" w:hAnsi="Cambria"/>
          <w:sz w:val="22"/>
          <w:szCs w:val="22"/>
        </w:rPr>
        <w:t>Árazott költségvetés</w:t>
      </w:r>
    </w:p>
    <w:p w:rsidR="00752815" w:rsidRDefault="00752815" w:rsidP="005C0110">
      <w:pPr>
        <w:pStyle w:val="Listaszerbekezds"/>
        <w:numPr>
          <w:ilvl w:val="0"/>
          <w:numId w:val="18"/>
        </w:numPr>
        <w:jc w:val="both"/>
        <w:rPr>
          <w:rFonts w:ascii="Cambria" w:hAnsi="Cambria"/>
          <w:sz w:val="22"/>
          <w:szCs w:val="22"/>
        </w:rPr>
      </w:pPr>
      <w:r>
        <w:rPr>
          <w:rFonts w:ascii="Cambria" w:hAnsi="Cambria"/>
          <w:sz w:val="22"/>
          <w:szCs w:val="22"/>
        </w:rPr>
        <w:t>Felelősségbiztosítási kötvény</w:t>
      </w:r>
    </w:p>
    <w:p w:rsidR="00752815" w:rsidRDefault="00752815" w:rsidP="005C0110">
      <w:pPr>
        <w:pStyle w:val="Listaszerbekezds"/>
        <w:numPr>
          <w:ilvl w:val="0"/>
          <w:numId w:val="18"/>
        </w:numPr>
        <w:jc w:val="both"/>
        <w:rPr>
          <w:rFonts w:ascii="Cambria" w:hAnsi="Cambria"/>
          <w:sz w:val="22"/>
          <w:szCs w:val="22"/>
        </w:rPr>
      </w:pPr>
      <w:r>
        <w:rPr>
          <w:rFonts w:ascii="Cambria" w:hAnsi="Cambria"/>
          <w:sz w:val="22"/>
          <w:szCs w:val="22"/>
        </w:rPr>
        <w:t>Építési ütemterv</w:t>
      </w:r>
    </w:p>
    <w:p w:rsidR="00C11686" w:rsidRPr="00752815" w:rsidRDefault="00C11686" w:rsidP="005C0110">
      <w:pPr>
        <w:pStyle w:val="Listaszerbekezds"/>
        <w:numPr>
          <w:ilvl w:val="0"/>
          <w:numId w:val="18"/>
        </w:numPr>
        <w:jc w:val="both"/>
        <w:rPr>
          <w:rFonts w:ascii="Cambria" w:hAnsi="Cambria"/>
          <w:sz w:val="22"/>
          <w:szCs w:val="22"/>
        </w:rPr>
      </w:pPr>
      <w:r>
        <w:rPr>
          <w:rFonts w:ascii="Cambria" w:hAnsi="Cambria"/>
          <w:sz w:val="22"/>
          <w:szCs w:val="22"/>
        </w:rPr>
        <w:t>Pénzügyi ütemterv</w:t>
      </w:r>
    </w:p>
    <w:p w:rsidR="00127CB2" w:rsidRDefault="00127CB2" w:rsidP="005C0110">
      <w:pPr>
        <w:rPr>
          <w:rFonts w:ascii="Cambria" w:hAnsi="Cambria"/>
          <w:sz w:val="22"/>
          <w:szCs w:val="22"/>
        </w:rPr>
      </w:pPr>
    </w:p>
    <w:p w:rsidR="00C016F0" w:rsidRDefault="00C016F0" w:rsidP="005C0110">
      <w:pPr>
        <w:rPr>
          <w:rFonts w:ascii="Cambria" w:hAnsi="Cambria"/>
          <w:sz w:val="22"/>
          <w:szCs w:val="22"/>
        </w:rPr>
      </w:pPr>
    </w:p>
    <w:p w:rsidR="00C016F0" w:rsidRDefault="00C016F0" w:rsidP="005C0110">
      <w:pPr>
        <w:rPr>
          <w:rFonts w:ascii="Cambria" w:hAnsi="Cambria"/>
          <w:sz w:val="22"/>
          <w:szCs w:val="22"/>
        </w:rPr>
      </w:pPr>
    </w:p>
    <w:p w:rsidR="00C016F0" w:rsidRDefault="00C016F0" w:rsidP="005C0110">
      <w:pPr>
        <w:rPr>
          <w:rFonts w:ascii="Cambria" w:hAnsi="Cambria"/>
          <w:sz w:val="22"/>
          <w:szCs w:val="22"/>
        </w:rPr>
      </w:pPr>
    </w:p>
    <w:p w:rsidR="00C016F0" w:rsidRDefault="00C016F0" w:rsidP="005C0110">
      <w:pPr>
        <w:rPr>
          <w:rFonts w:ascii="Cambria" w:hAnsi="Cambria"/>
          <w:sz w:val="22"/>
          <w:szCs w:val="22"/>
        </w:rPr>
      </w:pPr>
    </w:p>
    <w:p w:rsidR="00C016F0" w:rsidRDefault="00C016F0" w:rsidP="005C0110">
      <w:pPr>
        <w:rPr>
          <w:rFonts w:ascii="Cambria" w:hAnsi="Cambria"/>
          <w:sz w:val="22"/>
          <w:szCs w:val="22"/>
        </w:rPr>
      </w:pPr>
    </w:p>
    <w:p w:rsidR="00C016F0" w:rsidRDefault="00C016F0" w:rsidP="005C0110">
      <w:pPr>
        <w:rPr>
          <w:rFonts w:ascii="Cambria" w:hAnsi="Cambria"/>
          <w:sz w:val="22"/>
          <w:szCs w:val="22"/>
        </w:rPr>
      </w:pPr>
    </w:p>
    <w:p w:rsidR="00C016F0" w:rsidRDefault="00C016F0" w:rsidP="005C0110">
      <w:pPr>
        <w:rPr>
          <w:rFonts w:ascii="Cambria" w:hAnsi="Cambria"/>
          <w:sz w:val="22"/>
          <w:szCs w:val="22"/>
        </w:rPr>
      </w:pPr>
    </w:p>
    <w:p w:rsidR="00C016F0" w:rsidRDefault="00C016F0" w:rsidP="005C0110">
      <w:pPr>
        <w:rPr>
          <w:rFonts w:ascii="Cambria" w:hAnsi="Cambria"/>
          <w:sz w:val="22"/>
          <w:szCs w:val="22"/>
        </w:rPr>
      </w:pPr>
    </w:p>
    <w:p w:rsidR="00C016F0" w:rsidRDefault="00C016F0" w:rsidP="00C016F0">
      <w:pPr>
        <w:tabs>
          <w:tab w:val="left" w:pos="540"/>
        </w:tabs>
        <w:jc w:val="center"/>
        <w:rPr>
          <w:rFonts w:ascii="Cambria" w:hAnsi="Cambria"/>
          <w:b/>
          <w:sz w:val="22"/>
        </w:rPr>
      </w:pPr>
    </w:p>
    <w:p w:rsidR="00C016F0" w:rsidRDefault="00C016F0" w:rsidP="00C016F0">
      <w:pPr>
        <w:tabs>
          <w:tab w:val="left" w:pos="540"/>
        </w:tabs>
        <w:jc w:val="center"/>
        <w:rPr>
          <w:rFonts w:ascii="Cambria" w:hAnsi="Cambria"/>
          <w:b/>
          <w:sz w:val="22"/>
        </w:rPr>
      </w:pPr>
    </w:p>
    <w:p w:rsidR="00C016F0" w:rsidRPr="00B021BF" w:rsidRDefault="00C016F0" w:rsidP="00C016F0">
      <w:pPr>
        <w:tabs>
          <w:tab w:val="left" w:pos="540"/>
        </w:tabs>
        <w:jc w:val="center"/>
        <w:rPr>
          <w:rFonts w:ascii="Cambria" w:hAnsi="Cambria"/>
          <w:b/>
          <w:caps/>
        </w:rPr>
      </w:pPr>
    </w:p>
    <w:p w:rsidR="00C016F0" w:rsidRPr="00E42E92" w:rsidRDefault="00C016F0" w:rsidP="00C016F0">
      <w:pP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b/>
          <w:caps/>
          <w:sz w:val="22"/>
        </w:rPr>
      </w:pPr>
      <w:r>
        <w:rPr>
          <w:rFonts w:ascii="Cambria" w:hAnsi="Cambria"/>
          <w:b/>
          <w:caps/>
          <w:sz w:val="22"/>
        </w:rPr>
        <w:t>IV.</w:t>
      </w:r>
      <w:r w:rsidRPr="00537FF0">
        <w:rPr>
          <w:rFonts w:ascii="Cambria" w:hAnsi="Cambria"/>
          <w:b/>
          <w:caps/>
          <w:sz w:val="22"/>
        </w:rPr>
        <w:t xml:space="preserve"> </w:t>
      </w:r>
      <w:r>
        <w:rPr>
          <w:rFonts w:ascii="Cambria" w:hAnsi="Cambria"/>
          <w:b/>
          <w:caps/>
          <w:sz w:val="22"/>
        </w:rPr>
        <w:t>ÁRAZATLAN KÖLTSÉGVETÉS</w:t>
      </w:r>
    </w:p>
    <w:p w:rsidR="00C016F0" w:rsidRDefault="00C016F0" w:rsidP="00C016F0">
      <w:pPr>
        <w:jc w:val="center"/>
        <w:rPr>
          <w:rFonts w:ascii="Cambria" w:hAnsi="Cambria"/>
          <w:b/>
          <w:caps/>
          <w:sz w:val="22"/>
        </w:rPr>
      </w:pPr>
    </w:p>
    <w:p w:rsidR="00C016F0" w:rsidRDefault="00C016F0" w:rsidP="00C016F0">
      <w:pPr>
        <w:jc w:val="center"/>
        <w:rPr>
          <w:rFonts w:ascii="Cambria" w:hAnsi="Cambria"/>
          <w:b/>
          <w:caps/>
          <w:sz w:val="22"/>
        </w:rPr>
      </w:pPr>
    </w:p>
    <w:p w:rsidR="00C016F0" w:rsidRPr="00537FF0" w:rsidRDefault="00C016F0" w:rsidP="00C016F0">
      <w:pPr>
        <w:jc w:val="center"/>
        <w:rPr>
          <w:rFonts w:ascii="Cambria" w:hAnsi="Cambria"/>
          <w:b/>
          <w:caps/>
          <w:sz w:val="22"/>
        </w:rPr>
      </w:pPr>
    </w:p>
    <w:p w:rsidR="00C016F0" w:rsidRDefault="00C016F0" w:rsidP="005C0110">
      <w:pPr>
        <w:rPr>
          <w:rFonts w:ascii="Cambria" w:hAnsi="Cambria"/>
          <w:sz w:val="22"/>
          <w:szCs w:val="22"/>
        </w:rPr>
      </w:pPr>
      <w:r>
        <w:rPr>
          <w:rFonts w:ascii="Cambria" w:hAnsi="Cambria"/>
          <w:sz w:val="22"/>
          <w:szCs w:val="22"/>
        </w:rPr>
        <w:t xml:space="preserve">Ajánlatkérő az árazatlan költségvetéseket azon szereplőknek küldi meg, akik a felhívást kiegészítő közbeszerzési dokumentum letöltését a megadott e-mailcímre visszaigazolták. </w:t>
      </w:r>
    </w:p>
    <w:p w:rsidR="00C016F0" w:rsidRDefault="00C016F0">
      <w:pPr>
        <w:spacing w:after="160" w:line="259" w:lineRule="auto"/>
        <w:rPr>
          <w:rFonts w:ascii="Cambria" w:hAnsi="Cambria"/>
          <w:sz w:val="22"/>
          <w:szCs w:val="22"/>
        </w:rPr>
      </w:pPr>
      <w:r>
        <w:rPr>
          <w:rFonts w:ascii="Cambria" w:hAnsi="Cambria"/>
          <w:sz w:val="22"/>
          <w:szCs w:val="22"/>
        </w:rPr>
        <w:br w:type="page"/>
      </w:r>
    </w:p>
    <w:p w:rsidR="00C016F0" w:rsidRDefault="00C016F0" w:rsidP="00C016F0">
      <w:pPr>
        <w:tabs>
          <w:tab w:val="left" w:pos="540"/>
        </w:tabs>
        <w:jc w:val="center"/>
        <w:rPr>
          <w:rFonts w:ascii="Cambria" w:hAnsi="Cambria"/>
          <w:b/>
          <w:sz w:val="22"/>
        </w:rPr>
      </w:pPr>
    </w:p>
    <w:p w:rsidR="00C016F0" w:rsidRDefault="00C016F0" w:rsidP="00C016F0">
      <w:pPr>
        <w:tabs>
          <w:tab w:val="left" w:pos="540"/>
        </w:tabs>
        <w:jc w:val="center"/>
        <w:rPr>
          <w:rFonts w:ascii="Cambria" w:hAnsi="Cambria"/>
          <w:b/>
          <w:sz w:val="22"/>
        </w:rPr>
      </w:pPr>
    </w:p>
    <w:p w:rsidR="00C016F0" w:rsidRPr="00B021BF" w:rsidRDefault="00C016F0" w:rsidP="00C016F0">
      <w:pPr>
        <w:tabs>
          <w:tab w:val="left" w:pos="540"/>
        </w:tabs>
        <w:jc w:val="center"/>
        <w:rPr>
          <w:rFonts w:ascii="Cambria" w:hAnsi="Cambria"/>
          <w:b/>
          <w:caps/>
        </w:rPr>
      </w:pPr>
    </w:p>
    <w:p w:rsidR="00C016F0" w:rsidRPr="00E42E92" w:rsidRDefault="00C016F0" w:rsidP="00C016F0">
      <w:pP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sz w:val="22"/>
        </w:rPr>
      </w:pPr>
    </w:p>
    <w:p w:rsidR="00C016F0" w:rsidRDefault="00C016F0" w:rsidP="00C016F0">
      <w:pPr>
        <w:jc w:val="center"/>
        <w:rPr>
          <w:rFonts w:ascii="Cambria" w:hAnsi="Cambria"/>
          <w:b/>
          <w:caps/>
          <w:sz w:val="22"/>
        </w:rPr>
      </w:pPr>
      <w:r>
        <w:rPr>
          <w:rFonts w:ascii="Cambria" w:hAnsi="Cambria"/>
          <w:b/>
          <w:caps/>
          <w:sz w:val="22"/>
        </w:rPr>
        <w:t xml:space="preserve">V. Tervek </w:t>
      </w:r>
      <w:proofErr w:type="gramStart"/>
      <w:r>
        <w:rPr>
          <w:rFonts w:ascii="Cambria" w:hAnsi="Cambria"/>
          <w:b/>
          <w:caps/>
          <w:sz w:val="22"/>
        </w:rPr>
        <w:t>és</w:t>
      </w:r>
      <w:proofErr w:type="gramEnd"/>
      <w:r>
        <w:rPr>
          <w:rFonts w:ascii="Cambria" w:hAnsi="Cambria"/>
          <w:b/>
          <w:caps/>
          <w:sz w:val="22"/>
        </w:rPr>
        <w:t xml:space="preserve"> műszaki leírások</w:t>
      </w:r>
    </w:p>
    <w:p w:rsidR="00C016F0" w:rsidRDefault="00C016F0" w:rsidP="00C016F0">
      <w:pPr>
        <w:jc w:val="center"/>
        <w:rPr>
          <w:rFonts w:ascii="Cambria" w:hAnsi="Cambria"/>
          <w:b/>
          <w:caps/>
          <w:sz w:val="22"/>
        </w:rPr>
      </w:pPr>
    </w:p>
    <w:p w:rsidR="00C016F0" w:rsidRDefault="00C016F0" w:rsidP="00C016F0">
      <w:pPr>
        <w:jc w:val="center"/>
        <w:rPr>
          <w:rFonts w:ascii="Cambria" w:hAnsi="Cambria"/>
          <w:b/>
          <w:caps/>
          <w:sz w:val="22"/>
        </w:rPr>
      </w:pPr>
    </w:p>
    <w:p w:rsidR="00C016F0" w:rsidRPr="00537FF0" w:rsidRDefault="00C016F0" w:rsidP="00C016F0">
      <w:pPr>
        <w:jc w:val="center"/>
        <w:rPr>
          <w:rFonts w:ascii="Cambria" w:hAnsi="Cambria"/>
          <w:b/>
          <w:caps/>
          <w:sz w:val="22"/>
        </w:rPr>
      </w:pPr>
    </w:p>
    <w:p w:rsidR="00C016F0" w:rsidRPr="00EB794E" w:rsidRDefault="00C016F0" w:rsidP="00C016F0">
      <w:pPr>
        <w:rPr>
          <w:rFonts w:ascii="Cambria" w:hAnsi="Cambria"/>
          <w:sz w:val="22"/>
          <w:szCs w:val="22"/>
        </w:rPr>
      </w:pPr>
      <w:r>
        <w:rPr>
          <w:rFonts w:ascii="Cambria" w:hAnsi="Cambria"/>
          <w:sz w:val="22"/>
          <w:szCs w:val="22"/>
        </w:rPr>
        <w:t xml:space="preserve">Ajánlatkérő a terveket és műszaki leírásokat azon szereplőknek küldi meg, akik a felhívást kiegészítő közbeszerzési dokumentum letöltését a megadott e-mailcímre visszaigazolták. </w:t>
      </w:r>
    </w:p>
    <w:p w:rsidR="00C016F0" w:rsidRPr="00EB794E" w:rsidRDefault="00C016F0" w:rsidP="005C0110">
      <w:pPr>
        <w:rPr>
          <w:rFonts w:ascii="Cambria" w:hAnsi="Cambria"/>
          <w:sz w:val="22"/>
          <w:szCs w:val="22"/>
        </w:rPr>
      </w:pPr>
    </w:p>
    <w:sectPr w:rsidR="00C016F0" w:rsidRPr="00EB794E" w:rsidSect="00DF7F38">
      <w:headerReference w:type="even" r:id="rId10"/>
      <w:headerReference w:type="default" r:id="rId11"/>
      <w:footerReference w:type="even" r:id="rId12"/>
      <w:footerReference w:type="default" r:id="rId13"/>
      <w:pgSz w:w="11906" w:h="16838"/>
      <w:pgMar w:top="1418" w:right="1287" w:bottom="1259"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68" w:rsidRDefault="00241268" w:rsidP="00CA0B95">
      <w:r>
        <w:separator/>
      </w:r>
    </w:p>
  </w:endnote>
  <w:endnote w:type="continuationSeparator" w:id="0">
    <w:p w:rsidR="00241268" w:rsidRDefault="00241268" w:rsidP="00CA0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Times New Roman">
    <w:altName w:val="Courier New"/>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imes New Roman félkövér">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73" w:rsidRDefault="00947C3A">
    <w:pPr>
      <w:pStyle w:val="llb"/>
      <w:framePr w:wrap="around" w:vAnchor="text" w:hAnchor="margin" w:xAlign="center" w:y="1"/>
      <w:rPr>
        <w:rStyle w:val="Oldalszm"/>
      </w:rPr>
    </w:pPr>
    <w:r>
      <w:rPr>
        <w:rStyle w:val="Oldalszm"/>
      </w:rPr>
      <w:fldChar w:fldCharType="begin"/>
    </w:r>
    <w:r w:rsidR="00AD3973">
      <w:rPr>
        <w:rStyle w:val="Oldalszm"/>
      </w:rPr>
      <w:instrText xml:space="preserve">PAGE  </w:instrText>
    </w:r>
    <w:r>
      <w:rPr>
        <w:rStyle w:val="Oldalszm"/>
      </w:rPr>
      <w:fldChar w:fldCharType="separate"/>
    </w:r>
    <w:r w:rsidR="00AD3973">
      <w:rPr>
        <w:rStyle w:val="Oldalszm"/>
        <w:noProof/>
      </w:rPr>
      <w:t>45</w:t>
    </w:r>
    <w:r>
      <w:rPr>
        <w:rStyle w:val="Oldalszm"/>
      </w:rPr>
      <w:fldChar w:fldCharType="end"/>
    </w:r>
  </w:p>
  <w:p w:rsidR="00AD3973" w:rsidRDefault="00AD3973">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73" w:rsidRDefault="00947C3A">
    <w:pPr>
      <w:pStyle w:val="llb"/>
      <w:framePr w:wrap="around" w:vAnchor="text" w:hAnchor="margin" w:xAlign="center" w:y="1"/>
      <w:rPr>
        <w:rStyle w:val="Oldalszm"/>
      </w:rPr>
    </w:pPr>
    <w:r>
      <w:rPr>
        <w:rStyle w:val="Oldalszm"/>
      </w:rPr>
      <w:fldChar w:fldCharType="begin"/>
    </w:r>
    <w:r w:rsidR="00AD3973">
      <w:rPr>
        <w:rStyle w:val="Oldalszm"/>
      </w:rPr>
      <w:instrText xml:space="preserve">PAGE  </w:instrText>
    </w:r>
    <w:r>
      <w:rPr>
        <w:rStyle w:val="Oldalszm"/>
      </w:rPr>
      <w:fldChar w:fldCharType="separate"/>
    </w:r>
    <w:r w:rsidR="00F11DEB">
      <w:rPr>
        <w:rStyle w:val="Oldalszm"/>
        <w:noProof/>
      </w:rPr>
      <w:t>26</w:t>
    </w:r>
    <w:r>
      <w:rPr>
        <w:rStyle w:val="Oldalszm"/>
      </w:rPr>
      <w:fldChar w:fldCharType="end"/>
    </w:r>
  </w:p>
  <w:p w:rsidR="00AD3973" w:rsidRDefault="00AD3973" w:rsidP="009D39B2">
    <w:pPr>
      <w:pStyle w:val="llb"/>
      <w:pBdr>
        <w:top w:val="single" w:sz="4" w:space="1" w:color="auto"/>
      </w:pBdr>
      <w:tabs>
        <w:tab w:val="left" w:pos="6840"/>
      </w:tabs>
      <w:jc w:val="right"/>
      <w:rPr>
        <w:b/>
        <w:sz w:val="20"/>
      </w:rPr>
    </w:pPr>
    <w:r>
      <w:rPr>
        <w:b/>
        <w:sz w:val="20"/>
      </w:rPr>
      <w:t>Tenderszám</w:t>
    </w:r>
    <w:proofErr w:type="gramStart"/>
    <w:r>
      <w:rPr>
        <w:b/>
        <w:sz w:val="20"/>
      </w:rPr>
      <w:t>:K</w:t>
    </w:r>
    <w:proofErr w:type="gramEnd"/>
    <w:r>
      <w:rPr>
        <w:b/>
        <w:sz w:val="20"/>
      </w:rPr>
      <w:t>.4-4/2016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68" w:rsidRDefault="00241268" w:rsidP="00CA0B95">
      <w:r>
        <w:separator/>
      </w:r>
    </w:p>
  </w:footnote>
  <w:footnote w:type="continuationSeparator" w:id="0">
    <w:p w:rsidR="00241268" w:rsidRDefault="00241268" w:rsidP="00CA0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73" w:rsidRDefault="00947C3A">
    <w:pPr>
      <w:pStyle w:val="lfej"/>
      <w:framePr w:wrap="around" w:vAnchor="text" w:hAnchor="margin" w:xAlign="center" w:y="1"/>
      <w:rPr>
        <w:rStyle w:val="Oldalszm"/>
      </w:rPr>
    </w:pPr>
    <w:r>
      <w:rPr>
        <w:rStyle w:val="Oldalszm"/>
      </w:rPr>
      <w:fldChar w:fldCharType="begin"/>
    </w:r>
    <w:r w:rsidR="00AD3973">
      <w:rPr>
        <w:rStyle w:val="Oldalszm"/>
      </w:rPr>
      <w:instrText xml:space="preserve">PAGE  </w:instrText>
    </w:r>
    <w:r>
      <w:rPr>
        <w:rStyle w:val="Oldalszm"/>
      </w:rPr>
      <w:fldChar w:fldCharType="separate"/>
    </w:r>
    <w:r w:rsidR="00AD3973">
      <w:rPr>
        <w:rStyle w:val="Oldalszm"/>
        <w:noProof/>
      </w:rPr>
      <w:t>45</w:t>
    </w:r>
    <w:r>
      <w:rPr>
        <w:rStyle w:val="Oldalszm"/>
      </w:rPr>
      <w:fldChar w:fldCharType="end"/>
    </w:r>
  </w:p>
  <w:p w:rsidR="00AD3973" w:rsidRDefault="00AD3973">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73" w:rsidRPr="00477E4A" w:rsidRDefault="00AD3973" w:rsidP="009D39B2">
    <w:pPr>
      <w:pStyle w:val="lfej"/>
      <w:jc w:val="center"/>
      <w:rPr>
        <w:rFonts w:ascii="Cambria" w:hAnsi="Cambria"/>
        <w:color w:val="808080"/>
        <w:sz w:val="20"/>
        <w:szCs w:val="20"/>
      </w:rPr>
    </w:pPr>
    <w:r w:rsidRPr="00477E4A">
      <w:rPr>
        <w:rFonts w:ascii="Cambria" w:hAnsi="Cambria"/>
        <w:color w:val="808080"/>
        <w:sz w:val="20"/>
        <w:szCs w:val="20"/>
      </w:rPr>
      <w:t>Lumniczer Sándor Kórház-Rendelőintézet</w:t>
    </w:r>
  </w:p>
  <w:tbl>
    <w:tblPr>
      <w:tblW w:w="0" w:type="auto"/>
      <w:tblBorders>
        <w:top w:val="single" w:sz="4" w:space="0" w:color="auto"/>
        <w:insideH w:val="single" w:sz="4" w:space="0" w:color="auto"/>
        <w:insideV w:val="single" w:sz="4" w:space="0" w:color="auto"/>
      </w:tblBorders>
      <w:tblLook w:val="01E0"/>
    </w:tblPr>
    <w:tblGrid>
      <w:gridCol w:w="9210"/>
    </w:tblGrid>
    <w:tr w:rsidR="00AD3973" w:rsidRPr="00477E4A" w:rsidTr="009D39B2">
      <w:tc>
        <w:tcPr>
          <w:tcW w:w="9210" w:type="dxa"/>
        </w:tcPr>
        <w:p w:rsidR="00AD3973" w:rsidRPr="00F87EFC" w:rsidRDefault="00AD3973" w:rsidP="009D39B2">
          <w:pPr>
            <w:pStyle w:val="lfej"/>
            <w:jc w:val="center"/>
            <w:rPr>
              <w:rFonts w:ascii="Cambria" w:hAnsi="Cambria"/>
              <w:bCs/>
              <w:color w:val="808080"/>
              <w:sz w:val="20"/>
              <w:szCs w:val="20"/>
            </w:rPr>
          </w:pPr>
          <w:r>
            <w:rPr>
              <w:rFonts w:ascii="Cambria" w:hAnsi="Cambria"/>
              <w:color w:val="808080"/>
              <w:sz w:val="20"/>
              <w:szCs w:val="20"/>
            </w:rPr>
            <w:t>Klímaberendezések telepítése a Lumniczer Sándor Kórház-Rendelőintézet egyes épületeibe</w:t>
          </w:r>
        </w:p>
      </w:tc>
    </w:tr>
  </w:tbl>
  <w:p w:rsidR="00AD3973" w:rsidRPr="00B83408" w:rsidRDefault="00AD3973" w:rsidP="009D39B2">
    <w:pPr>
      <w:pStyle w:val="lfej"/>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01717BE1"/>
    <w:multiLevelType w:val="hybridMultilevel"/>
    <w:tmpl w:val="4F609D9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nsid w:val="02F644B7"/>
    <w:multiLevelType w:val="singleLevel"/>
    <w:tmpl w:val="424A5E26"/>
    <w:lvl w:ilvl="0">
      <w:start w:val="1"/>
      <w:numFmt w:val="bullet"/>
      <w:lvlText w:val="­"/>
      <w:lvlJc w:val="left"/>
      <w:pPr>
        <w:tabs>
          <w:tab w:val="num" w:pos="360"/>
        </w:tabs>
        <w:ind w:left="360" w:hanging="360"/>
      </w:pPr>
      <w:rPr>
        <w:rFonts w:ascii="Times New Roman" w:hAnsi="Times New Roman" w:hint="default"/>
      </w:rPr>
    </w:lvl>
  </w:abstractNum>
  <w:abstractNum w:abstractNumId="3">
    <w:nsid w:val="079F7E0A"/>
    <w:multiLevelType w:val="hybridMultilevel"/>
    <w:tmpl w:val="3A4CC34A"/>
    <w:lvl w:ilvl="0" w:tplc="A6EE9128">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13D0E7B"/>
    <w:multiLevelType w:val="hybridMultilevel"/>
    <w:tmpl w:val="54E2CFC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nsid w:val="13141113"/>
    <w:multiLevelType w:val="hybridMultilevel"/>
    <w:tmpl w:val="5F06DC16"/>
    <w:lvl w:ilvl="0" w:tplc="040E0005">
      <w:start w:val="1"/>
      <w:numFmt w:val="bullet"/>
      <w:lvlText w:val=""/>
      <w:lvlJc w:val="left"/>
      <w:pPr>
        <w:ind w:left="1420" w:hanging="360"/>
      </w:pPr>
      <w:rPr>
        <w:rFonts w:ascii="Wingdings" w:hAnsi="Wingdings"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6">
    <w:nsid w:val="137F1C7E"/>
    <w:multiLevelType w:val="hybridMultilevel"/>
    <w:tmpl w:val="F7007408"/>
    <w:lvl w:ilvl="0" w:tplc="040E000F">
      <w:start w:val="1"/>
      <w:numFmt w:val="decimal"/>
      <w:lvlText w:val="%1."/>
      <w:lvlJc w:val="left"/>
      <w:pPr>
        <w:tabs>
          <w:tab w:val="num" w:pos="360"/>
        </w:tabs>
        <w:ind w:left="360" w:hanging="360"/>
      </w:p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3C409F1"/>
    <w:multiLevelType w:val="hybridMultilevel"/>
    <w:tmpl w:val="62B2AA60"/>
    <w:lvl w:ilvl="0" w:tplc="2FC4FF28">
      <w:start w:val="9"/>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7B23934"/>
    <w:multiLevelType w:val="singleLevel"/>
    <w:tmpl w:val="26585758"/>
    <w:lvl w:ilvl="0">
      <w:start w:val="1"/>
      <w:numFmt w:val="decimal"/>
      <w:pStyle w:val="Pont"/>
      <w:lvlText w:val="%1."/>
      <w:lvlJc w:val="left"/>
      <w:pPr>
        <w:tabs>
          <w:tab w:val="num" w:pos="360"/>
        </w:tabs>
        <w:ind w:left="357" w:hanging="357"/>
      </w:pPr>
      <w:rPr>
        <w:rFonts w:hint="default"/>
        <w:b w:val="0"/>
        <w:i w:val="0"/>
      </w:rPr>
    </w:lvl>
  </w:abstractNum>
  <w:abstractNum w:abstractNumId="9">
    <w:nsid w:val="1B9012FB"/>
    <w:multiLevelType w:val="hybridMultilevel"/>
    <w:tmpl w:val="C2663F74"/>
    <w:lvl w:ilvl="0" w:tplc="2FC4FF28">
      <w:start w:val="9"/>
      <w:numFmt w:val="bullet"/>
      <w:lvlText w:val="-"/>
      <w:lvlJc w:val="left"/>
      <w:pPr>
        <w:ind w:left="2136" w:hanging="360"/>
      </w:pPr>
      <w:rPr>
        <w:rFonts w:ascii="Cambria" w:eastAsia="Times New Roman" w:hAnsi="Cambria"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0">
    <w:nsid w:val="245460A9"/>
    <w:multiLevelType w:val="multilevel"/>
    <w:tmpl w:val="45B47262"/>
    <w:lvl w:ilvl="0">
      <w:start w:val="1"/>
      <w:numFmt w:val="decimal"/>
      <w:lvlText w:val="%1."/>
      <w:lvlJc w:val="left"/>
      <w:pPr>
        <w:tabs>
          <w:tab w:val="num" w:pos="720"/>
        </w:tabs>
        <w:ind w:left="720" w:hanging="360"/>
      </w:pPr>
      <w:rPr>
        <w:b/>
        <w:i/>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8A33CC5"/>
    <w:multiLevelType w:val="hybridMultilevel"/>
    <w:tmpl w:val="06C61F48"/>
    <w:lvl w:ilvl="0" w:tplc="040E0001">
      <w:start w:val="1"/>
      <w:numFmt w:val="bullet"/>
      <w:lvlText w:val=""/>
      <w:lvlJc w:val="left"/>
      <w:pPr>
        <w:ind w:left="2163" w:hanging="360"/>
      </w:pPr>
      <w:rPr>
        <w:rFonts w:ascii="Symbol" w:hAnsi="Symbol" w:hint="default"/>
      </w:rPr>
    </w:lvl>
    <w:lvl w:ilvl="1" w:tplc="040E0003" w:tentative="1">
      <w:start w:val="1"/>
      <w:numFmt w:val="bullet"/>
      <w:lvlText w:val="o"/>
      <w:lvlJc w:val="left"/>
      <w:pPr>
        <w:ind w:left="2883" w:hanging="360"/>
      </w:pPr>
      <w:rPr>
        <w:rFonts w:ascii="Courier New" w:hAnsi="Courier New" w:cs="Courier New" w:hint="default"/>
      </w:rPr>
    </w:lvl>
    <w:lvl w:ilvl="2" w:tplc="040E0005" w:tentative="1">
      <w:start w:val="1"/>
      <w:numFmt w:val="bullet"/>
      <w:lvlText w:val=""/>
      <w:lvlJc w:val="left"/>
      <w:pPr>
        <w:ind w:left="3603" w:hanging="360"/>
      </w:pPr>
      <w:rPr>
        <w:rFonts w:ascii="Wingdings" w:hAnsi="Wingdings" w:hint="default"/>
      </w:rPr>
    </w:lvl>
    <w:lvl w:ilvl="3" w:tplc="040E0001" w:tentative="1">
      <w:start w:val="1"/>
      <w:numFmt w:val="bullet"/>
      <w:lvlText w:val=""/>
      <w:lvlJc w:val="left"/>
      <w:pPr>
        <w:ind w:left="4323" w:hanging="360"/>
      </w:pPr>
      <w:rPr>
        <w:rFonts w:ascii="Symbol" w:hAnsi="Symbol" w:hint="default"/>
      </w:rPr>
    </w:lvl>
    <w:lvl w:ilvl="4" w:tplc="040E0003" w:tentative="1">
      <w:start w:val="1"/>
      <w:numFmt w:val="bullet"/>
      <w:lvlText w:val="o"/>
      <w:lvlJc w:val="left"/>
      <w:pPr>
        <w:ind w:left="5043" w:hanging="360"/>
      </w:pPr>
      <w:rPr>
        <w:rFonts w:ascii="Courier New" w:hAnsi="Courier New" w:cs="Courier New" w:hint="default"/>
      </w:rPr>
    </w:lvl>
    <w:lvl w:ilvl="5" w:tplc="040E0005" w:tentative="1">
      <w:start w:val="1"/>
      <w:numFmt w:val="bullet"/>
      <w:lvlText w:val=""/>
      <w:lvlJc w:val="left"/>
      <w:pPr>
        <w:ind w:left="5763" w:hanging="360"/>
      </w:pPr>
      <w:rPr>
        <w:rFonts w:ascii="Wingdings" w:hAnsi="Wingdings" w:hint="default"/>
      </w:rPr>
    </w:lvl>
    <w:lvl w:ilvl="6" w:tplc="040E0001" w:tentative="1">
      <w:start w:val="1"/>
      <w:numFmt w:val="bullet"/>
      <w:lvlText w:val=""/>
      <w:lvlJc w:val="left"/>
      <w:pPr>
        <w:ind w:left="6483" w:hanging="360"/>
      </w:pPr>
      <w:rPr>
        <w:rFonts w:ascii="Symbol" w:hAnsi="Symbol" w:hint="default"/>
      </w:rPr>
    </w:lvl>
    <w:lvl w:ilvl="7" w:tplc="040E0003" w:tentative="1">
      <w:start w:val="1"/>
      <w:numFmt w:val="bullet"/>
      <w:lvlText w:val="o"/>
      <w:lvlJc w:val="left"/>
      <w:pPr>
        <w:ind w:left="7203" w:hanging="360"/>
      </w:pPr>
      <w:rPr>
        <w:rFonts w:ascii="Courier New" w:hAnsi="Courier New" w:cs="Courier New" w:hint="default"/>
      </w:rPr>
    </w:lvl>
    <w:lvl w:ilvl="8" w:tplc="040E0005" w:tentative="1">
      <w:start w:val="1"/>
      <w:numFmt w:val="bullet"/>
      <w:lvlText w:val=""/>
      <w:lvlJc w:val="left"/>
      <w:pPr>
        <w:ind w:left="7923" w:hanging="360"/>
      </w:pPr>
      <w:rPr>
        <w:rFonts w:ascii="Wingdings" w:hAnsi="Wingdings" w:hint="default"/>
      </w:rPr>
    </w:lvl>
  </w:abstractNum>
  <w:abstractNum w:abstractNumId="12">
    <w:nsid w:val="2E5C3AB2"/>
    <w:multiLevelType w:val="multilevel"/>
    <w:tmpl w:val="137CCC5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E7C16CA"/>
    <w:multiLevelType w:val="hybridMultilevel"/>
    <w:tmpl w:val="B2C270D2"/>
    <w:lvl w:ilvl="0" w:tplc="A96865F8">
      <w:start w:val="1"/>
      <w:numFmt w:val="decimal"/>
      <w:lvlText w:val="%1."/>
      <w:lvlJc w:val="left"/>
      <w:pPr>
        <w:tabs>
          <w:tab w:val="num" w:pos="720"/>
        </w:tabs>
        <w:ind w:left="720" w:hanging="360"/>
      </w:pPr>
      <w:rPr>
        <w:rFonts w:hint="default"/>
      </w:rPr>
    </w:lvl>
    <w:lvl w:ilvl="1" w:tplc="43F22DB0">
      <w:numFmt w:val="none"/>
      <w:lvlText w:val=""/>
      <w:lvlJc w:val="left"/>
      <w:pPr>
        <w:tabs>
          <w:tab w:val="num" w:pos="360"/>
        </w:tabs>
      </w:pPr>
    </w:lvl>
    <w:lvl w:ilvl="2" w:tplc="12860930">
      <w:numFmt w:val="none"/>
      <w:lvlText w:val=""/>
      <w:lvlJc w:val="left"/>
      <w:pPr>
        <w:tabs>
          <w:tab w:val="num" w:pos="360"/>
        </w:tabs>
      </w:pPr>
    </w:lvl>
    <w:lvl w:ilvl="3" w:tplc="E33E803A">
      <w:numFmt w:val="none"/>
      <w:lvlText w:val=""/>
      <w:lvlJc w:val="left"/>
      <w:pPr>
        <w:tabs>
          <w:tab w:val="num" w:pos="360"/>
        </w:tabs>
      </w:pPr>
    </w:lvl>
    <w:lvl w:ilvl="4" w:tplc="96CA2A84">
      <w:numFmt w:val="none"/>
      <w:lvlText w:val=""/>
      <w:lvlJc w:val="left"/>
      <w:pPr>
        <w:tabs>
          <w:tab w:val="num" w:pos="360"/>
        </w:tabs>
      </w:pPr>
    </w:lvl>
    <w:lvl w:ilvl="5" w:tplc="6BA887F8">
      <w:numFmt w:val="none"/>
      <w:lvlText w:val=""/>
      <w:lvlJc w:val="left"/>
      <w:pPr>
        <w:tabs>
          <w:tab w:val="num" w:pos="360"/>
        </w:tabs>
      </w:pPr>
    </w:lvl>
    <w:lvl w:ilvl="6" w:tplc="B8D2FEC8">
      <w:numFmt w:val="none"/>
      <w:lvlText w:val=""/>
      <w:lvlJc w:val="left"/>
      <w:pPr>
        <w:tabs>
          <w:tab w:val="num" w:pos="360"/>
        </w:tabs>
      </w:pPr>
    </w:lvl>
    <w:lvl w:ilvl="7" w:tplc="07ACC86A">
      <w:numFmt w:val="none"/>
      <w:lvlText w:val=""/>
      <w:lvlJc w:val="left"/>
      <w:pPr>
        <w:tabs>
          <w:tab w:val="num" w:pos="360"/>
        </w:tabs>
      </w:pPr>
    </w:lvl>
    <w:lvl w:ilvl="8" w:tplc="122682BC">
      <w:numFmt w:val="none"/>
      <w:lvlText w:val=""/>
      <w:lvlJc w:val="left"/>
      <w:pPr>
        <w:tabs>
          <w:tab w:val="num" w:pos="360"/>
        </w:tabs>
      </w:pPr>
    </w:lvl>
  </w:abstractNum>
  <w:abstractNum w:abstractNumId="14">
    <w:nsid w:val="2F754D10"/>
    <w:multiLevelType w:val="multilevel"/>
    <w:tmpl w:val="7D2A48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15">
    <w:nsid w:val="32CC0C70"/>
    <w:multiLevelType w:val="multilevel"/>
    <w:tmpl w:val="9A80C5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311566C"/>
    <w:multiLevelType w:val="hybridMultilevel"/>
    <w:tmpl w:val="52C4B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5D85013"/>
    <w:multiLevelType w:val="hybridMultilevel"/>
    <w:tmpl w:val="39980504"/>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39B930DC"/>
    <w:multiLevelType w:val="hybridMultilevel"/>
    <w:tmpl w:val="06F0A02E"/>
    <w:lvl w:ilvl="0" w:tplc="040E000F">
      <w:start w:val="1"/>
      <w:numFmt w:val="decimal"/>
      <w:lvlText w:val="%1."/>
      <w:lvlJc w:val="left"/>
      <w:pPr>
        <w:tabs>
          <w:tab w:val="num" w:pos="720"/>
        </w:tabs>
        <w:ind w:left="720" w:hanging="360"/>
      </w:pPr>
      <w:rPr>
        <w:rFonts w:cs="Times New Roman"/>
      </w:rPr>
    </w:lvl>
    <w:lvl w:ilvl="1" w:tplc="040E0005">
      <w:start w:val="1"/>
      <w:numFmt w:val="bullet"/>
      <w:lvlText w:val=""/>
      <w:lvlJc w:val="left"/>
      <w:pPr>
        <w:tabs>
          <w:tab w:val="num" w:pos="1440"/>
        </w:tabs>
        <w:ind w:left="1440" w:hanging="360"/>
      </w:pPr>
      <w:rPr>
        <w:rFonts w:ascii="Wingdings" w:hAnsi="Wingdings" w:hint="default"/>
      </w:rPr>
    </w:lvl>
    <w:lvl w:ilvl="2" w:tplc="040E000F">
      <w:start w:val="1"/>
      <w:numFmt w:val="decimal"/>
      <w:lvlText w:val="%3."/>
      <w:lvlJc w:val="left"/>
      <w:pPr>
        <w:tabs>
          <w:tab w:val="num" w:pos="2340"/>
        </w:tabs>
        <w:ind w:left="2340" w:hanging="36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3ADD786F"/>
    <w:multiLevelType w:val="hybridMultilevel"/>
    <w:tmpl w:val="07803562"/>
    <w:lvl w:ilvl="0" w:tplc="4CEE9C38">
      <w:start w:val="1"/>
      <w:numFmt w:val="decimal"/>
      <w:pStyle w:val="fejezetszm"/>
      <w:lvlText w:val="%1."/>
      <w:lvlJc w:val="left"/>
      <w:pPr>
        <w:tabs>
          <w:tab w:val="num" w:pos="720"/>
        </w:tabs>
        <w:ind w:left="720" w:hanging="360"/>
      </w:pPr>
      <w:rPr>
        <w:rFonts w:hint="default"/>
        <w:b/>
      </w:rPr>
    </w:lvl>
    <w:lvl w:ilvl="1" w:tplc="B80659EA">
      <w:numFmt w:val="none"/>
      <w:lvlText w:val=""/>
      <w:lvlJc w:val="left"/>
      <w:pPr>
        <w:tabs>
          <w:tab w:val="num" w:pos="360"/>
        </w:tabs>
      </w:pPr>
    </w:lvl>
    <w:lvl w:ilvl="2" w:tplc="BD389B46">
      <w:numFmt w:val="none"/>
      <w:lvlText w:val=""/>
      <w:lvlJc w:val="left"/>
      <w:pPr>
        <w:tabs>
          <w:tab w:val="num" w:pos="360"/>
        </w:tabs>
      </w:pPr>
    </w:lvl>
    <w:lvl w:ilvl="3" w:tplc="61F46988">
      <w:numFmt w:val="none"/>
      <w:lvlText w:val=""/>
      <w:lvlJc w:val="left"/>
      <w:pPr>
        <w:tabs>
          <w:tab w:val="num" w:pos="360"/>
        </w:tabs>
      </w:pPr>
    </w:lvl>
    <w:lvl w:ilvl="4" w:tplc="140ED842">
      <w:numFmt w:val="none"/>
      <w:lvlText w:val=""/>
      <w:lvlJc w:val="left"/>
      <w:pPr>
        <w:tabs>
          <w:tab w:val="num" w:pos="360"/>
        </w:tabs>
      </w:pPr>
    </w:lvl>
    <w:lvl w:ilvl="5" w:tplc="FFD080EA">
      <w:numFmt w:val="none"/>
      <w:lvlText w:val=""/>
      <w:lvlJc w:val="left"/>
      <w:pPr>
        <w:tabs>
          <w:tab w:val="num" w:pos="360"/>
        </w:tabs>
      </w:pPr>
    </w:lvl>
    <w:lvl w:ilvl="6" w:tplc="1C80DA72">
      <w:numFmt w:val="none"/>
      <w:lvlText w:val=""/>
      <w:lvlJc w:val="left"/>
      <w:pPr>
        <w:tabs>
          <w:tab w:val="num" w:pos="360"/>
        </w:tabs>
      </w:pPr>
    </w:lvl>
    <w:lvl w:ilvl="7" w:tplc="095A4350">
      <w:numFmt w:val="none"/>
      <w:lvlText w:val=""/>
      <w:lvlJc w:val="left"/>
      <w:pPr>
        <w:tabs>
          <w:tab w:val="num" w:pos="360"/>
        </w:tabs>
      </w:pPr>
    </w:lvl>
    <w:lvl w:ilvl="8" w:tplc="DC902C70">
      <w:numFmt w:val="none"/>
      <w:lvlText w:val=""/>
      <w:lvlJc w:val="left"/>
      <w:pPr>
        <w:tabs>
          <w:tab w:val="num" w:pos="360"/>
        </w:tabs>
      </w:pPr>
    </w:lvl>
  </w:abstractNum>
  <w:abstractNum w:abstractNumId="20">
    <w:nsid w:val="3B027C8B"/>
    <w:multiLevelType w:val="multilevel"/>
    <w:tmpl w:val="03AE88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3F154484"/>
    <w:multiLevelType w:val="hybridMultilevel"/>
    <w:tmpl w:val="A2088302"/>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2">
    <w:nsid w:val="48082942"/>
    <w:multiLevelType w:val="hybridMultilevel"/>
    <w:tmpl w:val="1522F99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88F5AAE"/>
    <w:multiLevelType w:val="hybridMultilevel"/>
    <w:tmpl w:val="B2DE806C"/>
    <w:lvl w:ilvl="0" w:tplc="E10AB9F6">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27523C7"/>
    <w:multiLevelType w:val="hybridMultilevel"/>
    <w:tmpl w:val="85AA28FC"/>
    <w:lvl w:ilvl="0" w:tplc="FFFFFFFF">
      <w:start w:val="1"/>
      <w:numFmt w:val="decimal"/>
      <w:pStyle w:val="Csakszveg1"/>
      <w:lvlText w:val="%1."/>
      <w:lvlJc w:val="left"/>
      <w:pPr>
        <w:tabs>
          <w:tab w:val="num" w:pos="567"/>
        </w:tabs>
        <w:ind w:left="567" w:hanging="567"/>
      </w:pPr>
      <w:rPr>
        <w:rFonts w:ascii="Batang" w:eastAsia="Batang" w:hAnsi="Batang" w:hint="eastAsia"/>
        <w:b/>
        <w:i w:val="0"/>
        <w:sz w:val="21"/>
      </w:rPr>
    </w:lvl>
    <w:lvl w:ilvl="1" w:tplc="FFFFFFFF">
      <w:start w:val="1"/>
      <w:numFmt w:val="decimal"/>
      <w:lvlText w:val="%2."/>
      <w:lvlJc w:val="left"/>
      <w:pPr>
        <w:tabs>
          <w:tab w:val="num" w:pos="1021"/>
        </w:tabs>
        <w:ind w:left="1021" w:hanging="454"/>
      </w:pPr>
      <w:rPr>
        <w:b/>
        <w:i w:val="0"/>
        <w:sz w:val="21"/>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6BC209D"/>
    <w:multiLevelType w:val="hybridMultilevel"/>
    <w:tmpl w:val="9F46D11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6">
    <w:nsid w:val="58FD19AF"/>
    <w:multiLevelType w:val="hybridMultilevel"/>
    <w:tmpl w:val="2C7CEB94"/>
    <w:lvl w:ilvl="0" w:tplc="4A60C7BC">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9F31574"/>
    <w:multiLevelType w:val="multilevel"/>
    <w:tmpl w:val="93525958"/>
    <w:lvl w:ilvl="0">
      <w:start w:val="1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upperLetter"/>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5CC52F62"/>
    <w:multiLevelType w:val="hybridMultilevel"/>
    <w:tmpl w:val="EA545A5E"/>
    <w:lvl w:ilvl="0" w:tplc="2FC4FF28">
      <w:start w:val="9"/>
      <w:numFmt w:val="bullet"/>
      <w:lvlText w:val="-"/>
      <w:lvlJc w:val="left"/>
      <w:pPr>
        <w:ind w:left="1429" w:hanging="360"/>
      </w:pPr>
      <w:rPr>
        <w:rFonts w:ascii="Cambria" w:eastAsia="Times New Roman" w:hAnsi="Cambria"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nsid w:val="63771557"/>
    <w:multiLevelType w:val="hybridMultilevel"/>
    <w:tmpl w:val="AEB2601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DBD351A"/>
    <w:multiLevelType w:val="hybridMultilevel"/>
    <w:tmpl w:val="D1CE459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23B1905"/>
    <w:multiLevelType w:val="hybridMultilevel"/>
    <w:tmpl w:val="29922870"/>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2">
    <w:nsid w:val="72FA4140"/>
    <w:multiLevelType w:val="hybridMultilevel"/>
    <w:tmpl w:val="E62E2390"/>
    <w:lvl w:ilvl="0" w:tplc="CAE658B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7A141ED7"/>
    <w:multiLevelType w:val="hybridMultilevel"/>
    <w:tmpl w:val="BD54C470"/>
    <w:lvl w:ilvl="0" w:tplc="2FC4FF28">
      <w:start w:val="9"/>
      <w:numFmt w:val="bullet"/>
      <w:lvlText w:val="-"/>
      <w:lvlJc w:val="left"/>
      <w:pPr>
        <w:ind w:left="1996" w:hanging="360"/>
      </w:pPr>
      <w:rPr>
        <w:rFonts w:ascii="Cambria" w:eastAsia="Times New Roman" w:hAnsi="Cambria" w:cs="Times New Roman"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34">
    <w:nsid w:val="7D9167DA"/>
    <w:multiLevelType w:val="multilevel"/>
    <w:tmpl w:val="74E25D06"/>
    <w:lvl w:ilvl="0">
      <w:start w:val="1"/>
      <w:numFmt w:val="upperRoman"/>
      <w:lvlText w:val="%1."/>
      <w:lvlJc w:val="left"/>
      <w:pPr>
        <w:ind w:left="1080" w:hanging="72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35">
    <w:nsid w:val="7EEC06A4"/>
    <w:multiLevelType w:val="hybridMultilevel"/>
    <w:tmpl w:val="C66A6BC2"/>
    <w:lvl w:ilvl="0" w:tplc="FFFFFFFF">
      <w:start w:val="1"/>
      <w:numFmt w:val="upperRoman"/>
      <w:pStyle w:val="Cmsor1"/>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numFmt w:val="bullet"/>
      <w:lvlText w:val="–"/>
      <w:lvlJc w:val="left"/>
      <w:pPr>
        <w:tabs>
          <w:tab w:val="num" w:pos="2340"/>
        </w:tabs>
        <w:ind w:left="2340" w:hanging="360"/>
      </w:pPr>
      <w:rPr>
        <w:rFonts w:ascii="H-Times New Roman" w:eastAsia="Times New Roman" w:hAnsi="H-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9"/>
  </w:num>
  <w:num w:numId="2">
    <w:abstractNumId w:val="8"/>
  </w:num>
  <w:num w:numId="3">
    <w:abstractNumId w:val="35"/>
  </w:num>
  <w:num w:numId="4">
    <w:abstractNumId w:val="10"/>
  </w:num>
  <w:num w:numId="5">
    <w:abstractNumId w:val="17"/>
  </w:num>
  <w:num w:numId="6">
    <w:abstractNumId w:val="13"/>
  </w:num>
  <w:num w:numId="7">
    <w:abstractNumId w:val="32"/>
  </w:num>
  <w:num w:numId="8">
    <w:abstractNumId w:val="0"/>
  </w:num>
  <w:num w:numId="9">
    <w:abstractNumId w:val="24"/>
  </w:num>
  <w:num w:numId="10">
    <w:abstractNumId w:val="25"/>
  </w:num>
  <w:num w:numId="11">
    <w:abstractNumId w:val="22"/>
  </w:num>
  <w:num w:numId="12">
    <w:abstractNumId w:val="6"/>
  </w:num>
  <w:num w:numId="13">
    <w:abstractNumId w:val="29"/>
  </w:num>
  <w:num w:numId="14">
    <w:abstractNumId w:val="34"/>
  </w:num>
  <w:num w:numId="15">
    <w:abstractNumId w:val="30"/>
  </w:num>
  <w:num w:numId="16">
    <w:abstractNumId w:val="20"/>
  </w:num>
  <w:num w:numId="17">
    <w:abstractNumId w:val="18"/>
  </w:num>
  <w:num w:numId="18">
    <w:abstractNumId w:val="7"/>
  </w:num>
  <w:num w:numId="19">
    <w:abstractNumId w:val="21"/>
  </w:num>
  <w:num w:numId="20">
    <w:abstractNumId w:val="14"/>
  </w:num>
  <w:num w:numId="21">
    <w:abstractNumId w:val="23"/>
  </w:num>
  <w:num w:numId="22">
    <w:abstractNumId w:val="26"/>
  </w:num>
  <w:num w:numId="23">
    <w:abstractNumId w:val="3"/>
  </w:num>
  <w:num w:numId="24">
    <w:abstractNumId w:val="12"/>
  </w:num>
  <w:num w:numId="25">
    <w:abstractNumId w:val="5"/>
  </w:num>
  <w:num w:numId="26">
    <w:abstractNumId w:val="15"/>
  </w:num>
  <w:num w:numId="27">
    <w:abstractNumId w:val="2"/>
  </w:num>
  <w:num w:numId="28">
    <w:abstractNumId w:val="27"/>
  </w:num>
  <w:num w:numId="29">
    <w:abstractNumId w:val="31"/>
  </w:num>
  <w:num w:numId="30">
    <w:abstractNumId w:val="11"/>
  </w:num>
  <w:num w:numId="31">
    <w:abstractNumId w:val="4"/>
  </w:num>
  <w:num w:numId="32">
    <w:abstractNumId w:val="16"/>
  </w:num>
  <w:num w:numId="33">
    <w:abstractNumId w:val="9"/>
  </w:num>
  <w:num w:numId="34">
    <w:abstractNumId w:val="28"/>
  </w:num>
  <w:num w:numId="35">
    <w:abstractNumId w:val="33"/>
  </w:num>
  <w:num w:numId="3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2623D"/>
    <w:rsid w:val="00000129"/>
    <w:rsid w:val="00001694"/>
    <w:rsid w:val="00010BD1"/>
    <w:rsid w:val="000370C8"/>
    <w:rsid w:val="0004263C"/>
    <w:rsid w:val="00046955"/>
    <w:rsid w:val="000A332C"/>
    <w:rsid w:val="000C2806"/>
    <w:rsid w:val="000C2A0A"/>
    <w:rsid w:val="000C2D31"/>
    <w:rsid w:val="00127CB2"/>
    <w:rsid w:val="001504B3"/>
    <w:rsid w:val="001750F9"/>
    <w:rsid w:val="00182A6F"/>
    <w:rsid w:val="001E071C"/>
    <w:rsid w:val="001E5275"/>
    <w:rsid w:val="001F2D69"/>
    <w:rsid w:val="00241268"/>
    <w:rsid w:val="00265BAC"/>
    <w:rsid w:val="002762EB"/>
    <w:rsid w:val="00286224"/>
    <w:rsid w:val="00296123"/>
    <w:rsid w:val="002C089F"/>
    <w:rsid w:val="002D77FD"/>
    <w:rsid w:val="002E1878"/>
    <w:rsid w:val="003369AD"/>
    <w:rsid w:val="00340B86"/>
    <w:rsid w:val="003412D8"/>
    <w:rsid w:val="003637DD"/>
    <w:rsid w:val="00364E5C"/>
    <w:rsid w:val="003825A5"/>
    <w:rsid w:val="00394557"/>
    <w:rsid w:val="003B6166"/>
    <w:rsid w:val="003D4733"/>
    <w:rsid w:val="00413CE9"/>
    <w:rsid w:val="00416F49"/>
    <w:rsid w:val="00426FF3"/>
    <w:rsid w:val="00431F5B"/>
    <w:rsid w:val="00440F45"/>
    <w:rsid w:val="00453C96"/>
    <w:rsid w:val="00456F9A"/>
    <w:rsid w:val="004672EF"/>
    <w:rsid w:val="00487FC9"/>
    <w:rsid w:val="00491416"/>
    <w:rsid w:val="004935B6"/>
    <w:rsid w:val="004A0482"/>
    <w:rsid w:val="004A0A98"/>
    <w:rsid w:val="004A50B3"/>
    <w:rsid w:val="004F310E"/>
    <w:rsid w:val="005045EA"/>
    <w:rsid w:val="005161FC"/>
    <w:rsid w:val="005459E1"/>
    <w:rsid w:val="00547DA2"/>
    <w:rsid w:val="00550F2B"/>
    <w:rsid w:val="00553B6B"/>
    <w:rsid w:val="00596155"/>
    <w:rsid w:val="005B0D4B"/>
    <w:rsid w:val="005B30D2"/>
    <w:rsid w:val="005B3BF7"/>
    <w:rsid w:val="005C0110"/>
    <w:rsid w:val="005C08C6"/>
    <w:rsid w:val="005E17B7"/>
    <w:rsid w:val="00635A7F"/>
    <w:rsid w:val="0063711C"/>
    <w:rsid w:val="00644F0D"/>
    <w:rsid w:val="00680471"/>
    <w:rsid w:val="00692798"/>
    <w:rsid w:val="006A3773"/>
    <w:rsid w:val="006A3931"/>
    <w:rsid w:val="006B00AA"/>
    <w:rsid w:val="006C008A"/>
    <w:rsid w:val="00722908"/>
    <w:rsid w:val="00733108"/>
    <w:rsid w:val="00752815"/>
    <w:rsid w:val="0075641E"/>
    <w:rsid w:val="00763C5A"/>
    <w:rsid w:val="00765422"/>
    <w:rsid w:val="007900A9"/>
    <w:rsid w:val="007E1C7D"/>
    <w:rsid w:val="007E48FD"/>
    <w:rsid w:val="00827CB4"/>
    <w:rsid w:val="0087620A"/>
    <w:rsid w:val="00885C2E"/>
    <w:rsid w:val="00887C92"/>
    <w:rsid w:val="00894FD1"/>
    <w:rsid w:val="008D1ECB"/>
    <w:rsid w:val="008F2F6B"/>
    <w:rsid w:val="009244B1"/>
    <w:rsid w:val="00930E11"/>
    <w:rsid w:val="00944222"/>
    <w:rsid w:val="00947C3A"/>
    <w:rsid w:val="00950777"/>
    <w:rsid w:val="009D39B2"/>
    <w:rsid w:val="009D6125"/>
    <w:rsid w:val="00A23C07"/>
    <w:rsid w:val="00A43FAF"/>
    <w:rsid w:val="00A5209E"/>
    <w:rsid w:val="00A64095"/>
    <w:rsid w:val="00A869F2"/>
    <w:rsid w:val="00AD3973"/>
    <w:rsid w:val="00AD7EC4"/>
    <w:rsid w:val="00B2156E"/>
    <w:rsid w:val="00B2623D"/>
    <w:rsid w:val="00B41217"/>
    <w:rsid w:val="00B45A35"/>
    <w:rsid w:val="00B521CD"/>
    <w:rsid w:val="00BB25F9"/>
    <w:rsid w:val="00C016F0"/>
    <w:rsid w:val="00C11686"/>
    <w:rsid w:val="00C243FF"/>
    <w:rsid w:val="00C76CF5"/>
    <w:rsid w:val="00C85493"/>
    <w:rsid w:val="00CA0B95"/>
    <w:rsid w:val="00CC7BFF"/>
    <w:rsid w:val="00CD45B0"/>
    <w:rsid w:val="00D05A72"/>
    <w:rsid w:val="00D179F9"/>
    <w:rsid w:val="00D20EB5"/>
    <w:rsid w:val="00D323DB"/>
    <w:rsid w:val="00D32A38"/>
    <w:rsid w:val="00D52277"/>
    <w:rsid w:val="00D86A4F"/>
    <w:rsid w:val="00DA6E42"/>
    <w:rsid w:val="00DD7419"/>
    <w:rsid w:val="00DF7F38"/>
    <w:rsid w:val="00E13A50"/>
    <w:rsid w:val="00E66F2F"/>
    <w:rsid w:val="00E700FF"/>
    <w:rsid w:val="00EB0D09"/>
    <w:rsid w:val="00EB794E"/>
    <w:rsid w:val="00ED1326"/>
    <w:rsid w:val="00F11DEB"/>
    <w:rsid w:val="00F500BD"/>
    <w:rsid w:val="00F54C8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23D"/>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 Char1,Címsor 1 Char1 Char Char,Címsor 1 Char Char Char Char,Char6 Char Char,Címsor 1 Char1 Char1 Char,Címsor 1 Char Char Char1 Char, Char6 Char Char,Címsor 1 Char2,Címsor 1 Char1,Címsor 1 Char Char, Char6,Char6,(Chapter),Fejezet"/>
    <w:basedOn w:val="Norml"/>
    <w:next w:val="Norml"/>
    <w:link w:val="Cmsor1Char"/>
    <w:qFormat/>
    <w:rsid w:val="00B2623D"/>
    <w:pPr>
      <w:keepNext/>
      <w:jc w:val="center"/>
      <w:outlineLvl w:val="0"/>
    </w:pPr>
    <w:rPr>
      <w:b/>
      <w:sz w:val="32"/>
      <w:szCs w:val="28"/>
    </w:rPr>
  </w:style>
  <w:style w:type="paragraph" w:styleId="Cmsor2">
    <w:name w:val="heading 2"/>
    <w:basedOn w:val="Norml"/>
    <w:next w:val="Norml"/>
    <w:link w:val="Cmsor2Char"/>
    <w:qFormat/>
    <w:rsid w:val="00B2623D"/>
    <w:pPr>
      <w:keepNext/>
      <w:jc w:val="center"/>
      <w:outlineLvl w:val="1"/>
    </w:pPr>
    <w:rPr>
      <w:b/>
      <w:sz w:val="28"/>
      <w:szCs w:val="28"/>
    </w:rPr>
  </w:style>
  <w:style w:type="paragraph" w:styleId="Cmsor3">
    <w:name w:val="heading 3"/>
    <w:basedOn w:val="Norml"/>
    <w:next w:val="Norml"/>
    <w:link w:val="Cmsor3Char"/>
    <w:qFormat/>
    <w:rsid w:val="00B2623D"/>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B2623D"/>
    <w:pPr>
      <w:keepNext/>
      <w:spacing w:before="240" w:after="60"/>
      <w:outlineLvl w:val="3"/>
    </w:pPr>
    <w:rPr>
      <w:b/>
      <w:bCs/>
      <w:sz w:val="28"/>
      <w:szCs w:val="28"/>
    </w:rPr>
  </w:style>
  <w:style w:type="paragraph" w:styleId="Cmsor5">
    <w:name w:val="heading 5"/>
    <w:basedOn w:val="Norml"/>
    <w:next w:val="Norml"/>
    <w:link w:val="Cmsor5Char"/>
    <w:qFormat/>
    <w:rsid w:val="00B2623D"/>
    <w:pPr>
      <w:keepNext/>
      <w:ind w:left="360"/>
      <w:jc w:val="center"/>
      <w:outlineLvl w:val="4"/>
    </w:pPr>
    <w:rPr>
      <w:b/>
      <w:sz w:val="32"/>
      <w:szCs w:val="28"/>
    </w:rPr>
  </w:style>
  <w:style w:type="paragraph" w:styleId="Cmsor6">
    <w:name w:val="heading 6"/>
    <w:basedOn w:val="Norml"/>
    <w:next w:val="Norml"/>
    <w:link w:val="Cmsor6Char"/>
    <w:qFormat/>
    <w:rsid w:val="00B2623D"/>
    <w:pPr>
      <w:spacing w:before="240" w:after="60"/>
      <w:outlineLvl w:val="5"/>
    </w:pPr>
    <w:rPr>
      <w:b/>
      <w:bCs/>
      <w:sz w:val="22"/>
      <w:szCs w:val="22"/>
    </w:rPr>
  </w:style>
  <w:style w:type="paragraph" w:styleId="Cmsor7">
    <w:name w:val="heading 7"/>
    <w:basedOn w:val="Norml"/>
    <w:next w:val="Norml"/>
    <w:link w:val="Cmsor7Char"/>
    <w:qFormat/>
    <w:rsid w:val="00B2623D"/>
    <w:pPr>
      <w:keepNext/>
      <w:tabs>
        <w:tab w:val="left" w:pos="3960"/>
      </w:tabs>
      <w:ind w:firstLine="708"/>
      <w:jc w:val="center"/>
      <w:outlineLvl w:val="6"/>
    </w:pPr>
    <w:rPr>
      <w:b/>
      <w:sz w:val="32"/>
      <w:szCs w:val="28"/>
    </w:rPr>
  </w:style>
  <w:style w:type="paragraph" w:styleId="Cmsor8">
    <w:name w:val="heading 8"/>
    <w:basedOn w:val="Norml"/>
    <w:next w:val="Norml"/>
    <w:link w:val="Cmsor8Char"/>
    <w:qFormat/>
    <w:rsid w:val="00B2623D"/>
    <w:pPr>
      <w:keepNext/>
      <w:tabs>
        <w:tab w:val="left" w:pos="720"/>
        <w:tab w:val="left" w:pos="4680"/>
        <w:tab w:val="left" w:pos="7740"/>
      </w:tabs>
      <w:ind w:left="360"/>
      <w:jc w:val="both"/>
      <w:outlineLvl w:val="7"/>
    </w:pPr>
    <w:rPr>
      <w:sz w:val="28"/>
    </w:rPr>
  </w:style>
  <w:style w:type="paragraph" w:styleId="Cmsor9">
    <w:name w:val="heading 9"/>
    <w:basedOn w:val="Norml"/>
    <w:next w:val="Norml"/>
    <w:link w:val="Cmsor9Char"/>
    <w:qFormat/>
    <w:rsid w:val="00B2623D"/>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1 Char,Címsor 1 Char1 Char Char Char,Címsor 1 Char Char Char Char Char,Char6 Char Char Char,Címsor 1 Char1 Char1 Char Char,Címsor 1 Char Char Char1 Char Char, Char6 Char Char Char,Címsor 1 Char2 Char,Címsor 1 Char1 Char"/>
    <w:basedOn w:val="Bekezdsalapbettpusa"/>
    <w:link w:val="Cmsor10"/>
    <w:rsid w:val="00B2623D"/>
    <w:rPr>
      <w:rFonts w:ascii="Times New Roman" w:eastAsia="Times New Roman" w:hAnsi="Times New Roman" w:cs="Times New Roman"/>
      <w:b/>
      <w:sz w:val="32"/>
      <w:szCs w:val="28"/>
      <w:lang w:eastAsia="hu-HU"/>
    </w:rPr>
  </w:style>
  <w:style w:type="character" w:customStyle="1" w:styleId="Cmsor2Char">
    <w:name w:val="Címsor 2 Char"/>
    <w:basedOn w:val="Bekezdsalapbettpusa"/>
    <w:link w:val="Cmsor2"/>
    <w:rsid w:val="00B2623D"/>
    <w:rPr>
      <w:rFonts w:ascii="Times New Roman" w:eastAsia="Times New Roman" w:hAnsi="Times New Roman" w:cs="Times New Roman"/>
      <w:b/>
      <w:sz w:val="28"/>
      <w:szCs w:val="28"/>
      <w:lang w:eastAsia="hu-HU"/>
    </w:rPr>
  </w:style>
  <w:style w:type="character" w:customStyle="1" w:styleId="Cmsor3Char">
    <w:name w:val="Címsor 3 Char"/>
    <w:basedOn w:val="Bekezdsalapbettpusa"/>
    <w:link w:val="Cmsor3"/>
    <w:rsid w:val="00B2623D"/>
    <w:rPr>
      <w:rFonts w:ascii="Arial" w:eastAsia="Times New Roman" w:hAnsi="Arial" w:cs="Arial"/>
      <w:b/>
      <w:bCs/>
      <w:sz w:val="26"/>
      <w:szCs w:val="26"/>
      <w:lang w:eastAsia="hu-HU"/>
    </w:rPr>
  </w:style>
  <w:style w:type="character" w:customStyle="1" w:styleId="Cmsor4Char">
    <w:name w:val="Címsor 4 Char"/>
    <w:basedOn w:val="Bekezdsalapbettpusa"/>
    <w:link w:val="Cmsor4"/>
    <w:rsid w:val="00B2623D"/>
    <w:rPr>
      <w:rFonts w:ascii="Times New Roman" w:eastAsia="Times New Roman" w:hAnsi="Times New Roman" w:cs="Times New Roman"/>
      <w:b/>
      <w:bCs/>
      <w:sz w:val="28"/>
      <w:szCs w:val="28"/>
    </w:rPr>
  </w:style>
  <w:style w:type="character" w:customStyle="1" w:styleId="Cmsor5Char">
    <w:name w:val="Címsor 5 Char"/>
    <w:basedOn w:val="Bekezdsalapbettpusa"/>
    <w:link w:val="Cmsor5"/>
    <w:rsid w:val="00B2623D"/>
    <w:rPr>
      <w:rFonts w:ascii="Times New Roman" w:eastAsia="Times New Roman" w:hAnsi="Times New Roman" w:cs="Times New Roman"/>
      <w:b/>
      <w:sz w:val="32"/>
      <w:szCs w:val="28"/>
      <w:lang w:eastAsia="hu-HU"/>
    </w:rPr>
  </w:style>
  <w:style w:type="character" w:customStyle="1" w:styleId="Cmsor6Char">
    <w:name w:val="Címsor 6 Char"/>
    <w:basedOn w:val="Bekezdsalapbettpusa"/>
    <w:link w:val="Cmsor6"/>
    <w:rsid w:val="00B2623D"/>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B2623D"/>
    <w:rPr>
      <w:rFonts w:ascii="Times New Roman" w:eastAsia="Times New Roman" w:hAnsi="Times New Roman" w:cs="Times New Roman"/>
      <w:b/>
      <w:sz w:val="32"/>
      <w:szCs w:val="28"/>
      <w:lang w:eastAsia="hu-HU"/>
    </w:rPr>
  </w:style>
  <w:style w:type="character" w:customStyle="1" w:styleId="Cmsor8Char">
    <w:name w:val="Címsor 8 Char"/>
    <w:basedOn w:val="Bekezdsalapbettpusa"/>
    <w:link w:val="Cmsor8"/>
    <w:rsid w:val="00B2623D"/>
    <w:rPr>
      <w:rFonts w:ascii="Times New Roman" w:eastAsia="Times New Roman" w:hAnsi="Times New Roman" w:cs="Times New Roman"/>
      <w:sz w:val="28"/>
      <w:szCs w:val="24"/>
      <w:lang w:eastAsia="hu-HU"/>
    </w:rPr>
  </w:style>
  <w:style w:type="character" w:customStyle="1" w:styleId="Cmsor9Char">
    <w:name w:val="Címsor 9 Char"/>
    <w:basedOn w:val="Bekezdsalapbettpusa"/>
    <w:link w:val="Cmsor9"/>
    <w:rsid w:val="00B2623D"/>
    <w:rPr>
      <w:rFonts w:ascii="Arial" w:eastAsia="Times New Roman" w:hAnsi="Arial" w:cs="Arial"/>
      <w:lang w:eastAsia="hu-HU"/>
    </w:rPr>
  </w:style>
  <w:style w:type="paragraph" w:styleId="Szvegtrzsbehzssal">
    <w:name w:val="Body Text Indent"/>
    <w:basedOn w:val="Norml"/>
    <w:link w:val="SzvegtrzsbehzssalChar"/>
    <w:rsid w:val="00B2623D"/>
    <w:pPr>
      <w:tabs>
        <w:tab w:val="left" w:pos="3420"/>
      </w:tabs>
      <w:ind w:left="3960" w:hanging="3960"/>
      <w:jc w:val="both"/>
    </w:pPr>
    <w:rPr>
      <w:sz w:val="28"/>
      <w:szCs w:val="28"/>
    </w:rPr>
  </w:style>
  <w:style w:type="character" w:customStyle="1" w:styleId="SzvegtrzsbehzssalChar">
    <w:name w:val="Szövegtörzs behúzással Char"/>
    <w:basedOn w:val="Bekezdsalapbettpusa"/>
    <w:link w:val="Szvegtrzsbehzssal"/>
    <w:rsid w:val="00B2623D"/>
    <w:rPr>
      <w:rFonts w:ascii="Times New Roman" w:eastAsia="Times New Roman" w:hAnsi="Times New Roman" w:cs="Times New Roman"/>
      <w:sz w:val="28"/>
      <w:szCs w:val="28"/>
      <w:lang w:eastAsia="hu-HU"/>
    </w:rPr>
  </w:style>
  <w:style w:type="paragraph" w:styleId="lfej">
    <w:name w:val="header"/>
    <w:aliases w:val="Header1"/>
    <w:basedOn w:val="Norml"/>
    <w:link w:val="lfejChar"/>
    <w:uiPriority w:val="99"/>
    <w:rsid w:val="00B2623D"/>
    <w:pPr>
      <w:tabs>
        <w:tab w:val="center" w:pos="4536"/>
        <w:tab w:val="right" w:pos="9072"/>
      </w:tabs>
    </w:pPr>
  </w:style>
  <w:style w:type="character" w:customStyle="1" w:styleId="lfejChar">
    <w:name w:val="Élőfej Char"/>
    <w:aliases w:val="Header1 Char"/>
    <w:basedOn w:val="Bekezdsalapbettpusa"/>
    <w:link w:val="lfej"/>
    <w:uiPriority w:val="99"/>
    <w:rsid w:val="00B2623D"/>
    <w:rPr>
      <w:rFonts w:ascii="Times New Roman" w:eastAsia="Times New Roman" w:hAnsi="Times New Roman" w:cs="Times New Roman"/>
      <w:sz w:val="24"/>
      <w:szCs w:val="24"/>
    </w:rPr>
  </w:style>
  <w:style w:type="paragraph" w:styleId="llb">
    <w:name w:val="footer"/>
    <w:basedOn w:val="Norml"/>
    <w:link w:val="llbChar"/>
    <w:rsid w:val="00B2623D"/>
    <w:pPr>
      <w:tabs>
        <w:tab w:val="center" w:pos="4536"/>
        <w:tab w:val="right" w:pos="9072"/>
      </w:tabs>
    </w:pPr>
  </w:style>
  <w:style w:type="character" w:customStyle="1" w:styleId="llbChar">
    <w:name w:val="Élőláb Char"/>
    <w:basedOn w:val="Bekezdsalapbettpusa"/>
    <w:link w:val="llb"/>
    <w:rsid w:val="00B2623D"/>
    <w:rPr>
      <w:rFonts w:ascii="Times New Roman" w:eastAsia="Times New Roman" w:hAnsi="Times New Roman" w:cs="Times New Roman"/>
      <w:sz w:val="24"/>
      <w:szCs w:val="24"/>
      <w:lang w:eastAsia="hu-HU"/>
    </w:rPr>
  </w:style>
  <w:style w:type="character" w:styleId="Oldalszm">
    <w:name w:val="page number"/>
    <w:basedOn w:val="Bekezdsalapbettpusa"/>
    <w:rsid w:val="00B2623D"/>
  </w:style>
  <w:style w:type="paragraph" w:styleId="Szvegtrzsbehzssal2">
    <w:name w:val="Body Text Indent 2"/>
    <w:basedOn w:val="Norml"/>
    <w:link w:val="Szvegtrzsbehzssal2Char"/>
    <w:rsid w:val="00B2623D"/>
    <w:pPr>
      <w:tabs>
        <w:tab w:val="left" w:pos="2880"/>
      </w:tabs>
      <w:ind w:left="2880" w:hanging="2880"/>
    </w:pPr>
    <w:rPr>
      <w:sz w:val="28"/>
      <w:szCs w:val="28"/>
    </w:rPr>
  </w:style>
  <w:style w:type="character" w:customStyle="1" w:styleId="Szvegtrzsbehzssal2Char">
    <w:name w:val="Szövegtörzs behúzással 2 Char"/>
    <w:basedOn w:val="Bekezdsalapbettpusa"/>
    <w:link w:val="Szvegtrzsbehzssal2"/>
    <w:rsid w:val="00B2623D"/>
    <w:rPr>
      <w:rFonts w:ascii="Times New Roman" w:eastAsia="Times New Roman" w:hAnsi="Times New Roman" w:cs="Times New Roman"/>
      <w:sz w:val="28"/>
      <w:szCs w:val="28"/>
      <w:lang w:eastAsia="hu-HU"/>
    </w:rPr>
  </w:style>
  <w:style w:type="paragraph" w:styleId="Szvegtrzs">
    <w:name w:val="Body Text"/>
    <w:basedOn w:val="Norml"/>
    <w:link w:val="SzvegtrzsChar"/>
    <w:rsid w:val="00B2623D"/>
    <w:pPr>
      <w:tabs>
        <w:tab w:val="left" w:pos="3960"/>
      </w:tabs>
    </w:pPr>
    <w:rPr>
      <w:sz w:val="28"/>
    </w:rPr>
  </w:style>
  <w:style w:type="character" w:customStyle="1" w:styleId="SzvegtrzsChar">
    <w:name w:val="Szövegtörzs Char"/>
    <w:basedOn w:val="Bekezdsalapbettpusa"/>
    <w:link w:val="Szvegtrzs"/>
    <w:rsid w:val="00B2623D"/>
    <w:rPr>
      <w:rFonts w:ascii="Times New Roman" w:eastAsia="Times New Roman" w:hAnsi="Times New Roman" w:cs="Times New Roman"/>
      <w:sz w:val="28"/>
      <w:szCs w:val="24"/>
      <w:lang w:eastAsia="hu-HU"/>
    </w:rPr>
  </w:style>
  <w:style w:type="paragraph" w:styleId="Szvegtrzsbehzssal3">
    <w:name w:val="Body Text Indent 3"/>
    <w:basedOn w:val="Norml"/>
    <w:link w:val="Szvegtrzsbehzssal3Char"/>
    <w:rsid w:val="00B2623D"/>
    <w:pPr>
      <w:spacing w:line="360" w:lineRule="auto"/>
      <w:ind w:left="360"/>
      <w:jc w:val="both"/>
    </w:pPr>
    <w:rPr>
      <w:sz w:val="28"/>
      <w:szCs w:val="28"/>
    </w:rPr>
  </w:style>
  <w:style w:type="character" w:customStyle="1" w:styleId="Szvegtrzsbehzssal3Char">
    <w:name w:val="Szövegtörzs behúzással 3 Char"/>
    <w:basedOn w:val="Bekezdsalapbettpusa"/>
    <w:link w:val="Szvegtrzsbehzssal3"/>
    <w:rsid w:val="00B2623D"/>
    <w:rPr>
      <w:rFonts w:ascii="Times New Roman" w:eastAsia="Times New Roman" w:hAnsi="Times New Roman" w:cs="Times New Roman"/>
      <w:sz w:val="28"/>
      <w:szCs w:val="28"/>
      <w:lang w:eastAsia="hu-HU"/>
    </w:rPr>
  </w:style>
  <w:style w:type="paragraph" w:styleId="Szvegtrzs2">
    <w:name w:val="Body Text 2"/>
    <w:basedOn w:val="Norml"/>
    <w:link w:val="Szvegtrzs2Char"/>
    <w:rsid w:val="00B2623D"/>
    <w:pPr>
      <w:jc w:val="both"/>
    </w:pPr>
    <w:rPr>
      <w:sz w:val="28"/>
    </w:rPr>
  </w:style>
  <w:style w:type="character" w:customStyle="1" w:styleId="Szvegtrzs2Char">
    <w:name w:val="Szövegtörzs 2 Char"/>
    <w:basedOn w:val="Bekezdsalapbettpusa"/>
    <w:link w:val="Szvegtrzs2"/>
    <w:rsid w:val="00B2623D"/>
    <w:rPr>
      <w:rFonts w:ascii="Times New Roman" w:eastAsia="Times New Roman" w:hAnsi="Times New Roman" w:cs="Times New Roman"/>
      <w:sz w:val="28"/>
      <w:szCs w:val="24"/>
      <w:lang w:eastAsia="hu-HU"/>
    </w:rPr>
  </w:style>
  <w:style w:type="paragraph" w:styleId="Szvegtrzs3">
    <w:name w:val="Body Text 3"/>
    <w:basedOn w:val="Norml"/>
    <w:link w:val="Szvegtrzs3Char"/>
    <w:rsid w:val="00B2623D"/>
    <w:pPr>
      <w:spacing w:after="120"/>
    </w:pPr>
    <w:rPr>
      <w:sz w:val="16"/>
      <w:szCs w:val="16"/>
    </w:rPr>
  </w:style>
  <w:style w:type="character" w:customStyle="1" w:styleId="Szvegtrzs3Char">
    <w:name w:val="Szövegtörzs 3 Char"/>
    <w:basedOn w:val="Bekezdsalapbettpusa"/>
    <w:link w:val="Szvegtrzs3"/>
    <w:rsid w:val="00B2623D"/>
    <w:rPr>
      <w:rFonts w:ascii="Times New Roman" w:eastAsia="Times New Roman" w:hAnsi="Times New Roman" w:cs="Times New Roman"/>
      <w:sz w:val="16"/>
      <w:szCs w:val="16"/>
      <w:lang w:eastAsia="hu-HU"/>
    </w:rPr>
  </w:style>
  <w:style w:type="paragraph" w:styleId="Cm">
    <w:name w:val="Title"/>
    <w:basedOn w:val="Norml"/>
    <w:link w:val="CmChar"/>
    <w:qFormat/>
    <w:rsid w:val="00B2623D"/>
    <w:pPr>
      <w:jc w:val="center"/>
    </w:pPr>
    <w:rPr>
      <w:rFonts w:ascii="Arial" w:hAnsi="Arial"/>
      <w:b/>
      <w:szCs w:val="20"/>
    </w:rPr>
  </w:style>
  <w:style w:type="character" w:customStyle="1" w:styleId="CmChar">
    <w:name w:val="Cím Char"/>
    <w:basedOn w:val="Bekezdsalapbettpusa"/>
    <w:link w:val="Cm"/>
    <w:rsid w:val="00B2623D"/>
    <w:rPr>
      <w:rFonts w:ascii="Arial" w:eastAsia="Times New Roman" w:hAnsi="Arial" w:cs="Times New Roman"/>
      <w:b/>
      <w:sz w:val="24"/>
      <w:szCs w:val="20"/>
      <w:lang w:eastAsia="hu-HU"/>
    </w:rPr>
  </w:style>
  <w:style w:type="paragraph" w:styleId="Alcm">
    <w:name w:val="Subtitle"/>
    <w:basedOn w:val="Norml"/>
    <w:link w:val="AlcmChar"/>
    <w:qFormat/>
    <w:rsid w:val="00B2623D"/>
    <w:pPr>
      <w:jc w:val="center"/>
    </w:pPr>
    <w:rPr>
      <w:rFonts w:ascii="CG Omega" w:hAnsi="CG Omega"/>
      <w:lang w:val="en-US"/>
    </w:rPr>
  </w:style>
  <w:style w:type="character" w:customStyle="1" w:styleId="AlcmChar">
    <w:name w:val="Alcím Char"/>
    <w:basedOn w:val="Bekezdsalapbettpusa"/>
    <w:link w:val="Alcm"/>
    <w:rsid w:val="00B2623D"/>
    <w:rPr>
      <w:rFonts w:ascii="CG Omega" w:eastAsia="Times New Roman" w:hAnsi="CG Omega" w:cs="Times New Roman"/>
      <w:sz w:val="24"/>
      <w:szCs w:val="24"/>
      <w:lang w:val="en-US" w:eastAsia="hu-HU"/>
    </w:rPr>
  </w:style>
  <w:style w:type="paragraph" w:styleId="Szvegblokk">
    <w:name w:val="Block Text"/>
    <w:basedOn w:val="Norml"/>
    <w:rsid w:val="00B2623D"/>
    <w:pPr>
      <w:widowControl w:val="0"/>
      <w:overflowPunct w:val="0"/>
      <w:autoSpaceDE w:val="0"/>
      <w:autoSpaceDN w:val="0"/>
      <w:adjustRightInd w:val="0"/>
      <w:ind w:left="-340" w:right="-397"/>
      <w:jc w:val="both"/>
      <w:textAlignment w:val="baseline"/>
    </w:pPr>
    <w:rPr>
      <w:rFonts w:ascii="Arial" w:hAnsi="Arial" w:cs="Arial"/>
      <w:sz w:val="16"/>
      <w:szCs w:val="16"/>
      <w:lang w:eastAsia="en-US"/>
    </w:rPr>
  </w:style>
  <w:style w:type="paragraph" w:customStyle="1" w:styleId="Stlus1">
    <w:name w:val="Stílus1"/>
    <w:basedOn w:val="Norml"/>
    <w:rsid w:val="00B2623D"/>
    <w:pPr>
      <w:widowControl w:val="0"/>
      <w:overflowPunct w:val="0"/>
      <w:autoSpaceDE w:val="0"/>
      <w:autoSpaceDN w:val="0"/>
      <w:adjustRightInd w:val="0"/>
      <w:spacing w:before="60"/>
      <w:ind w:left="357"/>
      <w:jc w:val="both"/>
      <w:textAlignment w:val="baseline"/>
    </w:pPr>
    <w:rPr>
      <w:rFonts w:ascii="H-Times New Roman" w:hAnsi="H-Times New Roman"/>
      <w:sz w:val="16"/>
      <w:szCs w:val="16"/>
      <w:lang w:val="en-GB" w:eastAsia="en-US"/>
    </w:rPr>
  </w:style>
  <w:style w:type="paragraph" w:customStyle="1" w:styleId="Pont">
    <w:name w:val="Pont"/>
    <w:basedOn w:val="Norml"/>
    <w:rsid w:val="00B2623D"/>
    <w:pPr>
      <w:numPr>
        <w:numId w:val="2"/>
      </w:numPr>
      <w:overflowPunct w:val="0"/>
      <w:autoSpaceDE w:val="0"/>
      <w:autoSpaceDN w:val="0"/>
      <w:adjustRightInd w:val="0"/>
      <w:spacing w:before="240"/>
      <w:jc w:val="both"/>
      <w:textAlignment w:val="baseline"/>
    </w:pPr>
    <w:rPr>
      <w:sz w:val="16"/>
      <w:szCs w:val="16"/>
      <w:lang w:eastAsia="en-US"/>
    </w:rPr>
  </w:style>
  <w:style w:type="paragraph" w:customStyle="1" w:styleId="Cmsor1">
    <w:name w:val="Címsor1"/>
    <w:basedOn w:val="Norml"/>
    <w:rsid w:val="00B2623D"/>
    <w:pPr>
      <w:widowControl w:val="0"/>
      <w:numPr>
        <w:numId w:val="3"/>
      </w:numPr>
      <w:overflowPunct w:val="0"/>
      <w:autoSpaceDE w:val="0"/>
      <w:autoSpaceDN w:val="0"/>
      <w:adjustRightInd w:val="0"/>
      <w:spacing w:before="320"/>
      <w:textAlignment w:val="baseline"/>
    </w:pPr>
    <w:rPr>
      <w:rFonts w:ascii="H-Times New Roman" w:hAnsi="H-Times New Roman"/>
      <w:b/>
      <w:bCs/>
      <w:sz w:val="16"/>
      <w:szCs w:val="16"/>
      <w:lang w:val="en-GB" w:eastAsia="en-US"/>
    </w:rPr>
  </w:style>
  <w:style w:type="paragraph" w:customStyle="1" w:styleId="Szvegtrzs21">
    <w:name w:val="Szövegtörzs 21"/>
    <w:basedOn w:val="Norml"/>
    <w:rsid w:val="00B2623D"/>
    <w:pPr>
      <w:ind w:left="284" w:hanging="284"/>
      <w:jc w:val="both"/>
    </w:pPr>
    <w:rPr>
      <w:rFonts w:ascii="Arial" w:hAnsi="Arial"/>
      <w:sz w:val="26"/>
      <w:szCs w:val="20"/>
    </w:rPr>
  </w:style>
  <w:style w:type="paragraph" w:customStyle="1" w:styleId="Szvegtrzsbehzssal21">
    <w:name w:val="Szövegtörzs behúzással 21"/>
    <w:basedOn w:val="Norml"/>
    <w:rsid w:val="00B2623D"/>
    <w:pPr>
      <w:ind w:left="284" w:hanging="284"/>
      <w:jc w:val="both"/>
    </w:pPr>
    <w:rPr>
      <w:rFonts w:ascii="Arial" w:hAnsi="Arial"/>
      <w:szCs w:val="20"/>
    </w:rPr>
  </w:style>
  <w:style w:type="table" w:styleId="Rcsostblzat">
    <w:name w:val="Table Grid"/>
    <w:basedOn w:val="Normltblzat"/>
    <w:rsid w:val="00B2623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B2623D"/>
    <w:rPr>
      <w:rFonts w:ascii="Tahoma" w:hAnsi="Tahoma" w:cs="Tahoma"/>
      <w:sz w:val="16"/>
      <w:szCs w:val="16"/>
    </w:rPr>
  </w:style>
  <w:style w:type="character" w:customStyle="1" w:styleId="BuborkszvegChar">
    <w:name w:val="Buborékszöveg Char"/>
    <w:basedOn w:val="Bekezdsalapbettpusa"/>
    <w:link w:val="Buborkszveg"/>
    <w:uiPriority w:val="99"/>
    <w:semiHidden/>
    <w:rsid w:val="00B2623D"/>
    <w:rPr>
      <w:rFonts w:ascii="Tahoma" w:eastAsia="Times New Roman" w:hAnsi="Tahoma" w:cs="Tahoma"/>
      <w:sz w:val="16"/>
      <w:szCs w:val="16"/>
      <w:lang w:eastAsia="hu-HU"/>
    </w:rPr>
  </w:style>
  <w:style w:type="paragraph" w:styleId="Dokumentumtrkp">
    <w:name w:val="Document Map"/>
    <w:basedOn w:val="Norml"/>
    <w:link w:val="DokumentumtrkpChar"/>
    <w:semiHidden/>
    <w:rsid w:val="00B2623D"/>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B2623D"/>
    <w:rPr>
      <w:rFonts w:ascii="Tahoma" w:eastAsia="Times New Roman" w:hAnsi="Tahoma" w:cs="Tahoma"/>
      <w:sz w:val="20"/>
      <w:szCs w:val="20"/>
      <w:shd w:val="clear" w:color="auto" w:fill="000080"/>
      <w:lang w:eastAsia="hu-HU"/>
    </w:rPr>
  </w:style>
  <w:style w:type="character" w:customStyle="1" w:styleId="bot">
    <w:name w:val="bot"/>
    <w:basedOn w:val="Bekezdsalapbettpusa"/>
    <w:rsid w:val="00B2623D"/>
  </w:style>
  <w:style w:type="paragraph" w:customStyle="1" w:styleId="a">
    <w:qFormat/>
    <w:rsid w:val="00B2623D"/>
    <w:pPr>
      <w:spacing w:after="0"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B2623D"/>
    <w:rPr>
      <w:color w:val="0000FF"/>
      <w:u w:val="single"/>
    </w:rPr>
  </w:style>
  <w:style w:type="paragraph" w:customStyle="1" w:styleId="Rub1">
    <w:name w:val="Rub1"/>
    <w:basedOn w:val="Norml"/>
    <w:rsid w:val="00B2623D"/>
    <w:pPr>
      <w:tabs>
        <w:tab w:val="left" w:pos="1276"/>
      </w:tabs>
      <w:jc w:val="both"/>
    </w:pPr>
    <w:rPr>
      <w:b/>
      <w:smallCaps/>
      <w:sz w:val="20"/>
      <w:szCs w:val="20"/>
      <w:lang w:val="en-GB"/>
    </w:rPr>
  </w:style>
  <w:style w:type="paragraph" w:customStyle="1" w:styleId="Rub2">
    <w:name w:val="Rub2"/>
    <w:basedOn w:val="Norml"/>
    <w:next w:val="Norml"/>
    <w:rsid w:val="00B2623D"/>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B2623D"/>
    <w:pPr>
      <w:numPr>
        <w:numId w:val="8"/>
      </w:numPr>
    </w:pPr>
    <w:rPr>
      <w:sz w:val="20"/>
      <w:szCs w:val="20"/>
    </w:rPr>
  </w:style>
  <w:style w:type="paragraph" w:styleId="Jegyzetszveg">
    <w:name w:val="annotation text"/>
    <w:basedOn w:val="Norml"/>
    <w:link w:val="JegyzetszvegChar"/>
    <w:semiHidden/>
    <w:rsid w:val="00B2623D"/>
    <w:rPr>
      <w:sz w:val="20"/>
      <w:szCs w:val="20"/>
    </w:rPr>
  </w:style>
  <w:style w:type="character" w:customStyle="1" w:styleId="JegyzetszvegChar">
    <w:name w:val="Jegyzetszöveg Char"/>
    <w:basedOn w:val="Bekezdsalapbettpusa"/>
    <w:link w:val="Jegyzetszveg"/>
    <w:semiHidden/>
    <w:rsid w:val="00B2623D"/>
    <w:rPr>
      <w:rFonts w:ascii="Times New Roman" w:eastAsia="Times New Roman" w:hAnsi="Times New Roman" w:cs="Times New Roman"/>
      <w:sz w:val="20"/>
      <w:szCs w:val="20"/>
      <w:lang w:eastAsia="hu-HU"/>
    </w:rPr>
  </w:style>
  <w:style w:type="paragraph" w:styleId="NormlWeb">
    <w:name w:val="Normal (Web)"/>
    <w:basedOn w:val="Norml"/>
    <w:rsid w:val="00B2623D"/>
    <w:pPr>
      <w:spacing w:before="100" w:beforeAutospacing="1" w:after="100" w:afterAutospacing="1"/>
    </w:pPr>
  </w:style>
  <w:style w:type="paragraph" w:customStyle="1" w:styleId="Listaszerbekezds1">
    <w:name w:val="Listaszerű bekezdés1"/>
    <w:basedOn w:val="Norml"/>
    <w:rsid w:val="00B2623D"/>
    <w:pPr>
      <w:ind w:left="708"/>
    </w:pPr>
    <w:rPr>
      <w:sz w:val="20"/>
      <w:szCs w:val="20"/>
    </w:rPr>
  </w:style>
  <w:style w:type="paragraph" w:customStyle="1" w:styleId="msolistparagraph0">
    <w:name w:val="msolistparagraph"/>
    <w:basedOn w:val="Norml"/>
    <w:rsid w:val="00B2623D"/>
    <w:pPr>
      <w:ind w:left="720"/>
      <w:contextualSpacing/>
    </w:pPr>
  </w:style>
  <w:style w:type="character" w:customStyle="1" w:styleId="normlChar">
    <w:name w:val="normál Char"/>
    <w:link w:val="norml0"/>
    <w:locked/>
    <w:rsid w:val="00B2623D"/>
    <w:rPr>
      <w:rFonts w:ascii="Batang" w:eastAsia="Batang" w:hAnsi="Batang"/>
      <w:sz w:val="21"/>
    </w:rPr>
  </w:style>
  <w:style w:type="paragraph" w:customStyle="1" w:styleId="norml0">
    <w:name w:val="normál"/>
    <w:basedOn w:val="Norml"/>
    <w:link w:val="normlChar"/>
    <w:rsid w:val="00B2623D"/>
    <w:pPr>
      <w:keepLines/>
      <w:numPr>
        <w:ilvl w:val="12"/>
      </w:numPr>
      <w:spacing w:after="120"/>
      <w:jc w:val="both"/>
    </w:pPr>
    <w:rPr>
      <w:rFonts w:ascii="Batang" w:eastAsia="Batang" w:hAnsi="Batang" w:cstheme="minorBidi"/>
      <w:sz w:val="21"/>
      <w:szCs w:val="22"/>
    </w:rPr>
  </w:style>
  <w:style w:type="paragraph" w:customStyle="1" w:styleId="fejezetszm">
    <w:name w:val="fejezetszám"/>
    <w:basedOn w:val="norml0"/>
    <w:rsid w:val="00B2623D"/>
    <w:pPr>
      <w:numPr>
        <w:ilvl w:val="0"/>
        <w:numId w:val="1"/>
      </w:numPr>
      <w:tabs>
        <w:tab w:val="num" w:pos="360"/>
      </w:tabs>
      <w:ind w:left="0" w:firstLine="0"/>
    </w:pPr>
    <w:rPr>
      <w:szCs w:val="24"/>
    </w:rPr>
  </w:style>
  <w:style w:type="paragraph" w:customStyle="1" w:styleId="Csakszveg1">
    <w:name w:val="Csak szöveg1"/>
    <w:basedOn w:val="Norml"/>
    <w:rsid w:val="00B2623D"/>
    <w:pPr>
      <w:numPr>
        <w:numId w:val="9"/>
      </w:numPr>
      <w:tabs>
        <w:tab w:val="clear" w:pos="567"/>
      </w:tabs>
      <w:ind w:left="0" w:firstLine="0"/>
    </w:pPr>
    <w:rPr>
      <w:rFonts w:ascii="Courier New" w:hAnsi="Courier New" w:cs="Courier New"/>
      <w:sz w:val="20"/>
      <w:szCs w:val="20"/>
      <w:lang w:eastAsia="en-US"/>
    </w:rPr>
  </w:style>
  <w:style w:type="paragraph" w:styleId="Lbjegyzetszveg">
    <w:name w:val="footnote text"/>
    <w:basedOn w:val="Norml"/>
    <w:link w:val="LbjegyzetszvegChar"/>
    <w:semiHidden/>
    <w:rsid w:val="00B2623D"/>
    <w:pPr>
      <w:overflowPunct w:val="0"/>
      <w:autoSpaceDE w:val="0"/>
      <w:autoSpaceDN w:val="0"/>
      <w:adjustRightInd w:val="0"/>
      <w:jc w:val="both"/>
      <w:textAlignment w:val="baseline"/>
    </w:pPr>
    <w:rPr>
      <w:szCs w:val="20"/>
    </w:rPr>
  </w:style>
  <w:style w:type="character" w:customStyle="1" w:styleId="LbjegyzetszvegChar">
    <w:name w:val="Lábjegyzetszöveg Char"/>
    <w:basedOn w:val="Bekezdsalapbettpusa"/>
    <w:link w:val="Lbjegyzetszveg"/>
    <w:semiHidden/>
    <w:rsid w:val="00B2623D"/>
    <w:rPr>
      <w:rFonts w:ascii="Times New Roman" w:eastAsia="Times New Roman" w:hAnsi="Times New Roman" w:cs="Times New Roman"/>
      <w:sz w:val="24"/>
      <w:szCs w:val="20"/>
      <w:lang w:eastAsia="hu-HU"/>
    </w:rPr>
  </w:style>
  <w:style w:type="character" w:styleId="Lbjegyzet-hivatkozs">
    <w:name w:val="footnote reference"/>
    <w:aliases w:val="Footnote symbol,BVI fnr"/>
    <w:rsid w:val="00B2623D"/>
    <w:rPr>
      <w:vertAlign w:val="superscript"/>
    </w:rPr>
  </w:style>
  <w:style w:type="paragraph" w:customStyle="1" w:styleId="C">
    <w:name w:val="C"/>
    <w:rsid w:val="00B2623D"/>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Default">
    <w:name w:val="Default"/>
    <w:rsid w:val="00B2623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rsid w:val="00B2623D"/>
    <w:rPr>
      <w:rFonts w:ascii="Courier New" w:hAnsi="Courier New" w:cs="Courier New"/>
      <w:sz w:val="20"/>
      <w:szCs w:val="20"/>
    </w:rPr>
  </w:style>
  <w:style w:type="character" w:customStyle="1" w:styleId="CsakszvegChar">
    <w:name w:val="Csak szöveg Char"/>
    <w:basedOn w:val="Bekezdsalapbettpusa"/>
    <w:link w:val="Csakszveg"/>
    <w:rsid w:val="00B2623D"/>
    <w:rPr>
      <w:rFonts w:ascii="Courier New" w:eastAsia="Times New Roman" w:hAnsi="Courier New" w:cs="Courier New"/>
      <w:sz w:val="20"/>
      <w:szCs w:val="20"/>
      <w:lang w:eastAsia="hu-HU"/>
    </w:rPr>
  </w:style>
  <w:style w:type="character" w:customStyle="1" w:styleId="CharChar1">
    <w:name w:val="Char Char1"/>
    <w:rsid w:val="00B2623D"/>
    <w:rPr>
      <w:b/>
      <w:bCs/>
      <w:sz w:val="24"/>
      <w:szCs w:val="24"/>
      <w:lang w:val="en-US" w:eastAsia="en-US" w:bidi="ar-SA"/>
    </w:rPr>
  </w:style>
  <w:style w:type="character" w:styleId="Jegyzethivatkozs">
    <w:name w:val="annotation reference"/>
    <w:rsid w:val="00B2623D"/>
    <w:rPr>
      <w:sz w:val="16"/>
      <w:szCs w:val="16"/>
    </w:rPr>
  </w:style>
  <w:style w:type="paragraph" w:styleId="Megjegyzstrgya">
    <w:name w:val="annotation subject"/>
    <w:basedOn w:val="Jegyzetszveg"/>
    <w:next w:val="Jegyzetszveg"/>
    <w:link w:val="MegjegyzstrgyaChar"/>
    <w:rsid w:val="00B2623D"/>
    <w:rPr>
      <w:b/>
      <w:bCs/>
    </w:rPr>
  </w:style>
  <w:style w:type="character" w:customStyle="1" w:styleId="MegjegyzstrgyaChar">
    <w:name w:val="Megjegyzés tárgya Char"/>
    <w:basedOn w:val="JegyzetszvegChar"/>
    <w:link w:val="Megjegyzstrgya"/>
    <w:rsid w:val="00B2623D"/>
    <w:rPr>
      <w:rFonts w:ascii="Times New Roman" w:eastAsia="Times New Roman" w:hAnsi="Times New Roman" w:cs="Times New Roman"/>
      <w:b/>
      <w:bCs/>
      <w:sz w:val="20"/>
      <w:szCs w:val="20"/>
      <w:lang w:eastAsia="hu-HU"/>
    </w:rPr>
  </w:style>
  <w:style w:type="paragraph" w:customStyle="1" w:styleId="Char1">
    <w:name w:val="Char1"/>
    <w:basedOn w:val="Norml"/>
    <w:rsid w:val="00B2623D"/>
    <w:pPr>
      <w:spacing w:after="160" w:line="240" w:lineRule="exact"/>
    </w:pPr>
    <w:rPr>
      <w:rFonts w:ascii="Verdana" w:hAnsi="Verdana"/>
      <w:sz w:val="20"/>
      <w:szCs w:val="20"/>
      <w:lang w:val="en-US" w:eastAsia="en-US"/>
    </w:rPr>
  </w:style>
  <w:style w:type="paragraph" w:customStyle="1" w:styleId="Munkacme">
    <w:name w:val="Munka címe"/>
    <w:basedOn w:val="Norml"/>
    <w:rsid w:val="00B2623D"/>
    <w:pPr>
      <w:spacing w:before="240" w:line="480" w:lineRule="auto"/>
      <w:jc w:val="center"/>
    </w:pPr>
    <w:rPr>
      <w:rFonts w:ascii="Arial" w:hAnsi="Arial" w:cs="Arial"/>
      <w:b/>
      <w:caps/>
      <w:sz w:val="32"/>
    </w:rPr>
  </w:style>
  <w:style w:type="paragraph" w:styleId="Listaszerbekezds">
    <w:name w:val="List Paragraph"/>
    <w:basedOn w:val="Norml"/>
    <w:uiPriority w:val="34"/>
    <w:qFormat/>
    <w:rsid w:val="00B2623D"/>
    <w:pPr>
      <w:ind w:left="720"/>
      <w:contextualSpacing/>
    </w:pPr>
  </w:style>
  <w:style w:type="paragraph" w:customStyle="1" w:styleId="rsz">
    <w:name w:val="rész"/>
    <w:basedOn w:val="Norml"/>
    <w:rsid w:val="00B2623D"/>
    <w:pPr>
      <w:keepNext/>
      <w:tabs>
        <w:tab w:val="left" w:pos="0"/>
      </w:tabs>
      <w:spacing w:before="360" w:after="360"/>
      <w:jc w:val="center"/>
    </w:pPr>
  </w:style>
  <w:style w:type="paragraph" w:styleId="TJ1">
    <w:name w:val="toc 1"/>
    <w:basedOn w:val="Norml"/>
    <w:next w:val="Norml"/>
    <w:autoRedefine/>
    <w:rsid w:val="00B2623D"/>
    <w:pPr>
      <w:tabs>
        <w:tab w:val="right" w:leader="dot" w:pos="9062"/>
      </w:tabs>
    </w:pPr>
    <w:rPr>
      <w:rFonts w:ascii="Arial Narrow" w:hAnsi="Arial Narrow" w:cs="Arial"/>
      <w:bCs/>
      <w:noProof/>
      <w:color w:val="008000"/>
      <w:sz w:val="22"/>
      <w:szCs w:val="22"/>
    </w:rPr>
  </w:style>
  <w:style w:type="paragraph" w:customStyle="1" w:styleId="Pa1">
    <w:name w:val="Pa1"/>
    <w:basedOn w:val="Norml"/>
    <w:next w:val="Norml"/>
    <w:uiPriority w:val="99"/>
    <w:rsid w:val="00B2623D"/>
    <w:pPr>
      <w:autoSpaceDE w:val="0"/>
      <w:autoSpaceDN w:val="0"/>
      <w:adjustRightInd w:val="0"/>
      <w:spacing w:line="181" w:lineRule="atLeast"/>
    </w:pPr>
    <w:rPr>
      <w:rFonts w:ascii="HelveticaNeueLT Pro 45 Lt" w:eastAsia="Calibri" w:hAnsi="HelveticaNeueLT Pro 45 Lt"/>
    </w:rPr>
  </w:style>
  <w:style w:type="paragraph" w:styleId="Nincstrkz">
    <w:name w:val="No Spacing"/>
    <w:link w:val="NincstrkzChar"/>
    <w:qFormat/>
    <w:rsid w:val="00B2623D"/>
    <w:pPr>
      <w:spacing w:after="0" w:line="240" w:lineRule="auto"/>
    </w:pPr>
    <w:rPr>
      <w:rFonts w:ascii="Calibri" w:eastAsia="Calibri" w:hAnsi="Calibri" w:cs="Calibri"/>
    </w:rPr>
  </w:style>
  <w:style w:type="character" w:customStyle="1" w:styleId="NincstrkzChar">
    <w:name w:val="Nincs térköz Char"/>
    <w:link w:val="Nincstrkz"/>
    <w:locked/>
    <w:rsid w:val="00B2623D"/>
    <w:rPr>
      <w:rFonts w:ascii="Calibri" w:eastAsia="Calibri" w:hAnsi="Calibri" w:cs="Calibri"/>
    </w:rPr>
  </w:style>
  <w:style w:type="character" w:customStyle="1" w:styleId="apple-converted-space">
    <w:name w:val="apple-converted-space"/>
    <w:rsid w:val="00B2623D"/>
  </w:style>
  <w:style w:type="paragraph" w:customStyle="1" w:styleId="Csakszveg10">
    <w:name w:val="Csak szöveg1"/>
    <w:basedOn w:val="Norml"/>
    <w:rsid w:val="00B2623D"/>
    <w:pPr>
      <w:suppressAutoHyphens/>
    </w:pPr>
    <w:rPr>
      <w:rFonts w:ascii="Courier New" w:hAnsi="Courier New"/>
      <w:sz w:val="20"/>
      <w:szCs w:val="20"/>
      <w:lang w:eastAsia="ar-SA"/>
    </w:rPr>
  </w:style>
  <w:style w:type="character" w:styleId="Kiemels2">
    <w:name w:val="Strong"/>
    <w:basedOn w:val="Bekezdsalapbettpusa"/>
    <w:uiPriority w:val="22"/>
    <w:qFormat/>
    <w:rsid w:val="00B2623D"/>
    <w:rPr>
      <w:b/>
      <w:bCs/>
    </w:rPr>
  </w:style>
  <w:style w:type="paragraph" w:customStyle="1" w:styleId="BodyText21">
    <w:name w:val="Body Text 21"/>
    <w:basedOn w:val="Norml"/>
    <w:uiPriority w:val="99"/>
    <w:rsid w:val="00550F2B"/>
    <w:pPr>
      <w:ind w:left="284" w:hanging="284"/>
      <w:jc w:val="both"/>
    </w:pPr>
    <w:rPr>
      <w:rFonts w:ascii="Arial" w:hAnsi="Arial"/>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23D"/>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 Char1,Címsor 1 Char1 Char Char,Címsor 1 Char Char Char Char,Char6 Char Char,Címsor 1 Char1 Char1 Char,Címsor 1 Char Char Char1 Char, Char6 Char Char,Címsor 1 Char2,Címsor 1 Char1,Címsor 1 Char Char, Char6,Char6,(Chapter),Fejezet"/>
    <w:basedOn w:val="Norml"/>
    <w:next w:val="Norml"/>
    <w:link w:val="Cmsor1Char"/>
    <w:qFormat/>
    <w:rsid w:val="00B2623D"/>
    <w:pPr>
      <w:keepNext/>
      <w:jc w:val="center"/>
      <w:outlineLvl w:val="0"/>
    </w:pPr>
    <w:rPr>
      <w:b/>
      <w:sz w:val="32"/>
      <w:szCs w:val="28"/>
    </w:rPr>
  </w:style>
  <w:style w:type="paragraph" w:styleId="Cmsor2">
    <w:name w:val="heading 2"/>
    <w:basedOn w:val="Norml"/>
    <w:next w:val="Norml"/>
    <w:link w:val="Cmsor2Char"/>
    <w:qFormat/>
    <w:rsid w:val="00B2623D"/>
    <w:pPr>
      <w:keepNext/>
      <w:jc w:val="center"/>
      <w:outlineLvl w:val="1"/>
    </w:pPr>
    <w:rPr>
      <w:b/>
      <w:sz w:val="28"/>
      <w:szCs w:val="28"/>
    </w:rPr>
  </w:style>
  <w:style w:type="paragraph" w:styleId="Cmsor3">
    <w:name w:val="heading 3"/>
    <w:basedOn w:val="Norml"/>
    <w:next w:val="Norml"/>
    <w:link w:val="Cmsor3Char"/>
    <w:qFormat/>
    <w:rsid w:val="00B2623D"/>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B2623D"/>
    <w:pPr>
      <w:keepNext/>
      <w:spacing w:before="240" w:after="60"/>
      <w:outlineLvl w:val="3"/>
    </w:pPr>
    <w:rPr>
      <w:b/>
      <w:bCs/>
      <w:sz w:val="28"/>
      <w:szCs w:val="28"/>
    </w:rPr>
  </w:style>
  <w:style w:type="paragraph" w:styleId="Cmsor5">
    <w:name w:val="heading 5"/>
    <w:basedOn w:val="Norml"/>
    <w:next w:val="Norml"/>
    <w:link w:val="Cmsor5Char"/>
    <w:qFormat/>
    <w:rsid w:val="00B2623D"/>
    <w:pPr>
      <w:keepNext/>
      <w:ind w:left="360"/>
      <w:jc w:val="center"/>
      <w:outlineLvl w:val="4"/>
    </w:pPr>
    <w:rPr>
      <w:b/>
      <w:sz w:val="32"/>
      <w:szCs w:val="28"/>
    </w:rPr>
  </w:style>
  <w:style w:type="paragraph" w:styleId="Cmsor6">
    <w:name w:val="heading 6"/>
    <w:basedOn w:val="Norml"/>
    <w:next w:val="Norml"/>
    <w:link w:val="Cmsor6Char"/>
    <w:qFormat/>
    <w:rsid w:val="00B2623D"/>
    <w:pPr>
      <w:spacing w:before="240" w:after="60"/>
      <w:outlineLvl w:val="5"/>
    </w:pPr>
    <w:rPr>
      <w:b/>
      <w:bCs/>
      <w:sz w:val="22"/>
      <w:szCs w:val="22"/>
    </w:rPr>
  </w:style>
  <w:style w:type="paragraph" w:styleId="Cmsor7">
    <w:name w:val="heading 7"/>
    <w:basedOn w:val="Norml"/>
    <w:next w:val="Norml"/>
    <w:link w:val="Cmsor7Char"/>
    <w:qFormat/>
    <w:rsid w:val="00B2623D"/>
    <w:pPr>
      <w:keepNext/>
      <w:tabs>
        <w:tab w:val="left" w:pos="3960"/>
      </w:tabs>
      <w:ind w:firstLine="708"/>
      <w:jc w:val="center"/>
      <w:outlineLvl w:val="6"/>
    </w:pPr>
    <w:rPr>
      <w:b/>
      <w:sz w:val="32"/>
      <w:szCs w:val="28"/>
    </w:rPr>
  </w:style>
  <w:style w:type="paragraph" w:styleId="Cmsor8">
    <w:name w:val="heading 8"/>
    <w:basedOn w:val="Norml"/>
    <w:next w:val="Norml"/>
    <w:link w:val="Cmsor8Char"/>
    <w:qFormat/>
    <w:rsid w:val="00B2623D"/>
    <w:pPr>
      <w:keepNext/>
      <w:tabs>
        <w:tab w:val="left" w:pos="720"/>
        <w:tab w:val="left" w:pos="4680"/>
        <w:tab w:val="left" w:pos="7740"/>
      </w:tabs>
      <w:ind w:left="360"/>
      <w:jc w:val="both"/>
      <w:outlineLvl w:val="7"/>
    </w:pPr>
    <w:rPr>
      <w:sz w:val="28"/>
    </w:rPr>
  </w:style>
  <w:style w:type="paragraph" w:styleId="Cmsor9">
    <w:name w:val="heading 9"/>
    <w:basedOn w:val="Norml"/>
    <w:next w:val="Norml"/>
    <w:link w:val="Cmsor9Char"/>
    <w:qFormat/>
    <w:rsid w:val="00B2623D"/>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1 Char,Címsor 1 Char1 Char Char Char,Címsor 1 Char Char Char Char Char,Char6 Char Char Char,Címsor 1 Char1 Char1 Char Char,Címsor 1 Char Char Char1 Char Char, Char6 Char Char Char,Címsor 1 Char2 Char,Címsor 1 Char1 Char"/>
    <w:basedOn w:val="Bekezdsalapbettpusa"/>
    <w:link w:val="Cmsor10"/>
    <w:rsid w:val="00B2623D"/>
    <w:rPr>
      <w:rFonts w:ascii="Times New Roman" w:eastAsia="Times New Roman" w:hAnsi="Times New Roman" w:cs="Times New Roman"/>
      <w:b/>
      <w:sz w:val="32"/>
      <w:szCs w:val="28"/>
      <w:lang w:eastAsia="hu-HU"/>
    </w:rPr>
  </w:style>
  <w:style w:type="character" w:customStyle="1" w:styleId="Cmsor2Char">
    <w:name w:val="Címsor 2 Char"/>
    <w:basedOn w:val="Bekezdsalapbettpusa"/>
    <w:link w:val="Cmsor2"/>
    <w:rsid w:val="00B2623D"/>
    <w:rPr>
      <w:rFonts w:ascii="Times New Roman" w:eastAsia="Times New Roman" w:hAnsi="Times New Roman" w:cs="Times New Roman"/>
      <w:b/>
      <w:sz w:val="28"/>
      <w:szCs w:val="28"/>
      <w:lang w:eastAsia="hu-HU"/>
    </w:rPr>
  </w:style>
  <w:style w:type="character" w:customStyle="1" w:styleId="Cmsor3Char">
    <w:name w:val="Címsor 3 Char"/>
    <w:basedOn w:val="Bekezdsalapbettpusa"/>
    <w:link w:val="Cmsor3"/>
    <w:rsid w:val="00B2623D"/>
    <w:rPr>
      <w:rFonts w:ascii="Arial" w:eastAsia="Times New Roman" w:hAnsi="Arial" w:cs="Arial"/>
      <w:b/>
      <w:bCs/>
      <w:sz w:val="26"/>
      <w:szCs w:val="26"/>
      <w:lang w:eastAsia="hu-HU"/>
    </w:rPr>
  </w:style>
  <w:style w:type="character" w:customStyle="1" w:styleId="Cmsor4Char">
    <w:name w:val="Címsor 4 Char"/>
    <w:basedOn w:val="Bekezdsalapbettpusa"/>
    <w:link w:val="Cmsor4"/>
    <w:rsid w:val="00B2623D"/>
    <w:rPr>
      <w:rFonts w:ascii="Times New Roman" w:eastAsia="Times New Roman" w:hAnsi="Times New Roman" w:cs="Times New Roman"/>
      <w:b/>
      <w:bCs/>
      <w:sz w:val="28"/>
      <w:szCs w:val="28"/>
    </w:rPr>
  </w:style>
  <w:style w:type="character" w:customStyle="1" w:styleId="Cmsor5Char">
    <w:name w:val="Címsor 5 Char"/>
    <w:basedOn w:val="Bekezdsalapbettpusa"/>
    <w:link w:val="Cmsor5"/>
    <w:rsid w:val="00B2623D"/>
    <w:rPr>
      <w:rFonts w:ascii="Times New Roman" w:eastAsia="Times New Roman" w:hAnsi="Times New Roman" w:cs="Times New Roman"/>
      <w:b/>
      <w:sz w:val="32"/>
      <w:szCs w:val="28"/>
      <w:lang w:eastAsia="hu-HU"/>
    </w:rPr>
  </w:style>
  <w:style w:type="character" w:customStyle="1" w:styleId="Cmsor6Char">
    <w:name w:val="Címsor 6 Char"/>
    <w:basedOn w:val="Bekezdsalapbettpusa"/>
    <w:link w:val="Cmsor6"/>
    <w:rsid w:val="00B2623D"/>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B2623D"/>
    <w:rPr>
      <w:rFonts w:ascii="Times New Roman" w:eastAsia="Times New Roman" w:hAnsi="Times New Roman" w:cs="Times New Roman"/>
      <w:b/>
      <w:sz w:val="32"/>
      <w:szCs w:val="28"/>
      <w:lang w:eastAsia="hu-HU"/>
    </w:rPr>
  </w:style>
  <w:style w:type="character" w:customStyle="1" w:styleId="Cmsor8Char">
    <w:name w:val="Címsor 8 Char"/>
    <w:basedOn w:val="Bekezdsalapbettpusa"/>
    <w:link w:val="Cmsor8"/>
    <w:rsid w:val="00B2623D"/>
    <w:rPr>
      <w:rFonts w:ascii="Times New Roman" w:eastAsia="Times New Roman" w:hAnsi="Times New Roman" w:cs="Times New Roman"/>
      <w:sz w:val="28"/>
      <w:szCs w:val="24"/>
      <w:lang w:eastAsia="hu-HU"/>
    </w:rPr>
  </w:style>
  <w:style w:type="character" w:customStyle="1" w:styleId="Cmsor9Char">
    <w:name w:val="Címsor 9 Char"/>
    <w:basedOn w:val="Bekezdsalapbettpusa"/>
    <w:link w:val="Cmsor9"/>
    <w:rsid w:val="00B2623D"/>
    <w:rPr>
      <w:rFonts w:ascii="Arial" w:eastAsia="Times New Roman" w:hAnsi="Arial" w:cs="Arial"/>
      <w:lang w:eastAsia="hu-HU"/>
    </w:rPr>
  </w:style>
  <w:style w:type="paragraph" w:styleId="Szvegtrzsbehzssal">
    <w:name w:val="Body Text Indent"/>
    <w:basedOn w:val="Norml"/>
    <w:link w:val="SzvegtrzsbehzssalChar"/>
    <w:rsid w:val="00B2623D"/>
    <w:pPr>
      <w:tabs>
        <w:tab w:val="left" w:pos="3420"/>
      </w:tabs>
      <w:ind w:left="3960" w:hanging="3960"/>
      <w:jc w:val="both"/>
    </w:pPr>
    <w:rPr>
      <w:sz w:val="28"/>
      <w:szCs w:val="28"/>
    </w:rPr>
  </w:style>
  <w:style w:type="character" w:customStyle="1" w:styleId="SzvegtrzsbehzssalChar">
    <w:name w:val="Szövegtörzs behúzással Char"/>
    <w:basedOn w:val="Bekezdsalapbettpusa"/>
    <w:link w:val="Szvegtrzsbehzssal"/>
    <w:rsid w:val="00B2623D"/>
    <w:rPr>
      <w:rFonts w:ascii="Times New Roman" w:eastAsia="Times New Roman" w:hAnsi="Times New Roman" w:cs="Times New Roman"/>
      <w:sz w:val="28"/>
      <w:szCs w:val="28"/>
      <w:lang w:eastAsia="hu-HU"/>
    </w:rPr>
  </w:style>
  <w:style w:type="paragraph" w:styleId="lfej">
    <w:name w:val="header"/>
    <w:aliases w:val="Header1"/>
    <w:basedOn w:val="Norml"/>
    <w:link w:val="lfejChar"/>
    <w:uiPriority w:val="99"/>
    <w:rsid w:val="00B2623D"/>
    <w:pPr>
      <w:tabs>
        <w:tab w:val="center" w:pos="4536"/>
        <w:tab w:val="right" w:pos="9072"/>
      </w:tabs>
    </w:pPr>
  </w:style>
  <w:style w:type="character" w:customStyle="1" w:styleId="lfejChar">
    <w:name w:val="Élőfej Char"/>
    <w:aliases w:val="Header1 Char"/>
    <w:basedOn w:val="Bekezdsalapbettpusa"/>
    <w:link w:val="lfej"/>
    <w:uiPriority w:val="99"/>
    <w:rsid w:val="00B2623D"/>
    <w:rPr>
      <w:rFonts w:ascii="Times New Roman" w:eastAsia="Times New Roman" w:hAnsi="Times New Roman" w:cs="Times New Roman"/>
      <w:sz w:val="24"/>
      <w:szCs w:val="24"/>
    </w:rPr>
  </w:style>
  <w:style w:type="paragraph" w:styleId="llb">
    <w:name w:val="footer"/>
    <w:basedOn w:val="Norml"/>
    <w:link w:val="llbChar"/>
    <w:rsid w:val="00B2623D"/>
    <w:pPr>
      <w:tabs>
        <w:tab w:val="center" w:pos="4536"/>
        <w:tab w:val="right" w:pos="9072"/>
      </w:tabs>
    </w:pPr>
  </w:style>
  <w:style w:type="character" w:customStyle="1" w:styleId="llbChar">
    <w:name w:val="Élőláb Char"/>
    <w:basedOn w:val="Bekezdsalapbettpusa"/>
    <w:link w:val="llb"/>
    <w:rsid w:val="00B2623D"/>
    <w:rPr>
      <w:rFonts w:ascii="Times New Roman" w:eastAsia="Times New Roman" w:hAnsi="Times New Roman" w:cs="Times New Roman"/>
      <w:sz w:val="24"/>
      <w:szCs w:val="24"/>
      <w:lang w:eastAsia="hu-HU"/>
    </w:rPr>
  </w:style>
  <w:style w:type="character" w:styleId="Oldalszm">
    <w:name w:val="page number"/>
    <w:basedOn w:val="Bekezdsalapbettpusa"/>
    <w:rsid w:val="00B2623D"/>
  </w:style>
  <w:style w:type="paragraph" w:styleId="Szvegtrzsbehzssal2">
    <w:name w:val="Body Text Indent 2"/>
    <w:basedOn w:val="Norml"/>
    <w:link w:val="Szvegtrzsbehzssal2Char"/>
    <w:rsid w:val="00B2623D"/>
    <w:pPr>
      <w:tabs>
        <w:tab w:val="left" w:pos="2880"/>
      </w:tabs>
      <w:ind w:left="2880" w:hanging="2880"/>
    </w:pPr>
    <w:rPr>
      <w:sz w:val="28"/>
      <w:szCs w:val="28"/>
    </w:rPr>
  </w:style>
  <w:style w:type="character" w:customStyle="1" w:styleId="Szvegtrzsbehzssal2Char">
    <w:name w:val="Szövegtörzs behúzással 2 Char"/>
    <w:basedOn w:val="Bekezdsalapbettpusa"/>
    <w:link w:val="Szvegtrzsbehzssal2"/>
    <w:rsid w:val="00B2623D"/>
    <w:rPr>
      <w:rFonts w:ascii="Times New Roman" w:eastAsia="Times New Roman" w:hAnsi="Times New Roman" w:cs="Times New Roman"/>
      <w:sz w:val="28"/>
      <w:szCs w:val="28"/>
      <w:lang w:eastAsia="hu-HU"/>
    </w:rPr>
  </w:style>
  <w:style w:type="paragraph" w:styleId="Szvegtrzs">
    <w:name w:val="Body Text"/>
    <w:basedOn w:val="Norml"/>
    <w:link w:val="SzvegtrzsChar"/>
    <w:rsid w:val="00B2623D"/>
    <w:pPr>
      <w:tabs>
        <w:tab w:val="left" w:pos="3960"/>
      </w:tabs>
    </w:pPr>
    <w:rPr>
      <w:sz w:val="28"/>
    </w:rPr>
  </w:style>
  <w:style w:type="character" w:customStyle="1" w:styleId="SzvegtrzsChar">
    <w:name w:val="Szövegtörzs Char"/>
    <w:basedOn w:val="Bekezdsalapbettpusa"/>
    <w:link w:val="Szvegtrzs"/>
    <w:rsid w:val="00B2623D"/>
    <w:rPr>
      <w:rFonts w:ascii="Times New Roman" w:eastAsia="Times New Roman" w:hAnsi="Times New Roman" w:cs="Times New Roman"/>
      <w:sz w:val="28"/>
      <w:szCs w:val="24"/>
      <w:lang w:eastAsia="hu-HU"/>
    </w:rPr>
  </w:style>
  <w:style w:type="paragraph" w:styleId="Szvegtrzsbehzssal3">
    <w:name w:val="Body Text Indent 3"/>
    <w:basedOn w:val="Norml"/>
    <w:link w:val="Szvegtrzsbehzssal3Char"/>
    <w:rsid w:val="00B2623D"/>
    <w:pPr>
      <w:spacing w:line="360" w:lineRule="auto"/>
      <w:ind w:left="360"/>
      <w:jc w:val="both"/>
    </w:pPr>
    <w:rPr>
      <w:sz w:val="28"/>
      <w:szCs w:val="28"/>
    </w:rPr>
  </w:style>
  <w:style w:type="character" w:customStyle="1" w:styleId="Szvegtrzsbehzssal3Char">
    <w:name w:val="Szövegtörzs behúzással 3 Char"/>
    <w:basedOn w:val="Bekezdsalapbettpusa"/>
    <w:link w:val="Szvegtrzsbehzssal3"/>
    <w:rsid w:val="00B2623D"/>
    <w:rPr>
      <w:rFonts w:ascii="Times New Roman" w:eastAsia="Times New Roman" w:hAnsi="Times New Roman" w:cs="Times New Roman"/>
      <w:sz w:val="28"/>
      <w:szCs w:val="28"/>
      <w:lang w:eastAsia="hu-HU"/>
    </w:rPr>
  </w:style>
  <w:style w:type="paragraph" w:styleId="Szvegtrzs2">
    <w:name w:val="Body Text 2"/>
    <w:basedOn w:val="Norml"/>
    <w:link w:val="Szvegtrzs2Char"/>
    <w:rsid w:val="00B2623D"/>
    <w:pPr>
      <w:jc w:val="both"/>
    </w:pPr>
    <w:rPr>
      <w:sz w:val="28"/>
    </w:rPr>
  </w:style>
  <w:style w:type="character" w:customStyle="1" w:styleId="Szvegtrzs2Char">
    <w:name w:val="Szövegtörzs 2 Char"/>
    <w:basedOn w:val="Bekezdsalapbettpusa"/>
    <w:link w:val="Szvegtrzs2"/>
    <w:rsid w:val="00B2623D"/>
    <w:rPr>
      <w:rFonts w:ascii="Times New Roman" w:eastAsia="Times New Roman" w:hAnsi="Times New Roman" w:cs="Times New Roman"/>
      <w:sz w:val="28"/>
      <w:szCs w:val="24"/>
      <w:lang w:eastAsia="hu-HU"/>
    </w:rPr>
  </w:style>
  <w:style w:type="paragraph" w:styleId="Szvegtrzs3">
    <w:name w:val="Body Text 3"/>
    <w:basedOn w:val="Norml"/>
    <w:link w:val="Szvegtrzs3Char"/>
    <w:rsid w:val="00B2623D"/>
    <w:pPr>
      <w:spacing w:after="120"/>
    </w:pPr>
    <w:rPr>
      <w:sz w:val="16"/>
      <w:szCs w:val="16"/>
    </w:rPr>
  </w:style>
  <w:style w:type="character" w:customStyle="1" w:styleId="Szvegtrzs3Char">
    <w:name w:val="Szövegtörzs 3 Char"/>
    <w:basedOn w:val="Bekezdsalapbettpusa"/>
    <w:link w:val="Szvegtrzs3"/>
    <w:rsid w:val="00B2623D"/>
    <w:rPr>
      <w:rFonts w:ascii="Times New Roman" w:eastAsia="Times New Roman" w:hAnsi="Times New Roman" w:cs="Times New Roman"/>
      <w:sz w:val="16"/>
      <w:szCs w:val="16"/>
      <w:lang w:eastAsia="hu-HU"/>
    </w:rPr>
  </w:style>
  <w:style w:type="paragraph" w:styleId="Cm">
    <w:name w:val="Title"/>
    <w:basedOn w:val="Norml"/>
    <w:link w:val="CmChar"/>
    <w:qFormat/>
    <w:rsid w:val="00B2623D"/>
    <w:pPr>
      <w:jc w:val="center"/>
    </w:pPr>
    <w:rPr>
      <w:rFonts w:ascii="Arial" w:hAnsi="Arial"/>
      <w:b/>
      <w:szCs w:val="20"/>
    </w:rPr>
  </w:style>
  <w:style w:type="character" w:customStyle="1" w:styleId="CmChar">
    <w:name w:val="Cím Char"/>
    <w:basedOn w:val="Bekezdsalapbettpusa"/>
    <w:link w:val="Cm"/>
    <w:rsid w:val="00B2623D"/>
    <w:rPr>
      <w:rFonts w:ascii="Arial" w:eastAsia="Times New Roman" w:hAnsi="Arial" w:cs="Times New Roman"/>
      <w:b/>
      <w:sz w:val="24"/>
      <w:szCs w:val="20"/>
      <w:lang w:eastAsia="hu-HU"/>
    </w:rPr>
  </w:style>
  <w:style w:type="paragraph" w:styleId="Alcm">
    <w:name w:val="Subtitle"/>
    <w:basedOn w:val="Norml"/>
    <w:link w:val="AlcmChar"/>
    <w:qFormat/>
    <w:rsid w:val="00B2623D"/>
    <w:pPr>
      <w:jc w:val="center"/>
    </w:pPr>
    <w:rPr>
      <w:rFonts w:ascii="CG Omega" w:hAnsi="CG Omega"/>
      <w:lang w:val="en-US"/>
    </w:rPr>
  </w:style>
  <w:style w:type="character" w:customStyle="1" w:styleId="AlcmChar">
    <w:name w:val="Alcím Char"/>
    <w:basedOn w:val="Bekezdsalapbettpusa"/>
    <w:link w:val="Alcm"/>
    <w:rsid w:val="00B2623D"/>
    <w:rPr>
      <w:rFonts w:ascii="CG Omega" w:eastAsia="Times New Roman" w:hAnsi="CG Omega" w:cs="Times New Roman"/>
      <w:sz w:val="24"/>
      <w:szCs w:val="24"/>
      <w:lang w:val="en-US" w:eastAsia="hu-HU"/>
    </w:rPr>
  </w:style>
  <w:style w:type="paragraph" w:styleId="Szvegblokk">
    <w:name w:val="Block Text"/>
    <w:basedOn w:val="Norml"/>
    <w:rsid w:val="00B2623D"/>
    <w:pPr>
      <w:widowControl w:val="0"/>
      <w:overflowPunct w:val="0"/>
      <w:autoSpaceDE w:val="0"/>
      <w:autoSpaceDN w:val="0"/>
      <w:adjustRightInd w:val="0"/>
      <w:ind w:left="-340" w:right="-397"/>
      <w:jc w:val="both"/>
      <w:textAlignment w:val="baseline"/>
    </w:pPr>
    <w:rPr>
      <w:rFonts w:ascii="Arial" w:hAnsi="Arial" w:cs="Arial"/>
      <w:sz w:val="16"/>
      <w:szCs w:val="16"/>
      <w:lang w:eastAsia="en-US"/>
    </w:rPr>
  </w:style>
  <w:style w:type="paragraph" w:customStyle="1" w:styleId="Stlus1">
    <w:name w:val="Stílus1"/>
    <w:basedOn w:val="Norml"/>
    <w:rsid w:val="00B2623D"/>
    <w:pPr>
      <w:widowControl w:val="0"/>
      <w:overflowPunct w:val="0"/>
      <w:autoSpaceDE w:val="0"/>
      <w:autoSpaceDN w:val="0"/>
      <w:adjustRightInd w:val="0"/>
      <w:spacing w:before="60"/>
      <w:ind w:left="357"/>
      <w:jc w:val="both"/>
      <w:textAlignment w:val="baseline"/>
    </w:pPr>
    <w:rPr>
      <w:rFonts w:ascii="H-Times New Roman" w:hAnsi="H-Times New Roman"/>
      <w:sz w:val="16"/>
      <w:szCs w:val="16"/>
      <w:lang w:val="en-GB" w:eastAsia="en-US"/>
    </w:rPr>
  </w:style>
  <w:style w:type="paragraph" w:customStyle="1" w:styleId="Pont">
    <w:name w:val="Pont"/>
    <w:basedOn w:val="Norml"/>
    <w:rsid w:val="00B2623D"/>
    <w:pPr>
      <w:numPr>
        <w:numId w:val="2"/>
      </w:numPr>
      <w:overflowPunct w:val="0"/>
      <w:autoSpaceDE w:val="0"/>
      <w:autoSpaceDN w:val="0"/>
      <w:adjustRightInd w:val="0"/>
      <w:spacing w:before="240"/>
      <w:jc w:val="both"/>
      <w:textAlignment w:val="baseline"/>
    </w:pPr>
    <w:rPr>
      <w:sz w:val="16"/>
      <w:szCs w:val="16"/>
      <w:lang w:eastAsia="en-US"/>
    </w:rPr>
  </w:style>
  <w:style w:type="paragraph" w:customStyle="1" w:styleId="Cmsor1">
    <w:name w:val="Címsor1"/>
    <w:basedOn w:val="Norml"/>
    <w:rsid w:val="00B2623D"/>
    <w:pPr>
      <w:widowControl w:val="0"/>
      <w:numPr>
        <w:numId w:val="3"/>
      </w:numPr>
      <w:overflowPunct w:val="0"/>
      <w:autoSpaceDE w:val="0"/>
      <w:autoSpaceDN w:val="0"/>
      <w:adjustRightInd w:val="0"/>
      <w:spacing w:before="320"/>
      <w:textAlignment w:val="baseline"/>
    </w:pPr>
    <w:rPr>
      <w:rFonts w:ascii="H-Times New Roman" w:hAnsi="H-Times New Roman"/>
      <w:b/>
      <w:bCs/>
      <w:sz w:val="16"/>
      <w:szCs w:val="16"/>
      <w:lang w:val="en-GB" w:eastAsia="en-US"/>
    </w:rPr>
  </w:style>
  <w:style w:type="paragraph" w:customStyle="1" w:styleId="Szvegtrzs21">
    <w:name w:val="Szövegtörzs 21"/>
    <w:basedOn w:val="Norml"/>
    <w:rsid w:val="00B2623D"/>
    <w:pPr>
      <w:ind w:left="284" w:hanging="284"/>
      <w:jc w:val="both"/>
    </w:pPr>
    <w:rPr>
      <w:rFonts w:ascii="Arial" w:hAnsi="Arial"/>
      <w:sz w:val="26"/>
      <w:szCs w:val="20"/>
    </w:rPr>
  </w:style>
  <w:style w:type="paragraph" w:customStyle="1" w:styleId="Szvegtrzsbehzssal21">
    <w:name w:val="Szövegtörzs behúzással 21"/>
    <w:basedOn w:val="Norml"/>
    <w:rsid w:val="00B2623D"/>
    <w:pPr>
      <w:ind w:left="284" w:hanging="284"/>
      <w:jc w:val="both"/>
    </w:pPr>
    <w:rPr>
      <w:rFonts w:ascii="Arial" w:hAnsi="Arial"/>
      <w:szCs w:val="20"/>
    </w:rPr>
  </w:style>
  <w:style w:type="table" w:styleId="Rcsostblzat">
    <w:name w:val="Table Grid"/>
    <w:basedOn w:val="Normltblzat"/>
    <w:rsid w:val="00B2623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B2623D"/>
    <w:rPr>
      <w:rFonts w:ascii="Tahoma" w:hAnsi="Tahoma" w:cs="Tahoma"/>
      <w:sz w:val="16"/>
      <w:szCs w:val="16"/>
    </w:rPr>
  </w:style>
  <w:style w:type="character" w:customStyle="1" w:styleId="BuborkszvegChar">
    <w:name w:val="Buborékszöveg Char"/>
    <w:basedOn w:val="Bekezdsalapbettpusa"/>
    <w:link w:val="Buborkszveg"/>
    <w:uiPriority w:val="99"/>
    <w:semiHidden/>
    <w:rsid w:val="00B2623D"/>
    <w:rPr>
      <w:rFonts w:ascii="Tahoma" w:eastAsia="Times New Roman" w:hAnsi="Tahoma" w:cs="Tahoma"/>
      <w:sz w:val="16"/>
      <w:szCs w:val="16"/>
      <w:lang w:eastAsia="hu-HU"/>
    </w:rPr>
  </w:style>
  <w:style w:type="paragraph" w:styleId="Dokumentumtrkp">
    <w:name w:val="Document Map"/>
    <w:basedOn w:val="Norml"/>
    <w:link w:val="DokumentumtrkpChar"/>
    <w:semiHidden/>
    <w:rsid w:val="00B2623D"/>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B2623D"/>
    <w:rPr>
      <w:rFonts w:ascii="Tahoma" w:eastAsia="Times New Roman" w:hAnsi="Tahoma" w:cs="Tahoma"/>
      <w:sz w:val="20"/>
      <w:szCs w:val="20"/>
      <w:shd w:val="clear" w:color="auto" w:fill="000080"/>
      <w:lang w:eastAsia="hu-HU"/>
    </w:rPr>
  </w:style>
  <w:style w:type="character" w:customStyle="1" w:styleId="bot">
    <w:name w:val="bot"/>
    <w:basedOn w:val="Bekezdsalapbettpusa"/>
    <w:rsid w:val="00B2623D"/>
  </w:style>
  <w:style w:type="paragraph" w:customStyle="1" w:styleId="a">
    <w:qFormat/>
    <w:rsid w:val="00B2623D"/>
    <w:pPr>
      <w:spacing w:after="0" w:line="240" w:lineRule="auto"/>
    </w:pPr>
    <w:rPr>
      <w:rFonts w:ascii="Times New Roman" w:eastAsia="Times New Roman" w:hAnsi="Times New Roman" w:cs="Times New Roman"/>
      <w:sz w:val="24"/>
      <w:szCs w:val="24"/>
      <w:lang w:eastAsia="hu-HU"/>
    </w:rPr>
  </w:style>
  <w:style w:type="character" w:styleId="Hiperhivatkozs">
    <w:name w:val="Hyperlink"/>
    <w:rsid w:val="00B2623D"/>
    <w:rPr>
      <w:color w:val="0000FF"/>
      <w:u w:val="single"/>
    </w:rPr>
  </w:style>
  <w:style w:type="paragraph" w:customStyle="1" w:styleId="Rub1">
    <w:name w:val="Rub1"/>
    <w:basedOn w:val="Norml"/>
    <w:rsid w:val="00B2623D"/>
    <w:pPr>
      <w:tabs>
        <w:tab w:val="left" w:pos="1276"/>
      </w:tabs>
      <w:jc w:val="both"/>
    </w:pPr>
    <w:rPr>
      <w:b/>
      <w:smallCaps/>
      <w:sz w:val="20"/>
      <w:szCs w:val="20"/>
      <w:lang w:val="en-GB"/>
    </w:rPr>
  </w:style>
  <w:style w:type="paragraph" w:customStyle="1" w:styleId="Rub2">
    <w:name w:val="Rub2"/>
    <w:basedOn w:val="Norml"/>
    <w:next w:val="Norml"/>
    <w:rsid w:val="00B2623D"/>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B2623D"/>
    <w:pPr>
      <w:numPr>
        <w:numId w:val="8"/>
      </w:numPr>
    </w:pPr>
    <w:rPr>
      <w:sz w:val="20"/>
      <w:szCs w:val="20"/>
    </w:rPr>
  </w:style>
  <w:style w:type="paragraph" w:styleId="Jegyzetszveg">
    <w:name w:val="annotation text"/>
    <w:basedOn w:val="Norml"/>
    <w:link w:val="JegyzetszvegChar"/>
    <w:semiHidden/>
    <w:rsid w:val="00B2623D"/>
    <w:rPr>
      <w:sz w:val="20"/>
      <w:szCs w:val="20"/>
    </w:rPr>
  </w:style>
  <w:style w:type="character" w:customStyle="1" w:styleId="JegyzetszvegChar">
    <w:name w:val="Jegyzetszöveg Char"/>
    <w:basedOn w:val="Bekezdsalapbettpusa"/>
    <w:link w:val="Jegyzetszveg"/>
    <w:semiHidden/>
    <w:rsid w:val="00B2623D"/>
    <w:rPr>
      <w:rFonts w:ascii="Times New Roman" w:eastAsia="Times New Roman" w:hAnsi="Times New Roman" w:cs="Times New Roman"/>
      <w:sz w:val="20"/>
      <w:szCs w:val="20"/>
      <w:lang w:eastAsia="hu-HU"/>
    </w:rPr>
  </w:style>
  <w:style w:type="paragraph" w:styleId="NormlWeb">
    <w:name w:val="Normal (Web)"/>
    <w:basedOn w:val="Norml"/>
    <w:rsid w:val="00B2623D"/>
    <w:pPr>
      <w:spacing w:before="100" w:beforeAutospacing="1" w:after="100" w:afterAutospacing="1"/>
    </w:pPr>
  </w:style>
  <w:style w:type="paragraph" w:customStyle="1" w:styleId="Listaszerbekezds1">
    <w:name w:val="Listaszerű bekezdés1"/>
    <w:basedOn w:val="Norml"/>
    <w:rsid w:val="00B2623D"/>
    <w:pPr>
      <w:ind w:left="708"/>
    </w:pPr>
    <w:rPr>
      <w:sz w:val="20"/>
      <w:szCs w:val="20"/>
    </w:rPr>
  </w:style>
  <w:style w:type="paragraph" w:customStyle="1" w:styleId="msolistparagraph0">
    <w:name w:val="msolistparagraph"/>
    <w:basedOn w:val="Norml"/>
    <w:rsid w:val="00B2623D"/>
    <w:pPr>
      <w:ind w:left="720"/>
      <w:contextualSpacing/>
    </w:pPr>
  </w:style>
  <w:style w:type="character" w:customStyle="1" w:styleId="normlChar">
    <w:name w:val="normál Char"/>
    <w:link w:val="norml0"/>
    <w:locked/>
    <w:rsid w:val="00B2623D"/>
    <w:rPr>
      <w:rFonts w:ascii="Batang" w:eastAsia="Batang" w:hAnsi="Batang"/>
      <w:sz w:val="21"/>
    </w:rPr>
  </w:style>
  <w:style w:type="paragraph" w:customStyle="1" w:styleId="norml0">
    <w:name w:val="normál"/>
    <w:basedOn w:val="Norml"/>
    <w:link w:val="normlChar"/>
    <w:rsid w:val="00B2623D"/>
    <w:pPr>
      <w:keepLines/>
      <w:numPr>
        <w:ilvl w:val="12"/>
      </w:numPr>
      <w:spacing w:after="120"/>
      <w:jc w:val="both"/>
    </w:pPr>
    <w:rPr>
      <w:rFonts w:ascii="Batang" w:eastAsia="Batang" w:hAnsi="Batang" w:cstheme="minorBidi"/>
      <w:sz w:val="21"/>
      <w:szCs w:val="22"/>
    </w:rPr>
  </w:style>
  <w:style w:type="paragraph" w:customStyle="1" w:styleId="fejezetszm">
    <w:name w:val="fejezetszám"/>
    <w:basedOn w:val="norml0"/>
    <w:rsid w:val="00B2623D"/>
    <w:pPr>
      <w:numPr>
        <w:ilvl w:val="0"/>
        <w:numId w:val="1"/>
      </w:numPr>
      <w:tabs>
        <w:tab w:val="num" w:pos="360"/>
      </w:tabs>
      <w:ind w:left="0" w:firstLine="0"/>
    </w:pPr>
    <w:rPr>
      <w:szCs w:val="24"/>
    </w:rPr>
  </w:style>
  <w:style w:type="paragraph" w:customStyle="1" w:styleId="Csakszveg1">
    <w:name w:val="Csak szöveg1"/>
    <w:basedOn w:val="Norml"/>
    <w:rsid w:val="00B2623D"/>
    <w:pPr>
      <w:numPr>
        <w:numId w:val="9"/>
      </w:numPr>
      <w:tabs>
        <w:tab w:val="clear" w:pos="567"/>
      </w:tabs>
      <w:ind w:left="0" w:firstLine="0"/>
    </w:pPr>
    <w:rPr>
      <w:rFonts w:ascii="Courier New" w:hAnsi="Courier New" w:cs="Courier New"/>
      <w:sz w:val="20"/>
      <w:szCs w:val="20"/>
      <w:lang w:eastAsia="en-US"/>
    </w:rPr>
  </w:style>
  <w:style w:type="paragraph" w:styleId="Lbjegyzetszveg">
    <w:name w:val="footnote text"/>
    <w:basedOn w:val="Norml"/>
    <w:link w:val="LbjegyzetszvegChar"/>
    <w:semiHidden/>
    <w:rsid w:val="00B2623D"/>
    <w:pPr>
      <w:overflowPunct w:val="0"/>
      <w:autoSpaceDE w:val="0"/>
      <w:autoSpaceDN w:val="0"/>
      <w:adjustRightInd w:val="0"/>
      <w:jc w:val="both"/>
      <w:textAlignment w:val="baseline"/>
    </w:pPr>
    <w:rPr>
      <w:szCs w:val="20"/>
    </w:rPr>
  </w:style>
  <w:style w:type="character" w:customStyle="1" w:styleId="LbjegyzetszvegChar">
    <w:name w:val="Lábjegyzetszöveg Char"/>
    <w:basedOn w:val="Bekezdsalapbettpusa"/>
    <w:link w:val="Lbjegyzetszveg"/>
    <w:semiHidden/>
    <w:rsid w:val="00B2623D"/>
    <w:rPr>
      <w:rFonts w:ascii="Times New Roman" w:eastAsia="Times New Roman" w:hAnsi="Times New Roman" w:cs="Times New Roman"/>
      <w:sz w:val="24"/>
      <w:szCs w:val="20"/>
      <w:lang w:eastAsia="hu-HU"/>
    </w:rPr>
  </w:style>
  <w:style w:type="character" w:styleId="Lbjegyzet-hivatkozs">
    <w:name w:val="footnote reference"/>
    <w:aliases w:val="Footnote symbol,BVI fnr"/>
    <w:rsid w:val="00B2623D"/>
    <w:rPr>
      <w:vertAlign w:val="superscript"/>
    </w:rPr>
  </w:style>
  <w:style w:type="paragraph" w:customStyle="1" w:styleId="C">
    <w:name w:val="C"/>
    <w:rsid w:val="00B2623D"/>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Default">
    <w:name w:val="Default"/>
    <w:rsid w:val="00B2623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rsid w:val="00B2623D"/>
    <w:rPr>
      <w:rFonts w:ascii="Courier New" w:hAnsi="Courier New" w:cs="Courier New"/>
      <w:sz w:val="20"/>
      <w:szCs w:val="20"/>
    </w:rPr>
  </w:style>
  <w:style w:type="character" w:customStyle="1" w:styleId="CsakszvegChar">
    <w:name w:val="Csak szöveg Char"/>
    <w:basedOn w:val="Bekezdsalapbettpusa"/>
    <w:link w:val="Csakszveg"/>
    <w:rsid w:val="00B2623D"/>
    <w:rPr>
      <w:rFonts w:ascii="Courier New" w:eastAsia="Times New Roman" w:hAnsi="Courier New" w:cs="Courier New"/>
      <w:sz w:val="20"/>
      <w:szCs w:val="20"/>
      <w:lang w:eastAsia="hu-HU"/>
    </w:rPr>
  </w:style>
  <w:style w:type="character" w:customStyle="1" w:styleId="CharChar1">
    <w:name w:val="Char Char1"/>
    <w:rsid w:val="00B2623D"/>
    <w:rPr>
      <w:b/>
      <w:bCs/>
      <w:sz w:val="24"/>
      <w:szCs w:val="24"/>
      <w:lang w:val="en-US" w:eastAsia="en-US" w:bidi="ar-SA"/>
    </w:rPr>
  </w:style>
  <w:style w:type="character" w:styleId="Jegyzethivatkozs">
    <w:name w:val="annotation reference"/>
    <w:rsid w:val="00B2623D"/>
    <w:rPr>
      <w:sz w:val="16"/>
      <w:szCs w:val="16"/>
    </w:rPr>
  </w:style>
  <w:style w:type="paragraph" w:styleId="Megjegyzstrgya">
    <w:name w:val="annotation subject"/>
    <w:basedOn w:val="Jegyzetszveg"/>
    <w:next w:val="Jegyzetszveg"/>
    <w:link w:val="MegjegyzstrgyaChar"/>
    <w:rsid w:val="00B2623D"/>
    <w:rPr>
      <w:b/>
      <w:bCs/>
    </w:rPr>
  </w:style>
  <w:style w:type="character" w:customStyle="1" w:styleId="MegjegyzstrgyaChar">
    <w:name w:val="Megjegyzés tárgya Char"/>
    <w:basedOn w:val="JegyzetszvegChar"/>
    <w:link w:val="Megjegyzstrgya"/>
    <w:rsid w:val="00B2623D"/>
    <w:rPr>
      <w:rFonts w:ascii="Times New Roman" w:eastAsia="Times New Roman" w:hAnsi="Times New Roman" w:cs="Times New Roman"/>
      <w:b/>
      <w:bCs/>
      <w:sz w:val="20"/>
      <w:szCs w:val="20"/>
      <w:lang w:eastAsia="hu-HU"/>
    </w:rPr>
  </w:style>
  <w:style w:type="paragraph" w:customStyle="1" w:styleId="Char1">
    <w:name w:val="Char1"/>
    <w:basedOn w:val="Norml"/>
    <w:rsid w:val="00B2623D"/>
    <w:pPr>
      <w:spacing w:after="160" w:line="240" w:lineRule="exact"/>
    </w:pPr>
    <w:rPr>
      <w:rFonts w:ascii="Verdana" w:hAnsi="Verdana"/>
      <w:sz w:val="20"/>
      <w:szCs w:val="20"/>
      <w:lang w:val="en-US" w:eastAsia="en-US"/>
    </w:rPr>
  </w:style>
  <w:style w:type="paragraph" w:customStyle="1" w:styleId="Munkacme">
    <w:name w:val="Munka címe"/>
    <w:basedOn w:val="Norml"/>
    <w:rsid w:val="00B2623D"/>
    <w:pPr>
      <w:spacing w:before="240" w:line="480" w:lineRule="auto"/>
      <w:jc w:val="center"/>
    </w:pPr>
    <w:rPr>
      <w:rFonts w:ascii="Arial" w:hAnsi="Arial" w:cs="Arial"/>
      <w:b/>
      <w:caps/>
      <w:sz w:val="32"/>
    </w:rPr>
  </w:style>
  <w:style w:type="paragraph" w:styleId="Listaszerbekezds">
    <w:name w:val="List Paragraph"/>
    <w:basedOn w:val="Norml"/>
    <w:uiPriority w:val="34"/>
    <w:qFormat/>
    <w:rsid w:val="00B2623D"/>
    <w:pPr>
      <w:ind w:left="720"/>
      <w:contextualSpacing/>
    </w:pPr>
  </w:style>
  <w:style w:type="paragraph" w:customStyle="1" w:styleId="rsz">
    <w:name w:val="rész"/>
    <w:basedOn w:val="Norml"/>
    <w:rsid w:val="00B2623D"/>
    <w:pPr>
      <w:keepNext/>
      <w:tabs>
        <w:tab w:val="left" w:pos="0"/>
      </w:tabs>
      <w:spacing w:before="360" w:after="360"/>
      <w:jc w:val="center"/>
    </w:pPr>
  </w:style>
  <w:style w:type="paragraph" w:styleId="TJ1">
    <w:name w:val="toc 1"/>
    <w:basedOn w:val="Norml"/>
    <w:next w:val="Norml"/>
    <w:autoRedefine/>
    <w:rsid w:val="00B2623D"/>
    <w:pPr>
      <w:tabs>
        <w:tab w:val="right" w:leader="dot" w:pos="9062"/>
      </w:tabs>
    </w:pPr>
    <w:rPr>
      <w:rFonts w:ascii="Arial Narrow" w:hAnsi="Arial Narrow" w:cs="Arial"/>
      <w:bCs/>
      <w:noProof/>
      <w:color w:val="008000"/>
      <w:sz w:val="22"/>
      <w:szCs w:val="22"/>
    </w:rPr>
  </w:style>
  <w:style w:type="paragraph" w:customStyle="1" w:styleId="Pa1">
    <w:name w:val="Pa1"/>
    <w:basedOn w:val="Norml"/>
    <w:next w:val="Norml"/>
    <w:uiPriority w:val="99"/>
    <w:rsid w:val="00B2623D"/>
    <w:pPr>
      <w:autoSpaceDE w:val="0"/>
      <w:autoSpaceDN w:val="0"/>
      <w:adjustRightInd w:val="0"/>
      <w:spacing w:line="181" w:lineRule="atLeast"/>
    </w:pPr>
    <w:rPr>
      <w:rFonts w:ascii="HelveticaNeueLT Pro 45 Lt" w:eastAsia="Calibri" w:hAnsi="HelveticaNeueLT Pro 45 Lt"/>
    </w:rPr>
  </w:style>
  <w:style w:type="paragraph" w:styleId="Nincstrkz">
    <w:name w:val="No Spacing"/>
    <w:link w:val="NincstrkzChar"/>
    <w:qFormat/>
    <w:rsid w:val="00B2623D"/>
    <w:pPr>
      <w:spacing w:after="0" w:line="240" w:lineRule="auto"/>
    </w:pPr>
    <w:rPr>
      <w:rFonts w:ascii="Calibri" w:eastAsia="Calibri" w:hAnsi="Calibri" w:cs="Calibri"/>
    </w:rPr>
  </w:style>
  <w:style w:type="character" w:customStyle="1" w:styleId="NincstrkzChar">
    <w:name w:val="Nincs térköz Char"/>
    <w:link w:val="Nincstrkz"/>
    <w:locked/>
    <w:rsid w:val="00B2623D"/>
    <w:rPr>
      <w:rFonts w:ascii="Calibri" w:eastAsia="Calibri" w:hAnsi="Calibri" w:cs="Calibri"/>
    </w:rPr>
  </w:style>
  <w:style w:type="character" w:customStyle="1" w:styleId="apple-converted-space">
    <w:name w:val="apple-converted-space"/>
    <w:rsid w:val="00B2623D"/>
  </w:style>
  <w:style w:type="paragraph" w:customStyle="1" w:styleId="Csakszveg10">
    <w:name w:val="Csak szöveg1"/>
    <w:basedOn w:val="Norml"/>
    <w:rsid w:val="00B2623D"/>
    <w:pPr>
      <w:suppressAutoHyphens/>
    </w:pPr>
    <w:rPr>
      <w:rFonts w:ascii="Courier New" w:hAnsi="Courier New"/>
      <w:sz w:val="20"/>
      <w:szCs w:val="20"/>
      <w:lang w:eastAsia="ar-SA"/>
    </w:rPr>
  </w:style>
  <w:style w:type="character" w:styleId="Kiemels2">
    <w:name w:val="Strong"/>
    <w:basedOn w:val="Bekezdsalapbettpusa"/>
    <w:uiPriority w:val="22"/>
    <w:qFormat/>
    <w:rsid w:val="00B2623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rms-kh-mmszsz-mu@ommf.gov.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yorms-kh-mmszsz@ommf.go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F4C90-F1EC-4605-8900-D07590A3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38</Pages>
  <Words>8252</Words>
  <Characters>56943</Characters>
  <Application>Microsoft Office Word</Application>
  <DocSecurity>0</DocSecurity>
  <Lines>474</Lines>
  <Paragraphs>130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Kerekes Krisztina</dc:creator>
  <cp:keywords/>
  <dc:description/>
  <cp:lastModifiedBy>belsoellenor</cp:lastModifiedBy>
  <cp:revision>77</cp:revision>
  <cp:lastPrinted>2016-10-19T15:09:00Z</cp:lastPrinted>
  <dcterms:created xsi:type="dcterms:W3CDTF">2016-10-19T11:42:00Z</dcterms:created>
  <dcterms:modified xsi:type="dcterms:W3CDTF">2016-12-29T13:10:00Z</dcterms:modified>
</cp:coreProperties>
</file>